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Introduction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Hello you all. My name is Anton Savelyev, I am a student of group 107M-22 and today I would like to tell you about Synthetic Data Generation for Machine Learning</w:t>
      </w:r>
    </w:p>
    <w:p>
      <w:pPr>
        <w:pStyle w:val="2"/>
        <w:bidi w:val="0"/>
        <w:rPr>
          <w:rFonts w:hint="default"/>
        </w:rPr>
      </w:pPr>
      <w:r>
        <w:rPr>
          <w:rFonts w:hint="default"/>
        </w:rPr>
        <w:t>Abstract</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Data is one of today’s most valuable resources. But collecting real data is not always an option due to the cost, sensitivity, and processing time. But synthetic data can be a good alternative to rely on for training machine learning models.</w:t>
      </w:r>
    </w:p>
    <w:p>
      <w:pPr>
        <w:pStyle w:val="2"/>
        <w:bidi w:val="0"/>
        <w:rPr>
          <w:rFonts w:hint="default"/>
        </w:rPr>
      </w:pPr>
      <w:r>
        <w:rPr>
          <w:rFonts w:hint="default"/>
        </w:rPr>
        <w:t>What is synthetic data?</w:t>
      </w:r>
    </w:p>
    <w:p>
      <w:pPr>
        <w:pStyle w:val="8"/>
        <w:keepNext w:val="0"/>
        <w:keepLines w:val="0"/>
        <w:widowControl/>
        <w:suppressLineNumbers w:val="0"/>
        <w:rPr>
          <w:rFonts w:hint="default" w:ascii="Bahnschrift Light" w:hAnsi="Bahnschrift Light" w:cs="Bahnschrift Light"/>
        </w:rPr>
      </w:pPr>
      <w:r>
        <w:rPr>
          <w:rStyle w:val="7"/>
          <w:rFonts w:hint="default" w:ascii="Bahnschrift Light" w:hAnsi="Bahnschrift Light" w:cs="Bahnschrift Light"/>
        </w:rPr>
        <w:t>Synthetic data</w:t>
      </w:r>
      <w:r>
        <w:rPr>
          <w:rFonts w:hint="default" w:ascii="Bahnschrift Light" w:hAnsi="Bahnschrift Light" w:cs="Bahnschrift Light"/>
        </w:rPr>
        <w:t> is artificial data that mimics real-world observations and is used to train machine learning models when actual data is difficult or expensive to get.</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Synthetic data by itself does not have to be only computer generated. If we think about human history way before computerization, synthetic data existed as well, but it was only generated by humans. Draws for example.</w:t>
      </w:r>
    </w:p>
    <w:p>
      <w:pPr>
        <w:pStyle w:val="2"/>
        <w:bidi w:val="0"/>
        <w:rPr>
          <w:rFonts w:hint="default"/>
        </w:rPr>
      </w:pPr>
      <w:r>
        <w:rPr>
          <w:rFonts w:hint="default"/>
        </w:rPr>
        <w:t>Types of synthetic data related to its composition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Regarding its composition, there are two types of synthetic data: partial and full. The </w:t>
      </w:r>
      <w:r>
        <w:rPr>
          <w:rStyle w:val="7"/>
          <w:rFonts w:hint="default" w:ascii="Bahnschrift Light" w:hAnsi="Bahnschrift Light" w:cs="Bahnschrift Light"/>
        </w:rPr>
        <w:t>partial type</w:t>
      </w:r>
      <w:r>
        <w:rPr>
          <w:rFonts w:hint="default" w:ascii="Bahnschrift Light" w:hAnsi="Bahnschrift Light" w:cs="Bahnschrift Light"/>
        </w:rPr>
        <w:t> is a data set that includes synthetic data and real data from existing observations or measurements. An example can be a generated image of a car inserted in a photo of a real setting.</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The </w:t>
      </w:r>
      <w:r>
        <w:rPr>
          <w:rStyle w:val="7"/>
          <w:rFonts w:hint="default" w:ascii="Bahnschrift Light" w:hAnsi="Bahnschrift Light" w:cs="Bahnschrift Light"/>
        </w:rPr>
        <w:t>full type</w:t>
      </w:r>
      <w:r>
        <w:rPr>
          <w:rFonts w:hint="default" w:ascii="Bahnschrift Light" w:hAnsi="Bahnschrift Light" w:cs="Bahnschrift Light"/>
        </w:rPr>
        <w:t> refers to data sets with only synthetic data. An example would be a generated image of a car in a simulated environment. When choosing whether the data set is going to be fully or partly synthetic, the decision should depend on the main purpose. For instance, fully synthetic data gives more control over the data set.</w:t>
      </w:r>
    </w:p>
    <w:p>
      <w:pPr>
        <w:rPr>
          <w:rFonts w:hint="default" w:ascii="Bahnschrift Light" w:hAnsi="Bahnschrift Light" w:cs="Bahnschrift Light"/>
        </w:rPr>
      </w:pPr>
      <w:r>
        <w:rPr>
          <w:rFonts w:hint="default" w:ascii="Bahnschrift Light" w:hAnsi="Bahnschrift Light" w:cs="Bahnschrift Light"/>
        </w:rPr>
        <w:br w:type="page"/>
      </w:r>
    </w:p>
    <w:p>
      <w:pPr>
        <w:pStyle w:val="2"/>
        <w:bidi w:val="0"/>
        <w:rPr>
          <w:rFonts w:hint="default" w:ascii="Bahnschrift Light" w:hAnsi="Bahnschrift Light" w:cs="Bahnschrift Light"/>
        </w:rPr>
      </w:pPr>
      <w:r>
        <w:rPr>
          <w:rFonts w:hint="default"/>
        </w:rPr>
        <w:t>When and why synthetic data is used?</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Synthetic data can be used for many purposes. In fact, synthesized data can serve basically any goal of any project that would need a computer simulation to predict or analyze real events. There are several key reasons, a business may consider using synthetic data.</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 xml:space="preserve">Besides to the obvious </w:t>
      </w:r>
      <w:r>
        <w:rPr>
          <w:rStyle w:val="7"/>
          <w:rFonts w:hint="default" w:ascii="Bahnschrift Light" w:hAnsi="Bahnschrift Light" w:cs="Bahnschrift Light"/>
        </w:rPr>
        <w:t>Cost and time efficiency</w:t>
      </w:r>
      <w:r>
        <w:rPr>
          <w:rFonts w:hint="default" w:ascii="Bahnschrift Light" w:hAnsi="Bahnschrift Light" w:cs="Bahnschrift Light"/>
        </w:rPr>
        <w:t xml:space="preserve"> there are cases in which data are rare or dangerous to accumulate. Dangerous real data could be exemplified by road accidents that self-driving vehicles must react to. In that case, we can substitute synthesized accidents.</w:t>
      </w:r>
    </w:p>
    <w:p>
      <w:pPr>
        <w:pStyle w:val="2"/>
        <w:bidi w:val="0"/>
        <w:rPr>
          <w:rFonts w:hint="default" w:ascii="Bahnschrift Light" w:hAnsi="Bahnschrift Light" w:cs="Bahnschrift Light"/>
        </w:rPr>
      </w:pPr>
      <w:r>
        <w:rPr>
          <w:rFonts w:hint="default"/>
        </w:rPr>
        <w:t>Types of synthetic data</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 xml:space="preserve">In addition to </w:t>
      </w:r>
      <w:r>
        <w:rPr>
          <w:rStyle w:val="7"/>
          <w:rFonts w:hint="default" w:ascii="Bahnschrift Light" w:hAnsi="Bahnschrift Light" w:cs="Bahnschrift Light"/>
        </w:rPr>
        <w:t>Image and video data</w:t>
      </w:r>
      <w:r>
        <w:rPr>
          <w:rFonts w:hint="default" w:ascii="Bahnschrift Light" w:hAnsi="Bahnschrift Light" w:cs="Bahnschrift Light"/>
        </w:rPr>
        <w:t>, other types of synthetic data are used in business</w:t>
      </w:r>
    </w:p>
    <w:p>
      <w:pPr>
        <w:pStyle w:val="3"/>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Tabular data generation</w:t>
      </w:r>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Usually, tabular data includes way more sensitive and private details than other types. Exactly for these reasons, it must not just be anonymized but synthesized. Anonymization of data requires removal from data set characteristics by which a person can be identified. But this process is tricky.</w:t>
      </w:r>
    </w:p>
    <w:p>
      <w:pPr>
        <w:pStyle w:val="3"/>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Text data generation</w:t>
      </w:r>
    </w:p>
    <w:p>
      <w:pPr>
        <w:pStyle w:val="8"/>
        <w:keepNext w:val="0"/>
        <w:keepLines w:val="0"/>
        <w:widowControl/>
        <w:suppressLineNumbers w:val="0"/>
        <w:rPr>
          <w:rStyle w:val="7"/>
          <w:rFonts w:hint="default" w:ascii="Bahnschrift Light" w:hAnsi="Bahnschrift Light" w:cs="Bahnschrift Light"/>
        </w:rPr>
      </w:pPr>
      <w:r>
        <w:rPr>
          <w:rFonts w:hint="default" w:ascii="Bahnschrift Light" w:hAnsi="Bahnschrift Light" w:cs="Bahnschrift Light"/>
        </w:rPr>
        <w:t>Text and sound synthetic data have less frequent use in business, with greater use in research and art projects. Yet, textual data can be used to train for example chatbots, algorithms that check email boxes for spam, or machine learning models that detect abuse.</w:t>
      </w:r>
    </w:p>
    <w:p>
      <w:pPr>
        <w:pStyle w:val="2"/>
        <w:bidi w:val="0"/>
        <w:rPr>
          <w:rFonts w:hint="default" w:ascii="Bahnschrift Light" w:hAnsi="Bahnschrift Light" w:cs="Bahnschrift Light"/>
        </w:rPr>
      </w:pPr>
      <w:r>
        <w:rPr>
          <w:rFonts w:hint="default"/>
        </w:rPr>
        <w:t>Conclusion</w:t>
      </w:r>
      <w:bookmarkStart w:id="0" w:name="_GoBack"/>
      <w:bookmarkEnd w:id="0"/>
    </w:p>
    <w:p>
      <w:pPr>
        <w:pStyle w:val="8"/>
        <w:keepNext w:val="0"/>
        <w:keepLines w:val="0"/>
        <w:widowControl/>
        <w:suppressLineNumbers w:val="0"/>
        <w:rPr>
          <w:rFonts w:hint="default" w:ascii="Bahnschrift Light" w:hAnsi="Bahnschrift Light" w:cs="Bahnschrift Light"/>
        </w:rPr>
      </w:pPr>
      <w:r>
        <w:rPr>
          <w:rFonts w:hint="default" w:ascii="Bahnschrift Light" w:hAnsi="Bahnschrift Light" w:cs="Bahnschrift Light"/>
        </w:rPr>
        <w:t>Real data is extremely valuable but sometimes there are limitations in its processing such as privacy issues, and sometimes it becomes too precious, which is quickly reflected in the time and cost of obtaining it. And this is when synthetic data can save the day: being generated faster, cheaper, and in a fully controlled environment if needed.</w:t>
      </w:r>
    </w:p>
    <w:p>
      <w:pPr>
        <w:rPr>
          <w:rFonts w:hint="default" w:ascii="Bahnschrift Light" w:hAnsi="Bahnschrift Light" w:cs="Bahnschrift Light"/>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3A"/>
    <w:rsid w:val="0097553A"/>
    <w:rsid w:val="0C721F55"/>
    <w:rsid w:val="2C552368"/>
    <w:rsid w:val="6CDC60DB"/>
    <w:rsid w:val="7367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Bahnschrift" w:hAnsi="Bahnschrift"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2022-11-25T18:33:00Z</dcterms:created>
  <dc:creator>Ansave</dc:creator>
  <cp:lastModifiedBy>antontosha123</cp:lastModifiedBy>
  <dcterms:modified xsi:type="dcterms:W3CDTF">2022-12-13T10:51:58Z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6DA0EEF3C4704398A12F23B68C189A82</vt:lpwstr>
  </property>
</Properties>
</file>