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F14B" w14:textId="77777777" w:rsidR="008400D2" w:rsidRPr="008400D2" w:rsidRDefault="008400D2" w:rsidP="008400D2">
      <w:r w:rsidRPr="008400D2">
        <w:rPr>
          <w:b/>
          <w:bCs/>
        </w:rPr>
        <w:t>Privacy Policy for Admin Gardenia</w:t>
      </w:r>
    </w:p>
    <w:p w14:paraId="43BE81C5" w14:textId="55A2CB49" w:rsidR="008400D2" w:rsidRPr="008400D2" w:rsidRDefault="008400D2" w:rsidP="008400D2">
      <w:r w:rsidRPr="008400D2">
        <w:rPr>
          <w:b/>
          <w:bCs/>
        </w:rPr>
        <w:t xml:space="preserve">Last Updated: </w:t>
      </w:r>
      <w:r w:rsidR="00852FA2">
        <w:rPr>
          <w:b/>
          <w:bCs/>
        </w:rPr>
        <w:t>25/11/2023</w:t>
      </w:r>
    </w:p>
    <w:p w14:paraId="7E852CE4" w14:textId="5A77B63F" w:rsidR="008400D2" w:rsidRPr="008400D2" w:rsidRDefault="008400D2" w:rsidP="008400D2">
      <w:r w:rsidRPr="008400D2">
        <w:t>Admin Gardenia we</w:t>
      </w:r>
      <w:r w:rsidR="00852FA2">
        <w:t xml:space="preserve"> </w:t>
      </w:r>
      <w:r w:rsidRPr="008400D2">
        <w:t xml:space="preserve">operates the Admin Gardenia mobile </w:t>
      </w:r>
      <w:proofErr w:type="gramStart"/>
      <w:r w:rsidRPr="008400D2">
        <w:t xml:space="preserve">application </w:t>
      </w:r>
      <w:r w:rsidR="00852FA2">
        <w:t xml:space="preserve"> .</w:t>
      </w:r>
      <w:proofErr w:type="gramEnd"/>
      <w:r w:rsidRPr="008400D2">
        <w:t>This page informs you of our policies regarding the collection, use, and disclosure of Personal Information and data when you use our App.</w:t>
      </w:r>
    </w:p>
    <w:p w14:paraId="56182E39" w14:textId="77777777" w:rsidR="008400D2" w:rsidRPr="008400D2" w:rsidRDefault="008400D2" w:rsidP="008400D2">
      <w:r w:rsidRPr="008400D2">
        <w:t>By using the App, you agree to the collection and use of information in accordance with this policy.</w:t>
      </w:r>
    </w:p>
    <w:p w14:paraId="78B2233C" w14:textId="77777777" w:rsidR="008400D2" w:rsidRPr="008400D2" w:rsidRDefault="008400D2" w:rsidP="008400D2">
      <w:pPr>
        <w:rPr>
          <w:b/>
          <w:bCs/>
        </w:rPr>
      </w:pPr>
      <w:r w:rsidRPr="008400D2">
        <w:rPr>
          <w:b/>
          <w:bCs/>
        </w:rPr>
        <w:t>Information We Collect</w:t>
      </w:r>
    </w:p>
    <w:p w14:paraId="64FEAF87" w14:textId="77777777" w:rsidR="008400D2" w:rsidRPr="008400D2" w:rsidRDefault="008400D2" w:rsidP="008400D2">
      <w:r w:rsidRPr="008400D2">
        <w:t>Plant Information</w:t>
      </w:r>
    </w:p>
    <w:p w14:paraId="19A0BC44" w14:textId="77777777" w:rsidR="008400D2" w:rsidRPr="008400D2" w:rsidRDefault="008400D2" w:rsidP="008400D2">
      <w:r w:rsidRPr="008400D2">
        <w:t>In the course of managing products, we collect and store the following information:</w:t>
      </w:r>
    </w:p>
    <w:p w14:paraId="46633799" w14:textId="77777777" w:rsidR="008400D2" w:rsidRPr="008400D2" w:rsidRDefault="008400D2" w:rsidP="008400D2">
      <w:pPr>
        <w:numPr>
          <w:ilvl w:val="0"/>
          <w:numId w:val="1"/>
        </w:numPr>
      </w:pPr>
      <w:r w:rsidRPr="008400D2">
        <w:t>Plant name</w:t>
      </w:r>
    </w:p>
    <w:p w14:paraId="6758B994" w14:textId="77777777" w:rsidR="008400D2" w:rsidRPr="008400D2" w:rsidRDefault="008400D2" w:rsidP="008400D2">
      <w:pPr>
        <w:numPr>
          <w:ilvl w:val="0"/>
          <w:numId w:val="1"/>
        </w:numPr>
      </w:pPr>
      <w:r w:rsidRPr="008400D2">
        <w:t>Plant image</w:t>
      </w:r>
    </w:p>
    <w:p w14:paraId="51D44A2A" w14:textId="77777777" w:rsidR="008400D2" w:rsidRPr="008400D2" w:rsidRDefault="008400D2" w:rsidP="008400D2">
      <w:pPr>
        <w:numPr>
          <w:ilvl w:val="0"/>
          <w:numId w:val="1"/>
        </w:numPr>
      </w:pPr>
      <w:r w:rsidRPr="008400D2">
        <w:t>Plant description</w:t>
      </w:r>
    </w:p>
    <w:p w14:paraId="582E2092" w14:textId="77777777" w:rsidR="008400D2" w:rsidRPr="008400D2" w:rsidRDefault="008400D2" w:rsidP="008400D2">
      <w:pPr>
        <w:numPr>
          <w:ilvl w:val="0"/>
          <w:numId w:val="1"/>
        </w:numPr>
      </w:pPr>
      <w:r w:rsidRPr="008400D2">
        <w:t>Plant category (indoor or outdoor)</w:t>
      </w:r>
    </w:p>
    <w:p w14:paraId="7CA46FC8" w14:textId="77777777" w:rsidR="008400D2" w:rsidRPr="008400D2" w:rsidRDefault="008400D2" w:rsidP="008400D2">
      <w:r w:rsidRPr="008400D2">
        <w:t>Order and Earnings Information</w:t>
      </w:r>
    </w:p>
    <w:p w14:paraId="4B613754" w14:textId="77777777" w:rsidR="008400D2" w:rsidRPr="008400D2" w:rsidRDefault="008400D2" w:rsidP="008400D2">
      <w:r w:rsidRPr="008400D2">
        <w:t>When managing orders and viewing earnings, the following information may be collected:</w:t>
      </w:r>
    </w:p>
    <w:p w14:paraId="6B946C1A" w14:textId="77777777" w:rsidR="008400D2" w:rsidRPr="008400D2" w:rsidRDefault="008400D2" w:rsidP="008400D2">
      <w:pPr>
        <w:numPr>
          <w:ilvl w:val="0"/>
          <w:numId w:val="2"/>
        </w:numPr>
      </w:pPr>
      <w:r w:rsidRPr="008400D2">
        <w:t>Order details</w:t>
      </w:r>
    </w:p>
    <w:p w14:paraId="38041270" w14:textId="77777777" w:rsidR="008400D2" w:rsidRPr="008400D2" w:rsidRDefault="008400D2" w:rsidP="008400D2">
      <w:pPr>
        <w:numPr>
          <w:ilvl w:val="0"/>
          <w:numId w:val="2"/>
        </w:numPr>
      </w:pPr>
      <w:r w:rsidRPr="008400D2">
        <w:t>Earnings and revenue information</w:t>
      </w:r>
    </w:p>
    <w:p w14:paraId="0F44293C" w14:textId="77777777" w:rsidR="008400D2" w:rsidRPr="008400D2" w:rsidRDefault="008400D2" w:rsidP="008400D2">
      <w:pPr>
        <w:rPr>
          <w:b/>
          <w:bCs/>
        </w:rPr>
      </w:pPr>
      <w:r w:rsidRPr="008400D2">
        <w:rPr>
          <w:b/>
          <w:bCs/>
        </w:rPr>
        <w:t>Use of Information</w:t>
      </w:r>
    </w:p>
    <w:p w14:paraId="44EE8E68" w14:textId="77777777" w:rsidR="008400D2" w:rsidRPr="008400D2" w:rsidRDefault="008400D2" w:rsidP="008400D2">
      <w:r w:rsidRPr="008400D2">
        <w:t>We use the collected information for various purposes, including:</w:t>
      </w:r>
    </w:p>
    <w:p w14:paraId="0ED9FAAF" w14:textId="77777777" w:rsidR="008400D2" w:rsidRPr="008400D2" w:rsidRDefault="008400D2" w:rsidP="008400D2">
      <w:pPr>
        <w:numPr>
          <w:ilvl w:val="0"/>
          <w:numId w:val="3"/>
        </w:numPr>
      </w:pPr>
      <w:r w:rsidRPr="008400D2">
        <w:t>Managing and displaying plant information in the App.</w:t>
      </w:r>
    </w:p>
    <w:p w14:paraId="5B72C950" w14:textId="77777777" w:rsidR="008400D2" w:rsidRPr="008400D2" w:rsidRDefault="008400D2" w:rsidP="008400D2">
      <w:pPr>
        <w:numPr>
          <w:ilvl w:val="0"/>
          <w:numId w:val="3"/>
        </w:numPr>
      </w:pPr>
      <w:r w:rsidRPr="008400D2">
        <w:t>Managing and processing orders.</w:t>
      </w:r>
    </w:p>
    <w:p w14:paraId="5DA1F5AD" w14:textId="77777777" w:rsidR="008400D2" w:rsidRPr="008400D2" w:rsidRDefault="008400D2" w:rsidP="008400D2">
      <w:pPr>
        <w:numPr>
          <w:ilvl w:val="0"/>
          <w:numId w:val="3"/>
        </w:numPr>
      </w:pPr>
      <w:r w:rsidRPr="008400D2">
        <w:t>Tracking earnings and revenue.</w:t>
      </w:r>
    </w:p>
    <w:p w14:paraId="295AD21A" w14:textId="77777777" w:rsidR="008400D2" w:rsidRPr="008400D2" w:rsidRDefault="008400D2" w:rsidP="008400D2">
      <w:pPr>
        <w:rPr>
          <w:b/>
          <w:bCs/>
        </w:rPr>
      </w:pPr>
      <w:r w:rsidRPr="008400D2">
        <w:rPr>
          <w:b/>
          <w:bCs/>
        </w:rPr>
        <w:t>Data Security</w:t>
      </w:r>
    </w:p>
    <w:p w14:paraId="1C3B0AA3" w14:textId="77777777" w:rsidR="008400D2" w:rsidRPr="008400D2" w:rsidRDefault="008400D2" w:rsidP="008400D2">
      <w:r w:rsidRPr="008400D2">
        <w:t>The security of your information is important to us, but remember that no method of transmission over the internet or method of electronic storage is 100% secure. While we strive to use commercially acceptable means to protect your Personal Information, we cannot guarantee its absolute security.</w:t>
      </w:r>
    </w:p>
    <w:p w14:paraId="2013C4DE" w14:textId="77777777" w:rsidR="008400D2" w:rsidRPr="008400D2" w:rsidRDefault="008400D2" w:rsidP="008400D2">
      <w:pPr>
        <w:rPr>
          <w:b/>
          <w:bCs/>
        </w:rPr>
      </w:pPr>
      <w:r w:rsidRPr="008400D2">
        <w:rPr>
          <w:b/>
          <w:bCs/>
        </w:rPr>
        <w:t>Sharing of Information</w:t>
      </w:r>
    </w:p>
    <w:p w14:paraId="31742E39" w14:textId="77777777" w:rsidR="008400D2" w:rsidRPr="008400D2" w:rsidRDefault="008400D2" w:rsidP="008400D2">
      <w:r w:rsidRPr="008400D2">
        <w:t>We do not share Personal Information with third parties except as described in this privacy policy.</w:t>
      </w:r>
    </w:p>
    <w:p w14:paraId="511E15AD" w14:textId="77777777" w:rsidR="008400D2" w:rsidRPr="008400D2" w:rsidRDefault="008400D2" w:rsidP="008400D2">
      <w:pPr>
        <w:rPr>
          <w:b/>
          <w:bCs/>
        </w:rPr>
      </w:pPr>
      <w:r w:rsidRPr="008400D2">
        <w:rPr>
          <w:b/>
          <w:bCs/>
        </w:rPr>
        <w:t>Changes to This Privacy Policy</w:t>
      </w:r>
    </w:p>
    <w:p w14:paraId="0A3266F1" w14:textId="77777777" w:rsidR="008400D2" w:rsidRPr="008400D2" w:rsidRDefault="008400D2" w:rsidP="008400D2">
      <w:r w:rsidRPr="008400D2">
        <w:t>We may update our Privacy Policy from time to time. We will notify you of any changes by posting the new Privacy Policy on this page.</w:t>
      </w:r>
    </w:p>
    <w:p w14:paraId="4AA3DDE7" w14:textId="77777777" w:rsidR="008400D2" w:rsidRPr="008400D2" w:rsidRDefault="008400D2" w:rsidP="008400D2">
      <w:pPr>
        <w:rPr>
          <w:b/>
          <w:bCs/>
        </w:rPr>
      </w:pPr>
      <w:r w:rsidRPr="008400D2">
        <w:rPr>
          <w:b/>
          <w:bCs/>
        </w:rPr>
        <w:t>Contact Us</w:t>
      </w:r>
    </w:p>
    <w:p w14:paraId="0B84C329" w14:textId="37212FE1" w:rsidR="008400D2" w:rsidRPr="008400D2" w:rsidRDefault="008400D2" w:rsidP="008400D2">
      <w:r w:rsidRPr="008400D2">
        <w:lastRenderedPageBreak/>
        <w:t xml:space="preserve">If you have any questions about this Privacy Policy, please contact us at </w:t>
      </w:r>
      <w:hyperlink r:id="rId5" w:history="1">
        <w:r w:rsidR="00852FA2" w:rsidRPr="00941F10">
          <w:rPr>
            <w:rStyle w:val="Hyperlink"/>
          </w:rPr>
          <w:t>ansertp47@gmail.com</w:t>
        </w:r>
      </w:hyperlink>
      <w:r w:rsidR="00852FA2">
        <w:t xml:space="preserve"> </w:t>
      </w:r>
    </w:p>
    <w:p w14:paraId="0DC515D0" w14:textId="77777777" w:rsidR="008400D2" w:rsidRDefault="008400D2"/>
    <w:sectPr w:rsidR="0084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76DB"/>
    <w:multiLevelType w:val="multilevel"/>
    <w:tmpl w:val="FF2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626AF6"/>
    <w:multiLevelType w:val="multilevel"/>
    <w:tmpl w:val="554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0810B7"/>
    <w:multiLevelType w:val="multilevel"/>
    <w:tmpl w:val="0538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653306">
    <w:abstractNumId w:val="0"/>
  </w:num>
  <w:num w:numId="2" w16cid:durableId="901984061">
    <w:abstractNumId w:val="1"/>
  </w:num>
  <w:num w:numId="3" w16cid:durableId="1890263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D2"/>
    <w:rsid w:val="007777B5"/>
    <w:rsid w:val="008400D2"/>
    <w:rsid w:val="0085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EB39"/>
  <w15:chartTrackingRefBased/>
  <w15:docId w15:val="{20C805DE-6549-4676-80B4-93EEC694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ertp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Anser T P</dc:creator>
  <cp:keywords/>
  <dc:description/>
  <cp:lastModifiedBy>Anser T P</cp:lastModifiedBy>
  <cp:revision>2</cp:revision>
  <dcterms:created xsi:type="dcterms:W3CDTF">2023-11-25T07:22:00Z</dcterms:created>
  <dcterms:modified xsi:type="dcterms:W3CDTF">2023-11-25T07:22:00Z</dcterms:modified>
</cp:coreProperties>
</file>