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A"/>
          <w:sz w:val="40"/>
          <w:szCs w:val="40"/>
        </w:rPr>
        <w:t xml:space="preserve">Klassenverteilungsoptimierer V2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Kurzanleitung</w:t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MAKROS IM ÜBERBLICK</w:t>
      </w:r>
    </w:p>
    <w:p>
      <w:pPr>
        <w:spacing w:after="8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Aufrufen über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UngueltigeNamenRot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Entwicklertools → Makros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Prüft alle Wunsch-/Konflikt-Namen gegen die Schülerliste. Nicht gefundene Namen rot markieren. Vor jeder Optimierung ausführen.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Klassen_Optimierer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Entwicklertools → Makros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Hauptoptimierung. Erzeugt Top-5-Lösungen (L1–L5), MinMaxCluster_V2, Analyse, Konflikte, Wunschfehler.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FixiereGroessteCluster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Entwicklertools → Makros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Schreibt die größten Wunschketten als Fixierungen in die Fix-Spalte. Immer nach Klassen_Optimierer ausführen (benötigt MinMaxCluster_V2).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AnalyseUndKonflikteNeu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Entwicklertools → Makros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Aktualisiert Analyse, Wunschfehler und Konflikte ohne neue Optimierung (z. B. nach manueller Nachkorrektur).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WORKFLOW A – ERSTOPTIMIERUNG</w:t>
      </w:r>
    </w:p>
    <w:p>
      <w:pPr>
        <w:spacing w:after="6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Schülerdaten in Blatt „alle“ eintragen (Name, Vorname, Geschlecht, Schulform, Wünsche, Konflikte).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Suchtiefe konfigurieren: Klassenanzahl (B18), Gewichtungen (B7–B13), Iterationen (B1), Neustarts (B3), Toleranzbereich (B19).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UngueltigeNamenRot ausführen. Alle rot markierten Zellen korrigieren, dann erneut ausführen bis keine roten Zellen mehr erscheinen.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Klassen_Optimierer starten. Fortschritt im Statusfenster beobachten (Restart / Iteration / Zeit).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Ergebnisse prüfen: Blatt Analyse (Größe, Geschlecht, RS, Rot, Konflikte), Blätter Wunschfehler und Konflikte.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Beste Lösung (L1–L5) auswählen und ggf. manuell nachbearbeiten. Dann AnalyseUndKonflikteNeu ausführen.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WORKFLOW B – MIT WUNSCHKETTEN-FIXIERUNG</w:t>
      </w:r>
    </w:p>
    <w:p>
      <w:pPr>
        <w:spacing w:after="6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Aktion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Wie Workflow A Schritte 1–4.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Anzahl Fixierung Wunschketten in B20 eintragen (z. B. 5–10). Pflichtfeld – leer oder 0 führt zu Fehlermeldung.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FixiereGroessteCluster ausführen. Prüft Konflikte, wählt kleinste geeignete Klasse, trägt Fixierungen in Fix-Spalte ein.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Fix-Spalte im Blatt 'alle' kontrollieren. Unerwünschte Fixierungen manuell löschen.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Klassen_Optimierer erneut starten – jetzt mit den zusätzlichen Fixierungen.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Ergebnisse prüfen wie Workflow A Schritt 5–6.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BLATT SUCHTIEFE – ALLE ZELLEN AUF EINEN BLICK</w:t>
      </w:r>
    </w:p>
    <w:p>
      <w:pPr>
        <w:spacing w:after="8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200"/>
        <w:gridCol w:w="3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Zelle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Anzahl Iterationen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 Restart; Phase 2 nutzt B1/2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Anzahl Tauschversuche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 Iteration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Anzahl Neustarts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Mehr = besser, aber langsamer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Konflikt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2: verdoppelt (400)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Wunsch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2: verdoppelt (300)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Klassengröße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Für enge Größenkontrolle: 100–150 empfohlen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= deaktiviert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RS/Gy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= deaktiviert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Rot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= deaktiviert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Geschlecht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= deaktiviert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Gewichtung Lehrergruppe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Kein Scoring-Effekt im aktuellen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Klassenanzahl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1–7; Pflichtfeld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Toleranzbereich Klassenstärke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Leer = Standardwert 3; 0 = exakte Gleichverteilung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Anzahl Fixierung Wunschketten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Pflichtfeld für FixiereGroessteCluster; leer/0 = Fehlermeldung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HÄUFIGE PROBLEME</w:t>
      </w:r>
    </w:p>
    <w:p>
      <w:pPr>
        <w:spacing w:after="8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 / Fehlermeldung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Ursache &amp; Lösung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Wünsche/Konflikte werden ignoriert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im Wunsch-/Konfliktfeld stimmt nicht exakt mit Name/Vorname-Spalte überein → UngueltigeNamenRot ausführen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Fehlermeldung: Spalte Fix nicht gefunden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Überschrift 'fix' in Zeile 2 von 'alle' fehlt oder falsch geschrieben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Fehlermeldung: Spalte Kommentar möchte mit nicht gefunden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Überschrift fehlt – muss den Text 'kommentar möchte' enthalten (Groß-/Kleinschreibung egal)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Klassengrößen weichen trotz Toleranzbereich 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B9 (Gewichtung Klassengröße) zu niedrig – auf 100–150 erhöhen. Toleranz begrenzt nur KlassenGrößeKorrigieren, verhindert keine Tausche danach.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FixiereGroessteCluster: Fehlermeldung oder nichts passiert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B20 ist leer oder 0 – Anzahl Wunschketten eintragen (≥1). Außerdem: erst nach Klassen_Optimierer ausführen (benötigt MinMaxCluster_V2).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Makro startet nicht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Makros in Excel deaktiviert – Sicherheitseinstellungen anpassen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5FAA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5FAA"/>
          <w:sz w:val="20"/>
          <w:szCs w:val="20"/>
        </w:rPr>
        <w:t xml:space="preserve">WICHTIGE REGELN FÜR DAS BLATT 'ALLE'</w:t>
      </w:r>
    </w:p>
    <w:p>
      <w:pPr>
        <w:spacing w:after="8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Darf geändert werden</w:t>
            </w:r>
          </w:p>
        </w:tc>
        <w:tc>
          <w:tcPr>
            <w:tcW w:type="dxa" w:w="4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Darf NICHT geändert/verschoben werden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Spaltenreihenfolge frei wählbar (Makro sucht über Überschriften)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Blattname 'alle' und 'Suchtiefe'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Zusätzliche Spalten einfügen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Überschriften Zeile 2: name, vorname, farbe,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Nicht benötigte Felder leer lassen (Geburtsdatum, PLZ, Bemerkungen 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Überschriften Zeile 3: m, w, rs, rs/gy, gy, wohnort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Spalte A in Suchtiefe (nur Beschriftungen)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Reihenfolge der 4 Wunsch- und 4 Konfliktspalten (je Name + Vorname)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Zellen B4–B6, B15–B17 in Suchtiefe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Zellen B1–B3, B7–B14, B18–B20 in Suchtiefe (feste Adressen!)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2E5FAA" w:sz="3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Ausführliche Dokumentation: Gebrauchsanleitung_Klassenverteilungsoptimierer_V2.docx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2026-05-11T09:22:34.458Z</dcterms:created>
  <dcterms:modified xsi:type="dcterms:W3CDTF">2026-05-11T09:22:34.459Z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