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EF11" w14:textId="5709C612" w:rsidR="00757B56" w:rsidRDefault="00B83965" w:rsidP="00757B56">
      <w:pPr>
        <w:pStyle w:val="Titel"/>
      </w:pPr>
      <w:r>
        <w:t>Themenübersicht</w:t>
      </w:r>
      <w:r w:rsidR="00757B56">
        <w:t xml:space="preserve"> für die Thesis</w:t>
      </w:r>
    </w:p>
    <w:p w14:paraId="7C5F5D11" w14:textId="4B5A4463" w:rsidR="00757B56" w:rsidRDefault="00757B56" w:rsidP="00757B56">
      <w:pPr>
        <w:pStyle w:val="berschrift1"/>
      </w:pPr>
      <w:r>
        <w:t>Grundlagen</w:t>
      </w:r>
    </w:p>
    <w:p w14:paraId="60FE6347" w14:textId="526EF671" w:rsidR="00757B56" w:rsidRDefault="00E87AD3" w:rsidP="00757B56">
      <w:pPr>
        <w:pStyle w:val="Listenabsatz"/>
        <w:numPr>
          <w:ilvl w:val="0"/>
          <w:numId w:val="1"/>
        </w:numPr>
      </w:pPr>
      <w:r>
        <w:t>Distributed Energy Resources</w:t>
      </w:r>
    </w:p>
    <w:p w14:paraId="05F12026" w14:textId="384F1287" w:rsidR="00E87AD3" w:rsidRDefault="00E87AD3" w:rsidP="00757B56">
      <w:pPr>
        <w:pStyle w:val="Listenabsatz"/>
        <w:numPr>
          <w:ilvl w:val="0"/>
          <w:numId w:val="1"/>
        </w:numPr>
      </w:pPr>
      <w:r>
        <w:t>Multi-Agenten Systeme</w:t>
      </w:r>
    </w:p>
    <w:p w14:paraId="4C869C2F" w14:textId="4BCB9A77" w:rsidR="00E87AD3" w:rsidRDefault="00E87AD3" w:rsidP="00757B56">
      <w:pPr>
        <w:pStyle w:val="Listenabsatz"/>
        <w:numPr>
          <w:ilvl w:val="0"/>
          <w:numId w:val="1"/>
        </w:numPr>
      </w:pPr>
      <w:r>
        <w:t>Koalitionen</w:t>
      </w:r>
    </w:p>
    <w:p w14:paraId="5CF19980" w14:textId="5FDDDEF2" w:rsidR="00E87AD3" w:rsidRPr="00757B56" w:rsidRDefault="00E87AD3" w:rsidP="00757B56">
      <w:pPr>
        <w:pStyle w:val="Listenabsatz"/>
        <w:numPr>
          <w:ilvl w:val="0"/>
          <w:numId w:val="1"/>
        </w:numPr>
      </w:pPr>
      <w:r>
        <w:t>Graphentheorie</w:t>
      </w:r>
    </w:p>
    <w:sectPr w:rsidR="00E87AD3" w:rsidRPr="00757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7A35"/>
    <w:multiLevelType w:val="hybridMultilevel"/>
    <w:tmpl w:val="4E581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7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56"/>
    <w:rsid w:val="00180CA4"/>
    <w:rsid w:val="00757B56"/>
    <w:rsid w:val="007A52EC"/>
    <w:rsid w:val="009723CE"/>
    <w:rsid w:val="00B83965"/>
    <w:rsid w:val="00BA69E9"/>
    <w:rsid w:val="00E87AD3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4FE2"/>
  <w15:chartTrackingRefBased/>
  <w15:docId w15:val="{227301F2-21CD-44B1-A1E5-F878A0F8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2</cp:revision>
  <dcterms:created xsi:type="dcterms:W3CDTF">2023-02-28T10:23:00Z</dcterms:created>
  <dcterms:modified xsi:type="dcterms:W3CDTF">2023-02-28T14:45:00Z</dcterms:modified>
</cp:coreProperties>
</file>