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3">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Number of integers (N) and the list of integers.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two lists: Even numbers and Odd numbers.</w:t>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CODE: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w:t>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the number of integers: ");</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scanf("%d",&amp;n);</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arr[n],even[n],odd[n],even_no=0,odd_no=0;</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printf("The integers are: ");</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i=0;i&lt;n;i++)</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scanf("%d",&amp;arr[i]);</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j=0;j&lt;n;j++){</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if(arr[j]%2==0){</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even[even_no] = arr[j];</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even_no++;</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odd[odd_no] = arr[j];</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odd_no++;</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printf("\nEven numbers are:");</w:t>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k=0;k&lt;even_no;k++){</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 %d",even[k]);</w:t>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printf("\nOdd numbers are:");</w:t>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k=0;k&lt;odd_no;k++){</w:t>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 %d",odd[k]);</w:t>
      </w:r>
    </w:p>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elements: 5</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integers: 10 7 4 9 12</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2325" cy="5810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623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F">
      <w:pPr>
        <w:rPr/>
      </w:pPr>
      <w:r w:rsidDel="00000000" w:rsidR="00000000" w:rsidRPr="00000000">
        <w:rPr>
          <w:rtl w:val="0"/>
        </w:rPr>
        <w:t xml:space="preserve">Even numbers are: 10 4 12</w:t>
      </w:r>
    </w:p>
    <w:p w:rsidR="00000000" w:rsidDel="00000000" w:rsidP="00000000" w:rsidRDefault="00000000" w:rsidRPr="00000000" w14:paraId="00000040">
      <w:pPr>
        <w:rPr/>
      </w:pPr>
      <w:r w:rsidDel="00000000" w:rsidR="00000000" w:rsidRPr="00000000">
        <w:rPr>
          <w:rtl w:val="0"/>
        </w:rPr>
        <w:t xml:space="preserve">Odd numbers are: 7 9</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5175" cy="533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051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43">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2RPf/87vlhrZzCMmA+EVudN1Lg==">CgMxLjA4AHIhMUM5b2JMNUVFUUVNblNPV2tqbHc1Y1g4M3hnMW5sTFFS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