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19"/>
        </w:rPr>
        <w:t>EDUAI LEARNING PLATFORM — SMART STUDY NOTES</w:t>
      </w:r>
    </w:p>
    <w:p>
      <w:r>
        <w:rPr>
          <w:b/>
          <w:color w:val="172033"/>
          <w:sz w:val="44"/>
        </w:rPr>
        <w:t>Introduction to Machine Learning</w:t>
      </w:r>
    </w:p>
    <w:p>
      <w:r>
        <w:rPr>
          <w:b/>
          <w:color w:val="6366F1"/>
          <w:sz w:val="28"/>
        </w:rPr>
        <w:t>Section Topic: Introduction to Machine Learning &amp; Fundamentals</w:t>
      </w:r>
    </w:p>
    <w:p>
      <w:r>
        <w:rPr>
          <w:i/>
          <w:color w:val="64748B"/>
          <w:sz w:val="18"/>
        </w:rPr>
        <w:t>Academic Date: October 29, 2026  |  Curriculum Standard: University Accredited</w:t>
      </w:r>
    </w:p>
    <w:p>
      <w:r>
        <w:t>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r>
              <w:rPr>
                <w:b/>
                <w:color w:val="1E293B"/>
                <w:sz w:val="20"/>
              </w:rPr>
              <w:t xml:space="preserve">Executive Summary: </w:t>
            </w:r>
            <w:r>
              <w:rPr>
                <w:color w:val="334155"/>
                <w:sz w:val="20"/>
              </w:rPr>
              <w:t>Covers the fundamental transition from deterministic programming to statistical learning, detailing supervised, unsupervised, and reinforcement paradigms alongside the full ML lifecycle.</w:t>
            </w:r>
          </w:p>
        </w:tc>
      </w:tr>
    </w:tbl>
    <w:p/>
    <w:p>
      <w:pPr>
        <w:pStyle w:val="Heading2"/>
      </w:pPr>
      <w:r>
        <w:rPr>
          <w:color w:val="172033"/>
        </w:rPr>
        <w:t>1. Core Learning Objectives</w:t>
      </w:r>
    </w:p>
    <w:p>
      <w:pPr>
        <w:pStyle w:val="ListBullet"/>
      </w:pPr>
      <w:r>
        <w:t>Understand the paradigm shift from traditional rule-based programming to data-driven learning</w:t>
      </w:r>
    </w:p>
    <w:p>
      <w:pPr>
        <w:pStyle w:val="ListBullet"/>
      </w:pPr>
      <w:r>
        <w:t>Distinguish between Supervised, Unsupervised, and Reinforcement learning paradigms</w:t>
      </w:r>
    </w:p>
    <w:p>
      <w:pPr>
        <w:pStyle w:val="ListBullet"/>
      </w:pPr>
      <w:r>
        <w:t>Analyze the end-to-end Machine Learning lifecycle from data ingestion to model deployment</w:t>
      </w:r>
    </w:p>
    <w:p>
      <w:pPr>
        <w:pStyle w:val="ListBullet"/>
      </w:pPr>
      <w:r>
        <w:t>Identify common real-world use cases and ethical considerations in AI systems</w:t>
      </w:r>
    </w:p>
    <w:p/>
    <w:p>
      <w:pPr>
        <w:pStyle w:val="Heading2"/>
      </w:pPr>
      <w:r>
        <w:rPr>
          <w:color w:val="172033"/>
        </w:rPr>
        <w:t>2. Detailed Technical &amp; Conceptual Notes</w:t>
      </w:r>
    </w:p>
    <w:p>
      <w:pPr>
        <w:pStyle w:val="Heading2"/>
      </w:pPr>
      <w:r>
        <w:rPr>
          <w:color w:val="1E293B"/>
        </w:rPr>
        <w:t>1. Executive Summary &amp; Paradigm Shift</w:t>
      </w:r>
    </w:p>
    <w:p>
      <w:r>
        <w:t>Traditional computer programming relies on explicit instructions: humans write algorithms ($Rules$) that act upon $Data$ to produce $Answers$. In contrast, **Machine Learning (ML)** inverts this paradigm. We feed algorithms historical $Data$ and ground-truth $Answers$, allowing the system to deduce the underlying $Rules$ or patterns automatically.</w:t>
      </w:r>
    </w:p>
    <w:p>
      <w:r>
        <w:t>$$\text{Traditional: } \text{Data} + \text{Rules} \longrightarrow \text{Answers}$$</w:t>
      </w:r>
    </w:p>
    <w:p>
      <w:r>
        <w:t>$$\text{Machine Learning: } \text{Data} + \text{Answers} \longrightarrow \text{Rules}$$</w:t>
      </w:r>
    </w:p>
    <w:p>
      <w:pPr>
        <w:pStyle w:val="Heading2"/>
      </w:pPr>
      <w:r>
        <w:rPr>
          <w:color w:val="1E293B"/>
        </w:rPr>
        <w:t>2. Taxonomy of Machine Learning</w:t>
      </w:r>
    </w:p>
    <w:p>
      <w:r>
        <w:t>Machine Learning algorithms are categorized based on the nature of the learning signal and supervision:</w:t>
      </w:r>
    </w:p>
    <w:p>
      <w:r>
        <w:t>1. **Supervised Learning**: The training dataset contains input features ($X$) paired with target labels ($y$). The objective is to learn a mapping function $f: X \to y$.</w:t>
      </w:r>
    </w:p>
    <w:p>
      <w:pPr>
        <w:pStyle w:val="ListBullet"/>
      </w:pPr>
      <w:r>
        <w:t>*Classification*: Discrete targets (e.g., spam vs. non-spam, disease diagnosis).</w:t>
      </w:r>
    </w:p>
    <w:p>
      <w:pPr>
        <w:pStyle w:val="ListBullet"/>
      </w:pPr>
      <w:r>
        <w:t>*Regression*: Continuous targets (e.g., housing price prediction, stock forecasting).</w:t>
      </w:r>
    </w:p>
    <w:p>
      <w:r>
        <w:t>2. **Unsupervised Learning**: The dataset consists solely of unlabeled inputs ($X$). The system discovers latent structures, clusters, or probability distributions without external guidance.</w:t>
      </w:r>
    </w:p>
    <w:p>
      <w:pPr>
        <w:pStyle w:val="ListBullet"/>
      </w:pPr>
      <w:r>
        <w:t>*Clustering* (K-Means, DBSCAN)</w:t>
      </w:r>
    </w:p>
    <w:p>
      <w:pPr>
        <w:pStyle w:val="ListBullet"/>
      </w:pPr>
      <w:r>
        <w:t>*Dimensionality Reduction* (PCA, t-SNE)</w:t>
      </w:r>
    </w:p>
    <w:p>
      <w:r>
        <w:t>3. **Reinforcement Learning (RL)**: An autonomous agent interacts with an environment, learning an optimal policy $\pi(a|s)$ through trial, error, state rewards, and penalties.</w:t>
      </w:r>
    </w:p>
    <w:p>
      <w:pPr>
        <w:pStyle w:val="Heading2"/>
      </w:pPr>
      <w:r>
        <w:rPr>
          <w:color w:val="1E293B"/>
        </w:rPr>
        <w:t>3. The End-to-End Machine Learning Pipeline</w:t>
      </w:r>
    </w:p>
    <w:p>
      <w:r>
        <w:t>1. **Problem Formulation**: Framing the business problem as an ML task.</w:t>
      </w:r>
    </w:p>
    <w:p>
      <w:r>
        <w:t>2. **Data Acquisition &amp; Exploration**: Gathering tabular, textual, or visual data and performing Exploratory Data Analysis (EDA).</w:t>
      </w:r>
    </w:p>
    <w:p>
      <w:r>
        <w:t>3. **Data Preprocessing &amp; Feature Engineering**: Handling missing values, categorical encoding (One-Hot, Target), feature scaling (MinMax, Standard Scaler), and feature selection.</w:t>
      </w:r>
    </w:p>
    <w:p>
      <w:r>
        <w:t>4. **Model Selection &amp; Training**: Choosing inductive hypotheses (e.g., Linear Models, Random Forests, XGBoost, Deep Neural Networks) and minimizing loss $\mathcal{L}(\theta)$.</w:t>
      </w:r>
    </w:p>
    <w:p>
      <w:r>
        <w:t>5. **Evaluation &amp; Validation**: Testing generalization on unseen test sets using K-Fold Cross-Validation.</w:t>
      </w:r>
    </w:p>
    <w:p>
      <w:r>
        <w:t>6. **Deployment &amp; Monitoring**: Serving via REST APIs and tracking data drift and concept drift over time.</w:t>
      </w:r>
    </w:p>
    <w:p>
      <w:pPr>
        <w:pStyle w:val="Heading2"/>
      </w:pPr>
      <w:r>
        <w:rPr>
          <w:color w:val="1E293B"/>
        </w:rPr>
        <w:t>4. Key Mathematical Formulations</w:t>
      </w:r>
    </w:p>
    <w:p>
      <w:r>
        <w:t>In any parametric model with weights $W = [w_1, w_2, \dots, w_d]^T$ and bias $b$:</w:t>
      </w:r>
    </w:p>
    <w:p>
      <w:r>
        <w:t>$$\hat{y} = W^T X + b$$</w:t>
      </w:r>
    </w:p>
    <w:p>
      <w:r>
        <w:t>The optimization problem minimizes empirical risk:</w:t>
      </w:r>
    </w:p>
    <w:p>
      <w:r>
        <w:t>$$\min_{W, b} \frac{1}{N} \sum_{i=1}^N \mathcal{L}(y_i, \hat{y}_i)$$</w:t>
      </w:r>
    </w:p>
    <w:p>
      <w:pPr>
        <w:pStyle w:val="Heading2"/>
      </w:pPr>
      <w:r>
        <w:rPr>
          <w:color w:val="1E293B"/>
        </w:rPr>
        <w:t>5. Practical Python Implementation</w:t>
      </w:r>
    </w:p>
    <w:p>
      <w:r>
        <w:t>import numpy as np</w:t>
      </w:r>
    </w:p>
    <w:p>
      <w:r>
        <w:t>from sklearn.model_selection import train_test_split</w:t>
      </w:r>
    </w:p>
    <w:p>
      <w:r>
        <w:t>from sklearn.linear_model import LogisticRegression</w:t>
      </w:r>
    </w:p>
    <w:p>
      <w:r>
        <w:t>from sklearn.metrics import accuracy_score</w:t>
      </w:r>
    </w:p>
    <w:p>
      <w:r>
        <w:t>np.random.seed(42)</w:t>
      </w:r>
    </w:p>
    <w:p>
      <w:r>
        <w:t>X = np.random.randn(1000, 4)</w:t>
      </w:r>
    </w:p>
    <w:p>
      <w:r>
        <w:t>y = (X[:, 0] + 0.5 * X[:, 1] &gt; 0).astype(int)</w:t>
      </w:r>
    </w:p>
    <w:p>
      <w:r>
        <w:t>X_train, X_test, y_train, y_test = train_test_split(X, y, test_size=0.2, random_state=42)</w:t>
      </w:r>
    </w:p>
    <w:p>
      <w:r>
        <w:t>clf = LogisticRegression()</w:t>
      </w:r>
    </w:p>
    <w:p>
      <w:r>
        <w:t>clf.fit(X_train, y_train)</w:t>
      </w:r>
    </w:p>
    <w:p>
      <w:r>
        <w:t>predictions = clf.predict(X_test)</w:t>
      </w:r>
    </w:p>
    <w:p>
      <w:r>
        <w:t>print(f"Test Accuracy: {accuracy_score(y_test, predictions):.4f}")</w:t>
      </w:r>
    </w:p>
    <w:p>
      <w:pPr>
        <w:pStyle w:val="Heading2"/>
      </w:pPr>
      <w:r>
        <w:rPr>
          <w:color w:val="1E293B"/>
        </w:rPr>
        <w:t>6. Exam-Important Highlights &amp; Tips</w:t>
      </w:r>
    </w:p>
    <w:p>
      <w:pPr>
        <w:pStyle w:val="ListBullet"/>
      </w:pPr>
      <w:r>
        <w:t>**Key Takeaway**: A model is only as good as the data quality; garbage in equals garbage out.</w:t>
      </w:r>
    </w:p>
    <w:p>
      <w:pPr>
        <w:pStyle w:val="ListBullet"/>
      </w:pPr>
      <w:r>
        <w:t>**Common Pitfall**: Data leakage, where test set information leaks into training during normalization or imputation.</w:t>
      </w:r>
    </w:p>
    <w:p>
      <w:pPr>
        <w:pStyle w:val="ListBullet"/>
      </w:pPr>
      <w:r>
        <w:t>**Exam Question**: How does parametric ML differ from non-parametric ML? (Parametric has fixed parameter size, e.g., Linear Regression; non-parametric parameters grow with data size, e.g., KNN, Decision Trees).</w:t>
      </w:r>
    </w:p>
    <w:p/>
    <w:p>
      <w:pPr>
        <w:pStyle w:val="Heading2"/>
      </w:pPr>
      <w:r>
        <w:rPr>
          <w:color w:val="172033"/>
        </w:rPr>
        <w:t>3. Exam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8F0"/>
          </w:tcPr>
          <w:p>
            <w:r>
              <w:t>Knowledge Objective</w:t>
            </w:r>
          </w:p>
        </w:tc>
        <w:tc>
          <w:tcPr>
            <w:tcW w:type="dxa" w:w="4680"/>
            <w:shd w:val="clear" w:color="auto" w:fill="E2E8F0"/>
          </w:tcPr>
          <w:p>
            <w:r>
              <w:t>Status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Primary Mathematical Model &amp; Loss Objective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Distinction between Supervised, Unsupervised, and RL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Evaluation Metrics (Recall, Precision, ROC-AUC, F1)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Overfitting Mitigation (L1 vs L2 Regularization, Early Stopping)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