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sz w:val="32"/>
          <w:szCs w:val="32"/>
        </w:rPr>
        <w:t xml:space="preserve">An Internship Report</w:t>
      </w:r>
    </w:p>
    <w:p>
      <w:pPr>
        <w:spacing w:after="200"/>
        <w:jc w:val="center"/>
      </w:pPr>
      <w:r>
        <w:rPr>
          <w:rFonts w:ascii="Times New Roman" w:cs="Times New Roman" w:eastAsia="Times New Roman" w:hAnsi="Times New Roman"/>
          <w:sz w:val="24"/>
          <w:szCs w:val="24"/>
        </w:rPr>
        <w:t xml:space="preserve">Of</w:t>
      </w:r>
    </w:p>
    <w:p>
      <w:pPr>
        <w:spacing w:after="200"/>
        <w:jc w:val="center"/>
      </w:pPr>
      <w:r>
        <w:rPr>
          <w:rFonts w:ascii="Times New Roman" w:cs="Times New Roman" w:eastAsia="Times New Roman" w:hAnsi="Times New Roman"/>
          <w:b/>
          <w:bCs/>
          <w:sz w:val="30"/>
          <w:szCs w:val="30"/>
        </w:rPr>
        <w:t xml:space="preserve">GenAI Powered Data Analytics Virtual Internship</w:t>
      </w:r>
    </w:p>
    <w:p>
      <w:pPr>
        <w:spacing w:after="200"/>
        <w:jc w:val="center"/>
      </w:pPr>
      <w:r>
        <w:rPr>
          <w:rFonts w:ascii="Times New Roman" w:cs="Times New Roman" w:eastAsia="Times New Roman" w:hAnsi="Times New Roman"/>
          <w:sz w:val="24"/>
          <w:szCs w:val="24"/>
        </w:rPr>
        <w:t xml:space="preserve">Submitted</w:t>
      </w:r>
    </w:p>
    <w:p>
      <w:pPr>
        <w:spacing w:after="200"/>
        <w:jc w:val="center"/>
      </w:pPr>
      <w:r>
        <w:rPr>
          <w:rFonts w:ascii="Times New Roman" w:cs="Times New Roman" w:eastAsia="Times New Roman" w:hAnsi="Times New Roman"/>
          <w:sz w:val="24"/>
          <w:szCs w:val="24"/>
        </w:rPr>
        <w:t xml:space="preserve">To</w:t>
      </w:r>
    </w:p>
    <w:p>
      <w:pPr>
        <w:spacing w:after="100" w:before="300"/>
        <w:jc w:val="center"/>
      </w:pPr>
      <w:r>
        <w:rPr>
          <w:rFonts w:ascii="Times New Roman" w:cs="Times New Roman" w:eastAsia="Times New Roman" w:hAnsi="Times New Roman"/>
          <w:b/>
          <w:bCs/>
          <w:sz w:val="28"/>
          <w:szCs w:val="28"/>
        </w:rPr>
        <w:t xml:space="preserve">School of Computer Science and Engineering</w:t>
      </w:r>
    </w:p>
    <w:p>
      <w:pPr>
        <w:spacing w:after="300"/>
        <w:jc w:val="center"/>
      </w:pPr>
      <w:r>
        <w:rPr>
          <w:rFonts w:ascii="Times New Roman" w:cs="Times New Roman" w:eastAsia="Times New Roman" w:hAnsi="Times New Roman"/>
          <w:b/>
          <w:bCs/>
          <w:sz w:val="28"/>
          <w:szCs w:val="28"/>
        </w:rPr>
        <w:t xml:space="preserve">IILM University, Greater Noida, U.P.</w:t>
      </w:r>
    </w:p>
    <w:p>
      <w:pPr>
        <w:spacing w:after="200"/>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8"/>
          <w:szCs w:val="28"/>
        </w:rPr>
        <w:t xml:space="preserve">B.Tech (Computer Science and Engineering)</w:t>
      </w:r>
    </w:p>
    <w:p>
      <w:pPr>
        <w:spacing w:after="300"/>
        <w:jc w:val="center"/>
      </w:pPr>
      <w:r>
        <w:drawing>
          <wp:inline distT="0" distB="0" distL="0" distR="0">
            <wp:extent cx="904875" cy="809625"/>
            <wp:effectExtent t="0" r="0" b="0" l="0"/>
            <wp:docPr id="1" name="logo" descr="IILM University logo" title="IIL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80962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By</w:t>
      </w:r>
    </w:p>
    <w:p>
      <w:pPr>
        <w:spacing w:after="200"/>
        <w:jc w:val="center"/>
      </w:pPr>
      <w:r>
        <w:rPr>
          <w:rFonts w:ascii="Times New Roman" w:cs="Times New Roman" w:eastAsia="Times New Roman" w:hAnsi="Times New Roman"/>
          <w:sz w:val="24"/>
          <w:szCs w:val="24"/>
        </w:rPr>
        <w:t xml:space="preserve">Roll Number of Student: 2410030173</w:t>
      </w:r>
    </w:p>
    <w:p>
      <w:pPr>
        <w:spacing w:after="200"/>
        <w:jc w:val="center"/>
      </w:pPr>
      <w:r>
        <w:rPr>
          <w:rFonts w:ascii="Times New Roman" w:cs="Times New Roman" w:eastAsia="Times New Roman" w:hAnsi="Times New Roman"/>
          <w:sz w:val="24"/>
          <w:szCs w:val="24"/>
        </w:rPr>
        <w:t xml:space="preserve">Name of Student: ANANT BHARTI</w:t>
      </w:r>
    </w:p>
    <w:p>
      <w:pPr>
        <w:spacing w:after="200"/>
        <w:jc w:val="center"/>
      </w:pPr>
      <w:r>
        <w:rPr>
          <w:rFonts w:ascii="Times New Roman" w:cs="Times New Roman" w:eastAsia="Times New Roman" w:hAnsi="Times New Roman"/>
          <w:sz w:val="24"/>
          <w:szCs w:val="24"/>
        </w:rPr>
        <w:t xml:space="preserve">Batch: 2024-2028</w:t>
      </w:r>
    </w:p>
    <w:p>
      <w:r>
        <w:br w:type="page"/>
      </w:r>
    </w:p>
    <w:p>
      <w:pPr>
        <w:keepNext/>
        <w:spacing w:after="240" w:before="120"/>
        <w:jc w:val="center"/>
      </w:pPr>
      <w:r>
        <w:rPr>
          <w:rFonts w:ascii="Times New Roman" w:cs="Times New Roman" w:eastAsia="Times New Roman" w:hAnsi="Times New Roman"/>
          <w:b/>
          <w:bCs/>
          <w:sz w:val="28"/>
          <w:szCs w:val="28"/>
        </w:rPr>
        <w:t xml:space="preserve">TABLE OF CONTENTS</w:t>
      </w:r>
    </w:p>
    <w:p>
      <w:pPr>
        <w:tabs>
          <w:tab w:val="right" w:pos="9026" w:leader="dot"/>
        </w:tabs>
        <w:spacing w:after="170"/>
        <w:ind w:left="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ab/>
        <w:t xml:space="preserve">i</w:t>
      </w:r>
    </w:p>
    <w:p>
      <w:pPr>
        <w:tabs>
          <w:tab w:val="right" w:pos="9026" w:leader="dot"/>
        </w:tabs>
        <w:spacing w:after="170"/>
        <w:ind w:left="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ab/>
        <w:t xml:space="preserve">ii</w:t>
      </w:r>
    </w:p>
    <w:p>
      <w:pPr>
        <w:tabs>
          <w:tab w:val="right" w:pos="9026" w:leader="dot"/>
        </w:tabs>
        <w:spacing w:after="170"/>
        <w:ind w:left="0"/>
      </w:pPr>
      <w:r>
        <w:rPr>
          <w:rFonts w:ascii="Times New Roman" w:cs="Times New Roman" w:eastAsia="Times New Roman" w:hAnsi="Times New Roman"/>
          <w:sz w:val="24"/>
          <w:szCs w:val="24"/>
        </w:rPr>
        <w:t xml:space="preserve">3.  Internship Completion Certificate</w:t>
      </w:r>
      <w:r>
        <w:rPr>
          <w:rFonts w:ascii="Times New Roman" w:cs="Times New Roman" w:eastAsia="Times New Roman" w:hAnsi="Times New Roman"/>
          <w:sz w:val="24"/>
          <w:szCs w:val="24"/>
        </w:rPr>
        <w:tab/>
        <w:t xml:space="preserve">-</w:t>
      </w:r>
    </w:p>
    <w:p>
      <w:pPr>
        <w:tabs>
          <w:tab w:val="right" w:pos="9026" w:leader="dot"/>
        </w:tabs>
        <w:spacing w:after="170"/>
        <w:ind w:left="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4.2 Organization Profile</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4.3 Problem Statement</w:t>
      </w:r>
      <w:r>
        <w:rPr>
          <w:rFonts w:ascii="Times New Roman" w:cs="Times New Roman" w:eastAsia="Times New Roman" w:hAnsi="Times New Roman"/>
          <w:sz w:val="24"/>
          <w:szCs w:val="24"/>
        </w:rPr>
        <w:tab/>
        <w:t xml:space="preserve">1</w:t>
      </w:r>
    </w:p>
    <w:p>
      <w:pPr>
        <w:tabs>
          <w:tab w:val="right" w:pos="9026" w:leader="dot"/>
        </w:tabs>
        <w:spacing w:after="170"/>
        <w:ind w:left="400"/>
      </w:pPr>
      <w:r>
        <w:rPr>
          <w:rFonts w:ascii="Times New Roman" w:cs="Times New Roman" w:eastAsia="Times New Roman" w:hAnsi="Times New Roman"/>
          <w:sz w:val="24"/>
          <w:szCs w:val="24"/>
        </w:rPr>
        <w:t xml:space="preserve">4.4 Project Objectives</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4.5 Scope of the Project</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4.6 Technologies and Tools Used</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4.7 System Architecture</w:t>
      </w:r>
      <w:r>
        <w:rPr>
          <w:rFonts w:ascii="Times New Roman" w:cs="Times New Roman" w:eastAsia="Times New Roman" w:hAnsi="Times New Roman"/>
          <w:sz w:val="24"/>
          <w:szCs w:val="24"/>
        </w:rPr>
        <w:tab/>
        <w:t xml:space="preserve">2</w:t>
      </w:r>
    </w:p>
    <w:p>
      <w:pPr>
        <w:tabs>
          <w:tab w:val="right" w:pos="9026" w:leader="dot"/>
        </w:tabs>
        <w:spacing w:after="170"/>
        <w:ind w:left="400"/>
      </w:pPr>
      <w:r>
        <w:rPr>
          <w:rFonts w:ascii="Times New Roman" w:cs="Times New Roman" w:eastAsia="Times New Roman" w:hAnsi="Times New Roman"/>
          <w:sz w:val="24"/>
          <w:szCs w:val="24"/>
        </w:rPr>
        <w:t xml:space="preserve">4.8 Methodology</w:t>
      </w:r>
      <w:r>
        <w:rPr>
          <w:rFonts w:ascii="Times New Roman" w:cs="Times New Roman" w:eastAsia="Times New Roman" w:hAnsi="Times New Roman"/>
          <w:sz w:val="24"/>
          <w:szCs w:val="24"/>
        </w:rPr>
        <w:tab/>
        <w:t xml:space="preserve">3</w:t>
      </w:r>
    </w:p>
    <w:p>
      <w:pPr>
        <w:tabs>
          <w:tab w:val="right" w:pos="9026" w:leader="dot"/>
        </w:tabs>
        <w:spacing w:after="170"/>
        <w:ind w:left="400"/>
      </w:pPr>
      <w:r>
        <w:rPr>
          <w:rFonts w:ascii="Times New Roman" w:cs="Times New Roman" w:eastAsia="Times New Roman" w:hAnsi="Times New Roman"/>
          <w:sz w:val="24"/>
          <w:szCs w:val="24"/>
        </w:rPr>
        <w:t xml:space="preserve">4.9 Expected Outcomes</w:t>
      </w:r>
      <w:r>
        <w:rPr>
          <w:rFonts w:ascii="Times New Roman" w:cs="Times New Roman" w:eastAsia="Times New Roman" w:hAnsi="Times New Roman"/>
          <w:sz w:val="24"/>
          <w:szCs w:val="24"/>
        </w:rPr>
        <w:tab/>
        <w:t xml:space="preserve">3</w:t>
      </w:r>
    </w:p>
    <w:p>
      <w:pPr>
        <w:tabs>
          <w:tab w:val="right" w:pos="9026" w:leader="dot"/>
        </w:tabs>
        <w:spacing w:after="170"/>
        <w:ind w:left="400"/>
      </w:pPr>
      <w:r>
        <w:rPr>
          <w:rFonts w:ascii="Times New Roman" w:cs="Times New Roman" w:eastAsia="Times New Roman" w:hAnsi="Times New Roman"/>
          <w:sz w:val="24"/>
          <w:szCs w:val="24"/>
        </w:rPr>
        <w:t xml:space="preserve">4.10 Certificates of Completion and Communication Proof</w:t>
      </w:r>
      <w:r>
        <w:rPr>
          <w:rFonts w:ascii="Times New Roman" w:cs="Times New Roman" w:eastAsia="Times New Roman" w:hAnsi="Times New Roman"/>
          <w:sz w:val="24"/>
          <w:szCs w:val="24"/>
        </w:rPr>
        <w:tab/>
        <w:t xml:space="preserve">4</w:t>
      </w:r>
    </w:p>
    <w:p>
      <w:pPr>
        <w:tabs>
          <w:tab w:val="right" w:pos="9026" w:leader="dot"/>
        </w:tabs>
        <w:spacing w:after="170"/>
        <w:ind w:left="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tab/>
        <w:t xml:space="preserve">5</w:t>
      </w:r>
    </w:p>
    <w:p>
      <w:pPr>
        <w:sectPr>
          <w:pgSz w:w="11906" w:h="16838" w:orient="portrait"/>
          <w:pgMar w:top="1440" w:right="1440" w:bottom="1440" w:left="1440" w:header="708" w:footer="708" w:gutter="0"/>
          <w:pgNumType/>
          <w:docGrid w:linePitch="360"/>
        </w:sectPr>
      </w:pPr>
    </w:p>
    <w:p>
      <w:pPr>
        <w:keepNext/>
        <w:spacing w:after="240" w:before="120"/>
        <w:jc w:val="center"/>
      </w:pPr>
      <w:r>
        <w:rPr>
          <w:rFonts w:ascii="Times New Roman" w:cs="Times New Roman" w:eastAsia="Times New Roman" w:hAnsi="Times New Roman"/>
          <w:b/>
          <w:bCs/>
          <w:sz w:val="28"/>
          <w:szCs w:val="28"/>
        </w:rPr>
        <w:t xml:space="preserve">CANDIDATE'S DECLARATION</w:t>
      </w:r>
    </w:p>
    <w:p>
      <w:pPr>
        <w:spacing w:after="120" w:line="360"/>
        <w:jc w:val="both"/>
      </w:pPr>
      <w:r>
        <w:rPr>
          <w:rFonts w:ascii="Times New Roman" w:cs="Times New Roman" w:eastAsia="Times New Roman" w:hAnsi="Times New Roman"/>
          <w:sz w:val="24"/>
          <w:szCs w:val="24"/>
        </w:rPr>
        <w:t xml:space="preserve">I hereby declare that the work presented in this internship report entitled “GenAI Powered Data Analytics Virtual Internship” is an authentic record of my own work carried out during the course of my internship, under the guidance of the faculty of School of Computer Science and Engineering, IILM University, Greater Noida, U.P.</w:t>
      </w:r>
    </w:p>
    <w:p>
      <w:pPr>
        <w:spacing w:after="120" w:line="360"/>
        <w:jc w:val="both"/>
      </w:pPr>
      <w:r>
        <w:rPr>
          <w:rFonts w:ascii="Times New Roman" w:cs="Times New Roman" w:eastAsia="Times New Roman" w:hAnsi="Times New Roman"/>
          <w:sz w:val="24"/>
          <w:szCs w:val="24"/>
        </w:rPr>
        <w:t xml:space="preserve">I further declare that the work reported in this report has not been submitted, either in part or in full, for the award of any other degree or diploma of this institute or any other institute or university.</w:t>
      </w:r>
    </w:p>
    <w:p>
      <w:pPr>
        <w:spacing w:after="120" w:line="360"/>
        <w:jc w:val="both"/>
      </w:pPr>
      <w:r>
        <w:rPr>
          <w:rFonts w:ascii="Times New Roman" w:cs="Times New Roman" w:eastAsia="Times New Roman" w:hAnsi="Times New Roman"/>
          <w:sz w:val="24"/>
          <w:szCs w:val="24"/>
        </w:rPr>
        <w:t xml:space="preserve">All the information furnished in this report is based on my own study and observations during the internship period, and has been presented as accurately and honestly as possible.</w:t>
      </w:r>
    </w:p>
    <w:p>
      <w:pPr>
        <w:spacing w:after="0" w:before="900"/>
        <w:jc w:val="right"/>
      </w:pPr>
      <w:r>
        <w:rPr>
          <w:rFonts w:ascii="Times New Roman" w:cs="Times New Roman" w:eastAsia="Times New Roman" w:hAnsi="Times New Roman"/>
          <w:sz w:val="24"/>
          <w:szCs w:val="24"/>
        </w:rPr>
        <w:t xml:space="preserve">Date: ______________</w:t>
      </w:r>
    </w:p>
    <w:p>
      <w:pPr>
        <w:spacing w:after="600"/>
        <w:jc w:val="right"/>
      </w:pPr>
      <w:r>
        <w:rPr>
          <w:rFonts w:ascii="Times New Roman" w:cs="Times New Roman" w:eastAsia="Times New Roman" w:hAnsi="Times New Roman"/>
          <w:sz w:val="24"/>
          <w:szCs w:val="24"/>
        </w:rPr>
        <w:t xml:space="preserve">Place: Greater Noida</w:t>
      </w:r>
    </w:p>
    <w:p>
      <w:pPr>
        <w:spacing w:after="80"/>
        <w:jc w:val="right"/>
      </w:pPr>
      <w:r>
        <w:rPr>
          <w:rFonts w:ascii="Times New Roman" w:cs="Times New Roman" w:eastAsia="Times New Roman" w:hAnsi="Times New Roman"/>
          <w:sz w:val="24"/>
          <w:szCs w:val="24"/>
        </w:rPr>
        <w:t xml:space="preserve">Signature of the Student</w:t>
      </w:r>
    </w:p>
    <w:p>
      <w:pPr>
        <w:spacing w:after="80"/>
        <w:jc w:val="right"/>
      </w:pPr>
      <w:r>
        <w:rPr>
          <w:rFonts w:ascii="Times New Roman" w:cs="Times New Roman" w:eastAsia="Times New Roman" w:hAnsi="Times New Roman"/>
          <w:b/>
          <w:bCs/>
          <w:sz w:val="24"/>
          <w:szCs w:val="24"/>
        </w:rPr>
        <w:t xml:space="preserve">Name: ANANT BHARTI</w:t>
      </w:r>
    </w:p>
    <w:p>
      <w:pPr>
        <w:jc w:val="right"/>
      </w:pPr>
      <w:r>
        <w:rPr>
          <w:rFonts w:ascii="Times New Roman" w:cs="Times New Roman" w:eastAsia="Times New Roman" w:hAnsi="Times New Roman"/>
          <w:b/>
          <w:bCs/>
          <w:sz w:val="24"/>
          <w:szCs w:val="24"/>
        </w:rPr>
        <w:t xml:space="preserve">Roll Number: 2410030173</w:t>
      </w:r>
    </w:p>
    <w:p>
      <w:r>
        <w:br w:type="page"/>
      </w:r>
    </w:p>
    <w:p>
      <w:pPr>
        <w:keepNext/>
        <w:spacing w:after="240" w:before="12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everyone who supported and guided me throughout the completion of my GenAI Powered Data Analytics Virtual Internship and this accompanying report.</w:t>
      </w:r>
    </w:p>
    <w:p>
      <w:pPr>
        <w:spacing w:after="120" w:line="360"/>
        <w:jc w:val="both"/>
      </w:pPr>
      <w:r>
        <w:rPr>
          <w:rFonts w:ascii="Times New Roman" w:cs="Times New Roman" w:eastAsia="Times New Roman" w:hAnsi="Times New Roman"/>
          <w:sz w:val="24"/>
          <w:szCs w:val="24"/>
        </w:rPr>
        <w:t xml:space="preserve">First and foremost, I am thankful to the School of Computer Science and Engineering, IILM University, Greater Noida, U.P., for providing me the opportunity and platform to undertake this internship as part of my B.Tech (Computer Science and Engineering) curriculum.</w:t>
      </w:r>
    </w:p>
    <w:p>
      <w:pPr>
        <w:spacing w:after="120" w:line="360"/>
        <w:jc w:val="both"/>
      </w:pPr>
      <w:r>
        <w:rPr>
          <w:rFonts w:ascii="Times New Roman" w:cs="Times New Roman" w:eastAsia="Times New Roman" w:hAnsi="Times New Roman"/>
          <w:sz w:val="24"/>
          <w:szCs w:val="24"/>
        </w:rPr>
        <w:t xml:space="preserve">I would like to extend my heartfelt thanks to my project guide and mentors, whose valuable guidance, constant encouragement and constructive feedback helped me understand the practical aspects of data analytics and successfully complete this internship.</w:t>
      </w:r>
    </w:p>
    <w:p>
      <w:pPr>
        <w:spacing w:after="120" w:line="360"/>
        <w:jc w:val="both"/>
      </w:pPr>
      <w:r>
        <w:rPr>
          <w:rFonts w:ascii="Times New Roman" w:cs="Times New Roman" w:eastAsia="Times New Roman" w:hAnsi="Times New Roman"/>
          <w:sz w:val="24"/>
          <w:szCs w:val="24"/>
        </w:rPr>
        <w:t xml:space="preserve">I am also grateful to the faculty members of the department for their continuous support and for sharing their knowledge, which greatly enriched my learning experience during this internship.</w:t>
      </w:r>
    </w:p>
    <w:p>
      <w:pPr>
        <w:spacing w:after="120" w:line="360"/>
        <w:jc w:val="both"/>
      </w:pPr>
      <w:r>
        <w:rPr>
          <w:rFonts w:ascii="Times New Roman" w:cs="Times New Roman" w:eastAsia="Times New Roman" w:hAnsi="Times New Roman"/>
          <w:sz w:val="24"/>
          <w:szCs w:val="24"/>
        </w:rPr>
        <w:t xml:space="preserve">Finally, I would like to thank my family and friends for their constant motivation and support, without which the successful completion of this internship report would not have been possible.</w:t>
      </w:r>
    </w:p>
    <w:p>
      <w:pPr>
        <w:spacing w:after="80" w:before="900"/>
        <w:jc w:val="right"/>
      </w:pPr>
      <w:r>
        <w:rPr>
          <w:rFonts w:ascii="Times New Roman" w:cs="Times New Roman" w:eastAsia="Times New Roman" w:hAnsi="Times New Roman"/>
          <w:b/>
          <w:bCs/>
          <w:sz w:val="24"/>
          <w:szCs w:val="24"/>
        </w:rPr>
        <w:t xml:space="preserve">Name: ANANT BHARTI</w:t>
      </w:r>
    </w:p>
    <w:p>
      <w:pPr>
        <w:jc w:val="right"/>
      </w:pPr>
      <w:r>
        <w:rPr>
          <w:rFonts w:ascii="Times New Roman" w:cs="Times New Roman" w:eastAsia="Times New Roman" w:hAnsi="Times New Roman"/>
          <w:b/>
          <w:bCs/>
          <w:sz w:val="24"/>
          <w:szCs w:val="24"/>
        </w:rPr>
        <w:t xml:space="preserve">Roll Number: 2410030173</w:t>
      </w:r>
    </w:p>
    <w:p>
      <w:pPr>
        <w:sectPr>
          <w:footerReference w:type="default" r:id="rId7"/>
          <w:pgSz w:w="11906" w:h="16838" w:orient="portrait"/>
          <w:pgMar w:top="1440" w:right="1440" w:bottom="1440" w:left="1440" w:header="708" w:footer="708" w:gutter="0"/>
          <w:pgNumType w:start="1" w:fmt="lowerRoman"/>
          <w:docGrid w:linePitch="360"/>
        </w:sectPr>
      </w:pPr>
    </w:p>
    <w:p>
      <w:pPr>
        <w:keepNext/>
        <w:spacing w:after="240" w:before="120"/>
        <w:jc w:val="center"/>
      </w:pPr>
      <w:r>
        <w:rPr>
          <w:rFonts w:ascii="Times New Roman" w:cs="Times New Roman" w:eastAsia="Times New Roman" w:hAnsi="Times New Roman"/>
          <w:b/>
          <w:bCs/>
          <w:sz w:val="28"/>
          <w:szCs w:val="28"/>
        </w:rPr>
        <w:t xml:space="preserve">INTERNSHIP COMPLETION CERTIFICATE</w:t>
      </w:r>
    </w:p>
    <w:p>
      <w:pPr>
        <w:spacing w:before="400"/>
        <w:jc w:val="center"/>
      </w:pPr>
      <w:r>
        <w:drawing>
          <wp:inline distT="0" distB="0" distL="0" distR="0">
            <wp:extent cx="5715000" cy="4038600"/>
            <wp:effectExtent t="0" r="0" b="0" l="0"/>
            <wp:docPr id="1" name="cert" descr="Certificate of Completion, GenAI Powered Data Analytics Job Simulation, Anant Bharti" title="Forage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386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keepNext/>
        <w:spacing w:after="240" w:before="120"/>
        <w:jc w:val="center"/>
      </w:pPr>
      <w:r>
        <w:rPr>
          <w:rFonts w:ascii="Times New Roman" w:cs="Times New Roman" w:eastAsia="Times New Roman" w:hAnsi="Times New Roman"/>
          <w:b/>
          <w:bCs/>
          <w:sz w:val="28"/>
          <w:szCs w:val="28"/>
        </w:rPr>
        <w:t xml:space="preserve">4. PROJECT DESCRIPTION</w:t>
      </w:r>
    </w:p>
    <w:p>
      <w:pPr>
        <w:keepNext/>
        <w:spacing w:after="120" w:before="240"/>
      </w:pPr>
      <w:r>
        <w:rPr>
          <w:rFonts w:ascii="Times New Roman" w:cs="Times New Roman" w:eastAsia="Times New Roman" w:hAnsi="Times New Roman"/>
          <w:b/>
          <w:bCs/>
          <w:sz w:val="24"/>
          <w:szCs w:val="24"/>
        </w:rPr>
        <w:t xml:space="preserve">4.1 Introduction</w:t>
      </w:r>
    </w:p>
    <w:p>
      <w:pPr>
        <w:spacing w:after="120" w:line="360"/>
        <w:jc w:val="both"/>
      </w:pPr>
      <w:r>
        <w:rPr>
          <w:rFonts w:ascii="Times New Roman" w:cs="Times New Roman" w:eastAsia="Times New Roman" w:hAnsi="Times New Roman"/>
          <w:sz w:val="24"/>
          <w:szCs w:val="24"/>
        </w:rPr>
        <w:t xml:space="preserve">This report presents a detailed account of the Virtual Job Simulation Internship undertaken through the Forage platform, in the domain of “GenAI Powered Data Analytics”, in collaboration with the Tata Group. The internship was carried out from June 2026 to September 2026 as part of the requirement of the Bachelor of Technology (Computer Science and Engineering) programme at IILM University, Greater Noida. The primary aim of this internship was to build a strong practical foundation in data analytics and to apply data analysis and Generative AI tools to a real-world business problem — understanding customer risk, predicting loan and payment delinquency, and translating the results into an actionable collections strategy.</w:t>
      </w:r>
    </w:p>
    <w:p>
      <w:pPr>
        <w:spacing w:after="120" w:line="360"/>
        <w:jc w:val="both"/>
      </w:pPr>
      <w:r>
        <w:rPr>
          <w:rFonts w:ascii="Times New Roman" w:cs="Times New Roman" w:eastAsia="Times New Roman" w:hAnsi="Times New Roman"/>
          <w:sz w:val="24"/>
          <w:szCs w:val="24"/>
        </w:rPr>
        <w:t xml:space="preserve">The internship followed a structured, task-wise format combining exploratory data analysis, AI-based predictive modelling, business reporting, and strategy design. On successful completion of all the tasks, a Certificate of Completion for the GenAI Powered Data Analytics Job Simulation was issued by Forage on September 20, 2026.</w:t>
      </w:r>
    </w:p>
    <w:p>
      <w:pPr>
        <w:keepNext/>
        <w:spacing w:after="120" w:before="240"/>
      </w:pPr>
      <w:r>
        <w:rPr>
          <w:rFonts w:ascii="Times New Roman" w:cs="Times New Roman" w:eastAsia="Times New Roman" w:hAnsi="Times New Roman"/>
          <w:b/>
          <w:bCs/>
          <w:sz w:val="24"/>
          <w:szCs w:val="24"/>
        </w:rPr>
        <w:t xml:space="preserve">4.2 Organization Profile</w:t>
      </w:r>
    </w:p>
    <w:p>
      <w:pPr>
        <w:spacing w:after="120" w:line="360"/>
        <w:jc w:val="both"/>
      </w:pPr>
      <w:r>
        <w:rPr>
          <w:rFonts w:ascii="Times New Roman" w:cs="Times New Roman" w:eastAsia="Times New Roman" w:hAnsi="Times New Roman"/>
          <w:sz w:val="24"/>
          <w:szCs w:val="24"/>
        </w:rPr>
        <w:t xml:space="preserve">Forage is a global virtual work experience platform that partners with leading organizations to offer free, self-paced job simulations, allowing students to gain practical, industry-relevant skills and a realistic understanding of the day-to-day work in a given role.</w:t>
      </w:r>
    </w:p>
    <w:p>
      <w:pPr>
        <w:spacing w:after="120" w:line="360"/>
        <w:jc w:val="both"/>
      </w:pPr>
      <w:r>
        <w:rPr>
          <w:rFonts w:ascii="Times New Roman" w:cs="Times New Roman" w:eastAsia="Times New Roman" w:hAnsi="Times New Roman"/>
          <w:sz w:val="24"/>
          <w:szCs w:val="24"/>
        </w:rPr>
        <w:t xml:space="preserve">The Tata Group is one of India’s oldest and largest multinational conglomerates, headquartered in Mumbai, with businesses spanning technology, steel, automotive, consumer products, hospitality and other sectors. The group uses data analytics and artificial intelligence to help organizations make better, data-driven decisions. In this simulation, the Tata-designed tasks placed the participant in the role of a data analyst working on a financial-services business problem.</w:t>
      </w:r>
    </w:p>
    <w:p>
      <w:pPr>
        <w:keepNext/>
        <w:spacing w:after="120" w:before="240"/>
      </w:pPr>
      <w:r>
        <w:rPr>
          <w:rFonts w:ascii="Times New Roman" w:cs="Times New Roman" w:eastAsia="Times New Roman" w:hAnsi="Times New Roman"/>
          <w:b/>
          <w:bCs/>
          <w:sz w:val="24"/>
          <w:szCs w:val="24"/>
        </w:rPr>
        <w:t xml:space="preserve">4.3 Problem Statement</w:t>
      </w:r>
    </w:p>
    <w:p>
      <w:pPr>
        <w:spacing w:after="120" w:line="360"/>
        <w:jc w:val="both"/>
      </w:pPr>
      <w:r>
        <w:rPr>
          <w:rFonts w:ascii="Times New Roman" w:cs="Times New Roman" w:eastAsia="Times New Roman" w:hAnsi="Times New Roman"/>
          <w:sz w:val="24"/>
          <w:szCs w:val="24"/>
        </w:rPr>
        <w:t xml:space="preserve">Financial institutions that lend money to customers face the constant risk of delinquency, where customers fail to make payments on time. Recovering overdue payments is costly, and a collections approach that treats every customer in the same way wastes effort on low-risk customers while missing those who most need early attention.</w:t>
      </w:r>
    </w:p>
    <w:p>
      <w:pPr>
        <w:spacing w:after="120" w:line="360"/>
        <w:jc w:val="both"/>
      </w:pPr>
      <w:r>
        <w:rPr>
          <w:rFonts w:ascii="Times New Roman" w:cs="Times New Roman" w:eastAsia="Times New Roman" w:hAnsi="Times New Roman"/>
          <w:sz w:val="24"/>
          <w:szCs w:val="24"/>
        </w:rPr>
        <w:t xml:space="preserve">At the same time, although a large number of engineering students learn the theoretical foundations of statistics, data analysis and machine learning, very few get structured, hands-on exposure to solving an actual business problem using a complete analytics workflow — from raw data to a clear, actionable business recommendation. The problem addressed by this internship was to practically learn and apply this end-to-end workflow: exploring data and profiling risk, predicting delinquency using AI, communicating the findings through a business report, and designing an AI-driven collections strategy.</w:t>
      </w:r>
    </w:p>
    <w:p>
      <w:pPr>
        <w:keepNext/>
        <w:spacing w:after="120" w:before="24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perform exploratory data analysis (EDA) on customer data and build risk profiles.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identify the key factors and patterns associated with customer delinquency.</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use AI and Generative AI tools to predict the likelihood of delinquency.</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interpret model outputs and connect them back to business drivers.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communicate technical findings through a business report and data storytelling for non-technical stakeholders.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design and implement an AI-driven collections strategy based on the predictions.</w:t>
      </w:r>
    </w:p>
    <w:p>
      <w:pPr>
        <w:keepNext/>
        <w:spacing w:after="120" w:before="240"/>
      </w:pPr>
      <w:r>
        <w:rPr>
          <w:rFonts w:ascii="Times New Roman" w:cs="Times New Roman" w:eastAsia="Times New Roman" w:hAnsi="Times New Roman"/>
          <w:b/>
          <w:bCs/>
          <w:sz w:val="24"/>
          <w:szCs w:val="24"/>
        </w:rPr>
        <w:t xml:space="preserve">4.5 Scope of the Project</w:t>
      </w:r>
    </w:p>
    <w:p>
      <w:pPr>
        <w:spacing w:after="120" w:line="360"/>
        <w:jc w:val="both"/>
      </w:pPr>
      <w:r>
        <w:rPr>
          <w:rFonts w:ascii="Times New Roman" w:cs="Times New Roman" w:eastAsia="Times New Roman" w:hAnsi="Times New Roman"/>
          <w:sz w:val="24"/>
          <w:szCs w:val="24"/>
        </w:rPr>
        <w:t xml:space="preserve">The scope of this internship spans the complete analytics workflow used in an applied business setting — starting with exploratory data analysis and risk profiling, moving to predictive modelling of delinquency, extending into business reporting and data storytelling, and concluding with the design of an AI-driven collections strategy. The internship was limited to a virtual, simulation-based learning environment provided by the Forage platform in collaboration with the Tata Group, and did not involve deployment on any live client or organizational production system.</w:t>
      </w:r>
    </w:p>
    <w:p>
      <w:pPr>
        <w:keepNext/>
        <w:spacing w:after="120" w:before="24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Python</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Data Handling &amp; Analysis: </w:t>
      </w:r>
      <w:r>
        <w:rPr>
          <w:rFonts w:ascii="Times New Roman" w:cs="Times New Roman" w:eastAsia="Times New Roman" w:hAnsi="Times New Roman"/>
          <w:sz w:val="24"/>
          <w:szCs w:val="24"/>
        </w:rPr>
        <w:t xml:space="preserve">Pandas, NumPy</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Data Visualization: </w:t>
      </w:r>
      <w:r>
        <w:rPr>
          <w:rFonts w:ascii="Times New Roman" w:cs="Times New Roman" w:eastAsia="Times New Roman" w:hAnsi="Times New Roman"/>
          <w:sz w:val="24"/>
          <w:szCs w:val="24"/>
        </w:rPr>
        <w:t xml:space="preserve">Matplotlib, Seaborn</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Machine Learning: </w:t>
      </w:r>
      <w:r>
        <w:rPr>
          <w:rFonts w:ascii="Times New Roman" w:cs="Times New Roman" w:eastAsia="Times New Roman" w:hAnsi="Times New Roman"/>
          <w:sz w:val="24"/>
          <w:szCs w:val="24"/>
        </w:rPr>
        <w:t xml:space="preserve">Scikit-learn (classification models and evaluation metrics)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Generative AI Tools: </w:t>
      </w:r>
      <w:r>
        <w:rPr>
          <w:rFonts w:ascii="Times New Roman" w:cs="Times New Roman" w:eastAsia="Times New Roman" w:hAnsi="Times New Roman"/>
          <w:sz w:val="24"/>
          <w:szCs w:val="24"/>
        </w:rPr>
        <w:t xml:space="preserve">Generative AI assistants used to support analysis, prediction and strategy design</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Development Environment: </w:t>
      </w:r>
      <w:r>
        <w:rPr>
          <w:rFonts w:ascii="Times New Roman" w:cs="Times New Roman" w:eastAsia="Times New Roman" w:hAnsi="Times New Roman"/>
          <w:sz w:val="24"/>
          <w:szCs w:val="24"/>
        </w:rPr>
        <w:t xml:space="preserve">Jupyter Notebook / Google Colab</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Communication of Insights: </w:t>
      </w:r>
      <w:r>
        <w:rPr>
          <w:rFonts w:ascii="Times New Roman" w:cs="Times New Roman" w:eastAsia="Times New Roman" w:hAnsi="Times New Roman"/>
          <w:sz w:val="24"/>
          <w:szCs w:val="24"/>
        </w:rPr>
        <w:t xml:space="preserve">Business report and presentation-style storytelling for stakeholders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Learning Platform: </w:t>
      </w:r>
      <w:r>
        <w:rPr>
          <w:rFonts w:ascii="Times New Roman" w:cs="Times New Roman" w:eastAsia="Times New Roman" w:hAnsi="Times New Roman"/>
          <w:sz w:val="24"/>
          <w:szCs w:val="24"/>
        </w:rPr>
        <w:t xml:space="preserve">Forage Virtual Work Experience Program (Tata GenAI Powered Data Analytics Job Simulation)</w:t>
      </w:r>
    </w:p>
    <w:p>
      <w:pPr>
        <w:keepNext/>
        <w:spacing w:after="120" w:before="240"/>
      </w:pPr>
      <w:r>
        <w:rPr>
          <w:rFonts w:ascii="Times New Roman" w:cs="Times New Roman" w:eastAsia="Times New Roman" w:hAnsi="Times New Roman"/>
          <w:b/>
          <w:bCs/>
          <w:sz w:val="24"/>
          <w:szCs w:val="24"/>
        </w:rPr>
        <w:t xml:space="preserve">4.7 System Architecture</w:t>
      </w:r>
    </w:p>
    <w:p>
      <w:pPr>
        <w:spacing w:after="120" w:line="360"/>
        <w:jc w:val="both"/>
      </w:pPr>
      <w:r>
        <w:rPr>
          <w:rFonts w:ascii="Times New Roman" w:cs="Times New Roman" w:eastAsia="Times New Roman" w:hAnsi="Times New Roman"/>
          <w:sz w:val="24"/>
          <w:szCs w:val="24"/>
        </w:rPr>
        <w:t xml:space="preserve">The general workflow followed during the internship can be summarized in the following layers: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Raw customer and account data provided for the simulation forms the base of the analysis.</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Processing Layer: </w:t>
      </w:r>
      <w:r>
        <w:rPr>
          <w:rFonts w:ascii="Times New Roman" w:cs="Times New Roman" w:eastAsia="Times New Roman" w:hAnsi="Times New Roman"/>
          <w:sz w:val="24"/>
          <w:szCs w:val="24"/>
        </w:rPr>
        <w:t xml:space="preserve">Data cleaning, handling of missing values and transformation performed to prepare an analysis-ready dataset.</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Analysis Layer: </w:t>
      </w:r>
      <w:r>
        <w:rPr>
          <w:rFonts w:ascii="Times New Roman" w:cs="Times New Roman" w:eastAsia="Times New Roman" w:hAnsi="Times New Roman"/>
          <w:sz w:val="24"/>
          <w:szCs w:val="24"/>
        </w:rPr>
        <w:t xml:space="preserve">Exploratory data analysis and risk profiling used to uncover patterns, trends and relationships linked to delinquency.</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Modelling Layer: </w:t>
      </w:r>
      <w:r>
        <w:rPr>
          <w:rFonts w:ascii="Times New Roman" w:cs="Times New Roman" w:eastAsia="Times New Roman" w:hAnsi="Times New Roman"/>
          <w:sz w:val="24"/>
          <w:szCs w:val="24"/>
        </w:rPr>
        <w:t xml:space="preserve">AI-based models used to estimate the likelihood that a customer will become delinquent.</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Insight Layer: </w:t>
      </w:r>
      <w:r>
        <w:rPr>
          <w:rFonts w:ascii="Times New Roman" w:cs="Times New Roman" w:eastAsia="Times New Roman" w:hAnsi="Times New Roman"/>
          <w:sz w:val="24"/>
          <w:szCs w:val="24"/>
        </w:rPr>
        <w:t xml:space="preserve">Interpretation of model outputs to identify the key drivers of delinquency risk.</w:t>
      </w:r>
    </w:p>
    <w:p>
      <w:pPr>
        <w:pStyle w:val="ListParagraph"/>
        <w:numPr>
          <w:ilvl w:val="0"/>
          <w:numId w:val="2"/>
        </w:numPr>
        <w:spacing w:after="80" w:line="336"/>
        <w:jc w:val="both"/>
      </w:pPr>
      <w:r>
        <w:rPr>
          <w:rFonts w:ascii="Times New Roman" w:cs="Times New Roman" w:eastAsia="Times New Roman" w:hAnsi="Times New Roman"/>
          <w:b/>
          <w:bCs/>
          <w:sz w:val="24"/>
          <w:szCs w:val="24"/>
        </w:rPr>
        <w:t xml:space="preserve">Communication &amp; Strategy Layer: </w:t>
      </w:r>
      <w:r>
        <w:rPr>
          <w:rFonts w:ascii="Times New Roman" w:cs="Times New Roman" w:eastAsia="Times New Roman" w:hAnsi="Times New Roman"/>
          <w:sz w:val="24"/>
          <w:szCs w:val="24"/>
        </w:rPr>
        <w:t xml:space="preserve">Presentation of findings in a business report, and design of an AI-driven collections strategy for stakeholders.</w:t>
      </w:r>
    </w:p>
    <w:p>
      <w:pPr>
        <w:keepNext/>
        <w:spacing w:after="120" w:before="240"/>
      </w:pPr>
      <w:r>
        <w:rPr>
          <w:rFonts w:ascii="Times New Roman" w:cs="Times New Roman" w:eastAsia="Times New Roman" w:hAnsi="Times New Roman"/>
          <w:b/>
          <w:bCs/>
          <w:sz w:val="24"/>
          <w:szCs w:val="24"/>
        </w:rPr>
        <w:t xml:space="preserve">4.8 Methodology</w:t>
      </w:r>
    </w:p>
    <w:p>
      <w:pPr>
        <w:spacing w:after="120" w:line="360"/>
        <w:jc w:val="both"/>
      </w:pPr>
      <w:r>
        <w:rPr>
          <w:rFonts w:ascii="Times New Roman" w:cs="Times New Roman" w:eastAsia="Times New Roman" w:hAnsi="Times New Roman"/>
          <w:sz w:val="24"/>
          <w:szCs w:val="24"/>
        </w:rPr>
        <w:t xml:space="preserve">The internship followed a structured, task-wise methodology combining exploratory analysis, AI-based prediction and business communication, culminating in a stakeholder-ready collections strategy, as summarized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Task</w:t>
            </w:r>
          </w:p>
        </w:tc>
        <w:tc>
          <w:tcPr>
            <w:tcW w:type="dxa" w:w="30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Module</w:t>
            </w:r>
          </w:p>
        </w:tc>
        <w:tc>
          <w:tcPr>
            <w:tcW w:type="dxa" w:w="5126"/>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Description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1</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Exploratory Data Analysis and Risk Profiling</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Explored the customer dataset, examined distributions and relationships, and profiled customer risk to identify patterns linked to delinquency.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2</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Predicting Delinquency with AI</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Used AI-driven modelling and Generative AI tools to predict which customers are likely to become delinquent, and assessed the results.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3</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Business Report and Data Storytelling for Collections Strategy</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Translated the analysis and predictions into a clear business report that tells the data story to non-technical stakeholders.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4</w:t>
            </w:r>
          </w:p>
        </w:tc>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Implementing an AI-driven Collections Strategy</w:t>
            </w:r>
          </w:p>
        </w:tc>
        <w:tc>
          <w:tcPr>
            <w:tcW w:type="dxa" w:w="51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Designed a collections strategy that applies the delinquency predictions to prioritise and tailor collection efforts.</w:t>
            </w:r>
          </w:p>
        </w:tc>
      </w:tr>
    </w:tbl>
    <w:p>
      <w:pPr>
        <w:spacing w:after="120" w:before="160" w:line="360"/>
        <w:jc w:val="both"/>
      </w:pPr>
      <w:r>
        <w:rPr>
          <w:rFonts w:ascii="Times New Roman" w:cs="Times New Roman" w:eastAsia="Times New Roman" w:hAnsi="Times New Roman"/>
          <w:sz w:val="24"/>
          <w:szCs w:val="24"/>
        </w:rPr>
        <w:t xml:space="preserve">Note: There was no stipend associated with this internship.</w:t>
      </w:r>
    </w:p>
    <w:p>
      <w:pPr>
        <w:spacing w:after="120" w:line="360"/>
        <w:jc w:val="both"/>
      </w:pPr>
      <w:r>
        <w:rPr>
          <w:rFonts w:ascii="Times New Roman" w:cs="Times New Roman" w:eastAsia="Times New Roman" w:hAnsi="Times New Roman"/>
          <w:sz w:val="24"/>
          <w:szCs w:val="24"/>
        </w:rPr>
        <w:t xml:space="preserve">Each task built on the previous one: the insights from exploratory analysis informed the prediction model, and the model outputs formed the basis of the business report and the final collections strategy.</w:t>
      </w:r>
    </w:p>
    <w:p>
      <w:pPr>
        <w:keepNext/>
        <w:spacing w:after="120" w:before="24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Ability to explore datasets and build customer risk profiles using Python.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Practical experience in applying AI and Generative AI tools to predict delinquency.</w:t>
      </w:r>
    </w:p>
    <w:p>
      <w:pPr>
        <w:pStyle w:val="ListParagraph"/>
        <w:numPr>
          <w:ilvl w:val="0"/>
          <w:numId w:val="2"/>
        </w:numPr>
        <w:spacing w:after="80" w:line="336"/>
        <w:jc w:val="both"/>
      </w:pPr>
      <w:r>
        <w:rPr>
          <w:rFonts w:ascii="Times New Roman" w:cs="Times New Roman" w:eastAsia="Times New Roman" w:hAnsi="Times New Roman"/>
          <w:sz w:val="24"/>
          <w:szCs w:val="24"/>
        </w:rPr>
        <w:t xml:space="preserve">Capability to interpret model outputs and connect them to business drivers.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Skill in data storytelling — presenting findings clearly to non-technical stakeholders.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Ability to translate predictions into an actionable, AI-driven collections strategy.</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 completed Tata GenAI Powered Data Analytics Job Simulation with a Certificate of Completion issued via Forage.</w:t>
      </w:r>
    </w:p>
    <w:p>
      <w:pPr>
        <w:keepNext/>
        <w:spacing w:after="120" w:before="240"/>
      </w:pPr>
      <w:r>
        <w:rPr>
          <w:rFonts w:ascii="Times New Roman" w:cs="Times New Roman" w:eastAsia="Times New Roman" w:hAnsi="Times New Roman"/>
          <w:b/>
          <w:bCs/>
          <w:sz w:val="24"/>
          <w:szCs w:val="24"/>
        </w:rPr>
        <w:t xml:space="preserve">4.10 Certificates of Completion and Communication Proof</w:t>
      </w:r>
    </w:p>
    <w:p>
      <w:pPr>
        <w:spacing w:after="120" w:line="360"/>
        <w:jc w:val="both"/>
      </w:pPr>
      <w:r>
        <w:rPr>
          <w:rFonts w:ascii="Times New Roman" w:cs="Times New Roman" w:eastAsia="Times New Roman" w:hAnsi="Times New Roman"/>
          <w:sz w:val="24"/>
          <w:szCs w:val="24"/>
        </w:rPr>
        <w:t xml:space="preserve">The Certificate of Completion for the GenAI Powered Data Analytics Job Simulation, issued via the Forage platform confirming the successful completion of all simulation tasks, is attached at the beginning of this report as proof of completion. Its details are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Participant</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Anant Bharti</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Program</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GenAI Powered Data Analytics Job Simulation (Tata)</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Issued by</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Forage</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Period</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June 2026 to September 2026</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Date of Completion</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September 20, 2026</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Enrolment Verification Code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sMYn4iwczhoCMHJXx</w:t>
            </w:r>
          </w:p>
        </w:tc>
      </w:tr>
      <w:tr>
        <w:trPr>
          <w:cantSplit/>
        </w:trPr>
        <w:tc>
          <w:tcPr>
            <w:tcW w:type="dxa" w:w="2800"/>
            <w:tcBorders>
              <w:top w:val="single" w:color="808080" w:sz="4"/>
              <w:left w:val="single" w:color="808080" w:sz="4"/>
              <w:bottom w:val="single" w:color="808080" w:sz="4"/>
              <w:right w:val="single" w:color="808080" w:sz="4"/>
            </w:tcBorders>
            <w:shd w:fill="E7E6E6" w:color="auto" w:val="clear"/>
            <w:tcMar>
              <w:top w:type="dxa" w:w="70"/>
              <w:left w:type="dxa" w:w="110"/>
              <w:bottom w:type="dxa" w:w="70"/>
              <w:right w:type="dxa" w:w="110"/>
            </w:tcMar>
          </w:tcPr>
          <w:p>
            <w:pPr>
              <w:spacing w:line="300"/>
            </w:pPr>
            <w:r>
              <w:rPr>
                <w:rFonts w:ascii="Times New Roman" w:cs="Times New Roman" w:eastAsia="Times New Roman" w:hAnsi="Times New Roman"/>
                <w:b/>
                <w:bCs/>
                <w:sz w:val="22"/>
                <w:szCs w:val="22"/>
              </w:rPr>
              <w:t xml:space="preserve">User Verification Code</w:t>
            </w:r>
          </w:p>
        </w:tc>
        <w:tc>
          <w:tcPr>
            <w:tcW w:type="dxa" w:w="62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spacing w:line="300"/>
            </w:pPr>
            <w:r>
              <w:rPr>
                <w:rFonts w:ascii="Times New Roman" w:cs="Times New Roman" w:eastAsia="Times New Roman" w:hAnsi="Times New Roman"/>
                <w:b w:val="false"/>
                <w:bCs w:val="false"/>
                <w:sz w:val="22"/>
                <w:szCs w:val="22"/>
              </w:rPr>
              <w:t xml:space="preserve">JyEGPbtBe9YwLX6ys</w:t>
            </w:r>
          </w:p>
        </w:tc>
      </w:tr>
    </w:tbl>
    <w:p>
      <w:r>
        <w:br w:type="page"/>
      </w:r>
    </w:p>
    <w:p>
      <w:pPr>
        <w:keepNext/>
        <w:spacing w:after="240" w:before="120"/>
        <w:jc w:val="center"/>
      </w:pPr>
      <w:r>
        <w:rPr>
          <w:rFonts w:ascii="Times New Roman" w:cs="Times New Roman" w:eastAsia="Times New Roman" w:hAnsi="Times New Roman"/>
          <w:b/>
          <w:bCs/>
          <w:sz w:val="28"/>
          <w:szCs w:val="28"/>
        </w:rPr>
        <w:t xml:space="preserve">5. BIBLIOGRAPHY / REFERENCES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Forage – Virtual Work Experience Programs. https://www.theforage.com</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Tata Group. https://www.tata.com</w:t>
      </w:r>
    </w:p>
    <w:p>
      <w:pPr>
        <w:pStyle w:val="ListParagraph"/>
        <w:numPr>
          <w:ilvl w:val="0"/>
          <w:numId w:val="2"/>
        </w:numPr>
        <w:spacing w:after="80" w:line="336"/>
        <w:jc w:val="both"/>
      </w:pPr>
      <w:r>
        <w:rPr>
          <w:rFonts w:ascii="Times New Roman" w:cs="Times New Roman" w:eastAsia="Times New Roman" w:hAnsi="Times New Roman"/>
          <w:sz w:val="24"/>
          <w:szCs w:val="24"/>
        </w:rPr>
        <w:t xml:space="preserve">Pandas Documentation. https://pandas.pydata.org/docs/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NumPy Documentation. https://numpy.org/doc/</w:t>
      </w:r>
    </w:p>
    <w:p>
      <w:pPr>
        <w:pStyle w:val="ListParagraph"/>
        <w:numPr>
          <w:ilvl w:val="0"/>
          <w:numId w:val="2"/>
        </w:numPr>
        <w:spacing w:after="80" w:line="336"/>
        <w:jc w:val="both"/>
      </w:pPr>
      <w:r>
        <w:rPr>
          <w:rFonts w:ascii="Times New Roman" w:cs="Times New Roman" w:eastAsia="Times New Roman" w:hAnsi="Times New Roman"/>
          <w:sz w:val="24"/>
          <w:szCs w:val="24"/>
        </w:rPr>
        <w:t xml:space="preserve">Scikit-learn Documentation. https://scikit-learn.org/stable/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Matplotlib Documentation. https://matplotlib.org/stable/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Seaborn Documentation. https://seaborn.pydata.org</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f4737f8f83d002f6547b073b6ac632d298f226f.png"/><Relationship Id="rId10" Type="http://schemas.openxmlformats.org/officeDocument/2006/relationships/image" Target="media/8baffdbb7f9a8f0778fcf6de54ed7a433eb1aa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GenAI Powered Data Analytics</dc:title>
  <dc:creator>Anant Bharti</dc:creator>
  <cp:lastModifiedBy>Un-named</cp:lastModifiedBy>
  <cp:revision>1</cp:revision>
  <dcterms:created xsi:type="dcterms:W3CDTF">2026-09-20T16:43:49.563Z</dcterms:created>
  <dcterms:modified xsi:type="dcterms:W3CDTF">2026-09-20T16:43:49.563Z</dcterms:modified>
</cp:coreProperties>
</file>

<file path=docProps/custom.xml><?xml version="1.0" encoding="utf-8"?>
<Properties xmlns="http://schemas.openxmlformats.org/officeDocument/2006/custom-properties" xmlns:vt="http://schemas.openxmlformats.org/officeDocument/2006/docPropsVTypes"/>
</file>