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after="40"/>
        <w:jc w:val="center"/>
      </w:pPr>
      <w:r>
        <w:rPr>
          <w:rFonts w:ascii="Arial" w:cs="Arial" w:eastAsia="Arial" w:hAnsi="Arial"/>
          <w:b/>
          <w:bCs/>
          <w:color w:val="1A56A0"/>
          <w:sz w:val="88"/>
          <w:szCs w:val="88"/>
        </w:rPr>
        <w:t xml:space="preserve">ClinicOS</w:t>
      </w:r>
    </w:p>
    <w:p>
      <w:pPr>
        <w:spacing w:after="180"/>
        <w:jc w:val="center"/>
      </w:pPr>
      <w:r>
        <w:rPr>
          <w:rFonts w:ascii="Arial" w:cs="Arial" w:eastAsia="Arial" w:hAnsi="Arial"/>
          <w:color w:val="0D9488"/>
          <w:sz w:val="32"/>
          <w:szCs w:val="32"/>
        </w:rPr>
        <w:t xml:space="preserve">Clinic Management &amp; Patient Experience Platform</w:t>
      </w:r>
    </w:p>
    <w:p>
      <w:pPr>
        <w:spacing w:after="80"/>
        <w:jc w:val="center"/>
      </w:pPr>
      <w:r>
        <w:rPr>
          <w:rFonts w:ascii="Arial" w:cs="Arial" w:eastAsia="Arial" w:hAnsi="Arial"/>
          <w:b/>
          <w:bCs/>
          <w:color w:val="374151"/>
          <w:sz w:val="28"/>
          <w:szCs w:val="28"/>
        </w:rPr>
        <w:t xml:space="preserve">Product Requirements Document</w:t>
      </w:r>
    </w:p>
    <w:p>
      <w:pPr>
        <w:spacing w:after="80"/>
        <w:jc w:val="center"/>
      </w:pPr>
      <w:r>
        <w:rPr>
          <w:rFonts w:ascii="Arial" w:cs="Arial" w:eastAsia="Arial" w:hAnsi="Arial"/>
          <w:i/>
          <w:iCs/>
          <w:color w:val="6B7280"/>
          <w:sz w:val="22"/>
          <w:szCs w:val="22"/>
        </w:rPr>
        <w:t xml:space="preserve">Version 3.0  ·  Final  ·  Confidential</w:t>
      </w:r>
    </w:p>
    <w:p>
      <w:pPr>
        <w:spacing w:after="0"/>
        <w:jc w:val="center"/>
      </w:pPr>
      <w:r>
        <w:rPr>
          <w:rFonts w:ascii="Arial" w:cs="Arial" w:eastAsia="Arial" w:hAnsi="Arial"/>
          <w:color w:val="6B7280"/>
          <w:sz w:val="22"/>
          <w:szCs w:val="22"/>
        </w:rPr>
        <w:t xml:space="preserve">26 February 2026</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5920"/>
      </w:tblGrid>
      <w:tr>
        <w:trPr>
          <w:tblHeader/>
        </w:trPr>
        <w:tc>
          <w:tcPr>
            <w:tcW w:type="dxa" w:w="44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92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Project Overview &amp; Goals</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Summary, problem statement, solution, MVP definition, strategic goals</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Target Audience</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 primary roles, 3 secondary roles, constraints</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Complete Site Map</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26 pages — components, roles, priority for every page</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4</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Feature Overview Table</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19 core + 6 additional features with priority</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Features F1–F7</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P0 Must-have features — full specs with tech reqs &amp; success criteria</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Features F8–F13</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Should-have features — full specs</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Features F14–F19</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Additional features — offline, kiosk, payments, labs, multi-clinic, tele</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Features F20–F25</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New additions: Rx library, QR check-in, shift handover, referrals, 2FA, rate-limiting</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 Model</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 core entities with full field schemas</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10</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Reference</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endpoints — patients, queue, visits, messaging, billing, analytics</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Messaging Templates</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templates + variables + opt-out rules</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Privacy &amp; Consent</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DPDP compliance, consent flow, PHI rules</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Success Metrics / KPIs</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Operational + business + system KPIs with targets</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14</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Tech Stack</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Frontend, backend, integrations, infra</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Acceptance Tests</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 formal test cases (AT-01 to AT-07)</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16</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Developer Handoff Checklist</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35-item sign-off list</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Phased Roadmap</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0–3 with sprint suggestions</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18</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Non-functional Requirements</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Performance, security, scalability, a11y</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19</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Risks &amp; Mitigations</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 risks with severity and mitigation</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20</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 Steps</w:t>
            </w:r>
          </w:p>
        </w:tc>
        <w:tc>
          <w:tcPr>
            <w:tcW w:type="dxa" w:w="5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10 actions with owners and deadlines</w:t>
            </w:r>
          </w:p>
        </w:tc>
      </w:tr>
    </w:tbl>
    <w:p>
      <w:r>
        <w:br/>
      </w:r>
    </w:p>
    <w:p>
      <w:pPr>
        <w:pStyle w:val="Heading1"/>
        <w:pBdr>
          <w:bottom w:val="single" w:color="1A56A0" w:sz="4" w:space="6"/>
        </w:pBdr>
        <w:spacing w:before="480" w:after="160"/>
      </w:pPr>
      <w:r>
        <w:rPr>
          <w:rFonts w:ascii="Arial" w:cs="Arial" w:eastAsia="Arial" w:hAnsi="Arial"/>
          <w:b/>
          <w:bCs/>
          <w:color w:val="1A56A0"/>
          <w:sz w:val="36"/>
          <w:szCs w:val="36"/>
        </w:rPr>
        <w:t xml:space="preserve">1. Project Overview &amp; Goals</w:t>
      </w:r>
    </w:p>
    <w:p>
      <w:pPr>
        <w:pStyle w:val="Heading2"/>
        <w:spacing w:before="320" w:after="120"/>
      </w:pPr>
      <w:r>
        <w:rPr>
          <w:rFonts w:ascii="Arial" w:cs="Arial" w:eastAsia="Arial" w:hAnsi="Arial"/>
          <w:b/>
          <w:bCs/>
          <w:color w:val="0D9488"/>
          <w:sz w:val="28"/>
          <w:szCs w:val="28"/>
        </w:rPr>
        <w:t xml:space="preserve">1.1 Executive Summary</w:t>
      </w:r>
    </w:p>
    <w:p>
      <w:pPr>
        <w:spacing w:before="60" w:after="80"/>
      </w:pPr>
      <w:r>
        <w:rPr>
          <w:rFonts w:ascii="Arial" w:cs="Arial" w:eastAsia="Arial" w:hAnsi="Arial"/>
          <w:color w:val="374151"/>
          <w:sz w:val="22"/>
          <w:szCs w:val="22"/>
        </w:rPr>
        <w:t xml:space="preserve">ClinicOS is an all-in-one clinic management platform that digitizes the complete patient lifecycle — from appointment booking and queue management to billing, visit history, and automated multi-channel communication. It eliminates paper-based processes, reduces wait times, and gives every role in a clinic (patient, doctor, staff, admin) a tailored, fast, and intuitive interface.</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1.2 Problem Statement</w:t>
      </w:r>
    </w:p>
    <w:p>
      <w:pPr>
        <w:pStyle w:val="ListParagraph"/>
        <w:numPr>
          <w:ilvl w:val="0"/>
          <w:numId w:val="2"/>
        </w:numPr>
        <w:spacing w:before="40" w:after="40"/>
      </w:pPr>
      <w:r>
        <w:rPr>
          <w:rFonts w:ascii="Arial" w:cs="Arial" w:eastAsia="Arial" w:hAnsi="Arial"/>
          <w:color w:val="374151"/>
          <w:sz w:val="22"/>
          <w:szCs w:val="22"/>
        </w:rPr>
        <w:t xml:space="preserve">Patients wait 45–90 minutes with zero visibility into queue status or realistic ETAs</w:t>
      </w:r>
    </w:p>
    <w:p>
      <w:pPr>
        <w:pStyle w:val="ListParagraph"/>
        <w:numPr>
          <w:ilvl w:val="0"/>
          <w:numId w:val="2"/>
        </w:numPr>
        <w:spacing w:before="40" w:after="40"/>
      </w:pPr>
      <w:r>
        <w:rPr>
          <w:rFonts w:ascii="Arial" w:cs="Arial" w:eastAsia="Arial" w:hAnsi="Arial"/>
          <w:color w:val="374151"/>
          <w:sz w:val="22"/>
          <w:szCs w:val="22"/>
        </w:rPr>
        <w:t xml:space="preserve">Doctors cannot recall last visit details, medications, or complaints without paper files</w:t>
      </w:r>
    </w:p>
    <w:p>
      <w:pPr>
        <w:pStyle w:val="ListParagraph"/>
        <w:numPr>
          <w:ilvl w:val="0"/>
          <w:numId w:val="2"/>
        </w:numPr>
        <w:spacing w:before="40" w:after="40"/>
      </w:pPr>
      <w:r>
        <w:rPr>
          <w:rFonts w:ascii="Arial" w:cs="Arial" w:eastAsia="Arial" w:hAnsi="Arial"/>
          <w:color w:val="374151"/>
          <w:sz w:val="22"/>
          <w:szCs w:val="22"/>
        </w:rPr>
        <w:t xml:space="preserve">Front-desk staff manually manage tokens on whiteboards, leading to errors and queue chaos</w:t>
      </w:r>
    </w:p>
    <w:p>
      <w:pPr>
        <w:pStyle w:val="ListParagraph"/>
        <w:numPr>
          <w:ilvl w:val="0"/>
          <w:numId w:val="2"/>
        </w:numPr>
        <w:spacing w:before="40" w:after="40"/>
      </w:pPr>
      <w:r>
        <w:rPr>
          <w:rFonts w:ascii="Arial" w:cs="Arial" w:eastAsia="Arial" w:hAnsi="Arial"/>
          <w:color w:val="374151"/>
          <w:sz w:val="22"/>
          <w:szCs w:val="22"/>
        </w:rPr>
        <w:t xml:space="preserve">Bills are printed on paper — no digital trail, no audit history, no easy resending</w:t>
      </w:r>
    </w:p>
    <w:p>
      <w:pPr>
        <w:pStyle w:val="ListParagraph"/>
        <w:numPr>
          <w:ilvl w:val="0"/>
          <w:numId w:val="2"/>
        </w:numPr>
        <w:spacing w:before="40" w:after="40"/>
      </w:pPr>
      <w:r>
        <w:rPr>
          <w:rFonts w:ascii="Arial" w:cs="Arial" w:eastAsia="Arial" w:hAnsi="Arial"/>
          <w:color w:val="374151"/>
          <w:sz w:val="22"/>
          <w:szCs w:val="22"/>
        </w:rPr>
        <w:t xml:space="preserve">No automated communication; patients miss turns or arrive far too early</w:t>
      </w:r>
    </w:p>
    <w:p>
      <w:pPr>
        <w:pStyle w:val="ListParagraph"/>
        <w:numPr>
          <w:ilvl w:val="0"/>
          <w:numId w:val="2"/>
        </w:numPr>
        <w:spacing w:before="40" w:after="40"/>
      </w:pPr>
      <w:r>
        <w:rPr>
          <w:rFonts w:ascii="Arial" w:cs="Arial" w:eastAsia="Arial" w:hAnsi="Arial"/>
          <w:color w:val="374151"/>
          <w:sz w:val="22"/>
          <w:szCs w:val="22"/>
        </w:rPr>
        <w:t xml:space="preserve">Clinic owners have no real-time visibility into revenue, throughput, or wait performance</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1.3 MVP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MVP Definition</w:t>
            </w:r>
          </w:p>
          <w:p>
            <w:pPr>
              <w:spacing w:before="40" w:after="40"/>
            </w:pPr>
            <w:r>
              <w:rPr>
                <w:rFonts w:ascii="Arial" w:cs="Arial" w:eastAsia="Arial" w:hAnsi="Arial"/>
                <w:color w:val="374151"/>
                <w:sz w:val="20"/>
                <w:szCs w:val="20"/>
              </w:rPr>
              <w:t xml:space="preserve">A working web app where staff can register/look up patients by phone, create and serve tokens,</w:t>
            </w:r>
          </w:p>
          <w:p>
            <w:pPr>
              <w:spacing w:before="40" w:after="40"/>
            </w:pPr>
            <w:r>
              <w:rPr>
                <w:rFonts w:ascii="Arial" w:cs="Arial" w:eastAsia="Arial" w:hAnsi="Arial"/>
                <w:color w:val="374151"/>
                <w:sz w:val="20"/>
                <w:szCs w:val="20"/>
              </w:rPr>
              <w:t xml:space="preserve">doctors can view history and record consultations, and the system sends automated WhatsApp/SMS/Email</w:t>
            </w:r>
          </w:p>
          <w:p>
            <w:pPr>
              <w:spacing w:before="40" w:after="40"/>
            </w:pPr>
            <w:r>
              <w:rPr>
                <w:rFonts w:ascii="Arial" w:cs="Arial" w:eastAsia="Arial" w:hAnsi="Arial"/>
                <w:color w:val="374151"/>
                <w:sz w:val="20"/>
                <w:szCs w:val="20"/>
              </w:rPr>
              <w:t xml:space="preserve">messages and records bills and visit history — accessible via role-based dashboards.</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1.4 Strategic Goals</w:t>
      </w:r>
    </w:p>
    <w:p>
      <w:pPr>
        <w:pStyle w:val="ListParagraph"/>
        <w:numPr>
          <w:ilvl w:val="0"/>
          <w:numId w:val="2"/>
        </w:numPr>
        <w:spacing w:before="40" w:after="40"/>
      </w:pPr>
      <w:r>
        <w:rPr>
          <w:rFonts w:ascii="Arial" w:cs="Arial" w:eastAsia="Arial" w:hAnsi="Arial"/>
          <w:color w:val="374151"/>
          <w:sz w:val="22"/>
          <w:szCs w:val="22"/>
        </w:rPr>
        <w:t xml:space="preserve">Reduce front-desk check-in to &lt; 20 seconds for returning patients</w:t>
      </w:r>
    </w:p>
    <w:p>
      <w:pPr>
        <w:pStyle w:val="ListParagraph"/>
        <w:numPr>
          <w:ilvl w:val="0"/>
          <w:numId w:val="2"/>
        </w:numPr>
        <w:spacing w:before="40" w:after="40"/>
      </w:pPr>
      <w:r>
        <w:rPr>
          <w:rFonts w:ascii="Arial" w:cs="Arial" w:eastAsia="Arial" w:hAnsi="Arial"/>
          <w:color w:val="374151"/>
          <w:sz w:val="22"/>
          <w:szCs w:val="22"/>
        </w:rPr>
        <w:t xml:space="preserve">Replace manual token boards with automated real-time queue with ETA</w:t>
      </w:r>
    </w:p>
    <w:p>
      <w:pPr>
        <w:pStyle w:val="ListParagraph"/>
        <w:numPr>
          <w:ilvl w:val="0"/>
          <w:numId w:val="2"/>
        </w:numPr>
        <w:spacing w:before="40" w:after="40"/>
      </w:pPr>
      <w:r>
        <w:rPr>
          <w:rFonts w:ascii="Arial" w:cs="Arial" w:eastAsia="Arial" w:hAnsi="Arial"/>
          <w:color w:val="374151"/>
          <w:sz w:val="22"/>
          <w:szCs w:val="22"/>
        </w:rPr>
        <w:t xml:space="preserve">Give doctors full patient history in &lt; 5 seconds</w:t>
      </w:r>
    </w:p>
    <w:p>
      <w:pPr>
        <w:pStyle w:val="ListParagraph"/>
        <w:numPr>
          <w:ilvl w:val="0"/>
          <w:numId w:val="2"/>
        </w:numPr>
        <w:spacing w:before="40" w:after="40"/>
      </w:pPr>
      <w:r>
        <w:rPr>
          <w:rFonts w:ascii="Arial" w:cs="Arial" w:eastAsia="Arial" w:hAnsi="Arial"/>
          <w:color w:val="374151"/>
          <w:sz w:val="22"/>
          <w:szCs w:val="22"/>
        </w:rPr>
        <w:t xml:space="preserve">Automate 100% of routine patient communications (WhatsApp / SMS / Email)</w:t>
      </w:r>
    </w:p>
    <w:p>
      <w:pPr>
        <w:pStyle w:val="ListParagraph"/>
        <w:numPr>
          <w:ilvl w:val="0"/>
          <w:numId w:val="2"/>
        </w:numPr>
        <w:spacing w:before="40" w:after="40"/>
      </w:pPr>
      <w:r>
        <w:rPr>
          <w:rFonts w:ascii="Arial" w:cs="Arial" w:eastAsia="Arial" w:hAnsi="Arial"/>
          <w:color w:val="374151"/>
          <w:sz w:val="22"/>
          <w:szCs w:val="22"/>
        </w:rPr>
        <w:t xml:space="preserve">Automate billing receipt delivery for all paid bills</w:t>
      </w:r>
    </w:p>
    <w:p>
      <w:pPr>
        <w:pStyle w:val="ListParagraph"/>
        <w:numPr>
          <w:ilvl w:val="0"/>
          <w:numId w:val="2"/>
        </w:numPr>
        <w:spacing w:before="40" w:after="40"/>
      </w:pPr>
      <w:r>
        <w:rPr>
          <w:rFonts w:ascii="Arial" w:cs="Arial" w:eastAsia="Arial" w:hAnsi="Arial"/>
          <w:color w:val="374151"/>
          <w:sz w:val="22"/>
          <w:szCs w:val="22"/>
        </w:rPr>
        <w:t xml:space="preserve">Provide clinic owners live financial and operational dashboards</w:t>
      </w:r>
    </w:p>
    <w:p>
      <w:pPr>
        <w:pStyle w:val="ListParagraph"/>
        <w:numPr>
          <w:ilvl w:val="0"/>
          <w:numId w:val="2"/>
        </w:numPr>
        <w:spacing w:before="40" w:after="40"/>
      </w:pPr>
      <w:r>
        <w:rPr>
          <w:rFonts w:ascii="Arial" w:cs="Arial" w:eastAsia="Arial" w:hAnsi="Arial"/>
          <w:color w:val="374151"/>
          <w:sz w:val="22"/>
          <w:szCs w:val="22"/>
        </w:rPr>
        <w:t xml:space="preserve">Achieve 40% reduction in average patient wait time within 3 months</w:t>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2. Target Audience</w:t>
      </w:r>
    </w:p>
    <w:p>
      <w:pPr>
        <w:pStyle w:val="Heading2"/>
        <w:spacing w:before="320" w:after="120"/>
      </w:pPr>
      <w:r>
        <w:rPr>
          <w:rFonts w:ascii="Arial" w:cs="Arial" w:eastAsia="Arial" w:hAnsi="Arial"/>
          <w:b/>
          <w:bCs/>
          <w:color w:val="0D9488"/>
          <w:sz w:val="28"/>
          <w:szCs w:val="28"/>
        </w:rPr>
        <w:t xml:space="preserve">2.1 Primary Users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tblHeader/>
        </w:trPr>
        <w:tc>
          <w:tcPr>
            <w:tcW w:type="dxa" w:w="19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5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Primary Goal</w:t>
            </w:r>
          </w:p>
        </w:tc>
        <w:tc>
          <w:tcPr>
            <w:tcW w:type="dxa" w:w="24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Pain Today</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Receptionist / Staff</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Daily operator, 30–100 patients/day, low training tolerance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Register patients in &lt; 20s, manage queue, create bills</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Paper tokens, manual lookups, no notification system</w:t>
            </w:r>
          </w:p>
        </w:tc>
      </w:tr>
      <w:tr>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Doctor / Practitioner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Time-constrained clinician, tech-moderate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patient history instantly, record consultation, control line</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Cannot recall last medications without hunting paper files</w:t>
            </w:r>
          </w:p>
        </w:tc>
      </w:tr>
      <w:t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Clinic Admin / Owner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Business operator, tracks clinic performance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Live revenue, patients, wait-time metrics</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real-time visibility; relies on verbal staff updates</w:t>
            </w:r>
          </w:p>
        </w:tc>
      </w:tr>
      <w:tr>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Patient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Age 18–70, smartphone user, 1–6 visits/year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Book, track queue, get notified, view bills</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Long unpredictable waits; no digital receipts</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2.2 Secondary Users</w:t>
      </w:r>
    </w:p>
    <w:p>
      <w:pPr>
        <w:pStyle w:val="ListParagraph"/>
        <w:numPr>
          <w:ilvl w:val="0"/>
          <w:numId w:val="2"/>
        </w:numPr>
        <w:spacing w:before="40" w:after="40"/>
      </w:pPr>
      <w:r>
        <w:rPr>
          <w:rFonts w:ascii="Arial" w:cs="Arial" w:eastAsia="Arial" w:hAnsi="Arial"/>
          <w:color w:val="374151"/>
          <w:sz w:val="22"/>
          <w:szCs w:val="22"/>
        </w:rPr>
        <w:t xml:space="preserve">Lab Technicians — receive lab orders, push patient back to queue after test</w:t>
      </w:r>
    </w:p>
    <w:p>
      <w:pPr>
        <w:pStyle w:val="ListParagraph"/>
        <w:numPr>
          <w:ilvl w:val="0"/>
          <w:numId w:val="2"/>
        </w:numPr>
        <w:spacing w:before="40" w:after="40"/>
      </w:pPr>
      <w:r>
        <w:rPr>
          <w:rFonts w:ascii="Arial" w:cs="Arial" w:eastAsia="Arial" w:hAnsi="Arial"/>
          <w:color w:val="374151"/>
          <w:sz w:val="22"/>
          <w:szCs w:val="22"/>
        </w:rPr>
        <w:t xml:space="preserve">Accountants / Managers — export financial reports and compliance audits</w:t>
      </w:r>
    </w:p>
    <w:p>
      <w:pPr>
        <w:pStyle w:val="ListParagraph"/>
        <w:numPr>
          <w:ilvl w:val="0"/>
          <w:numId w:val="2"/>
        </w:numPr>
        <w:spacing w:before="40" w:after="40"/>
      </w:pPr>
      <w:r>
        <w:rPr>
          <w:rFonts w:ascii="Arial" w:cs="Arial" w:eastAsia="Arial" w:hAnsi="Arial"/>
          <w:color w:val="374151"/>
          <w:sz w:val="22"/>
          <w:szCs w:val="22"/>
        </w:rPr>
        <w:t xml:space="preserve">Pharmacists — view and print prescriptions dispensed at clinic</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2.3 Environment &amp; Constraints</w:t>
      </w:r>
    </w:p>
    <w:p>
      <w:pPr>
        <w:pStyle w:val="ListParagraph"/>
        <w:numPr>
          <w:ilvl w:val="0"/>
          <w:numId w:val="2"/>
        </w:numPr>
        <w:spacing w:before="40" w:after="40"/>
      </w:pPr>
      <w:r>
        <w:rPr>
          <w:rFonts w:ascii="Arial" w:cs="Arial" w:eastAsia="Arial" w:hAnsi="Arial"/>
          <w:color w:val="374151"/>
          <w:sz w:val="22"/>
          <w:szCs w:val="22"/>
        </w:rPr>
        <w:t xml:space="preserve">Single or multi-doctor clinics (MVP: single doctor; v2: multi-doctor)</w:t>
      </w:r>
    </w:p>
    <w:p>
      <w:pPr>
        <w:pStyle w:val="ListParagraph"/>
        <w:numPr>
          <w:ilvl w:val="0"/>
          <w:numId w:val="2"/>
        </w:numPr>
        <w:spacing w:before="40" w:after="40"/>
      </w:pPr>
      <w:r>
        <w:rPr>
          <w:rFonts w:ascii="Arial" w:cs="Arial" w:eastAsia="Arial" w:hAnsi="Arial"/>
          <w:color w:val="374151"/>
          <w:sz w:val="22"/>
          <w:szCs w:val="22"/>
        </w:rPr>
        <w:t xml:space="preserve">Low training tolerance — core actions must complete in ≤ 3 taps</w:t>
      </w:r>
    </w:p>
    <w:p>
      <w:pPr>
        <w:pStyle w:val="ListParagraph"/>
        <w:numPr>
          <w:ilvl w:val="0"/>
          <w:numId w:val="2"/>
        </w:numPr>
        <w:spacing w:before="40" w:after="40"/>
      </w:pPr>
      <w:r>
        <w:rPr>
          <w:rFonts w:ascii="Arial" w:cs="Arial" w:eastAsia="Arial" w:hAnsi="Arial"/>
          <w:color w:val="374151"/>
          <w:sz w:val="22"/>
          <w:szCs w:val="22"/>
        </w:rPr>
        <w:t xml:space="preserve">Connectivity may be intermittent — offline resilience desirable for critical flows</w:t>
      </w:r>
    </w:p>
    <w:p>
      <w:pPr>
        <w:pStyle w:val="ListParagraph"/>
        <w:numPr>
          <w:ilvl w:val="0"/>
          <w:numId w:val="2"/>
        </w:numPr>
        <w:spacing w:before="40" w:after="40"/>
      </w:pPr>
      <w:r>
        <w:rPr>
          <w:rFonts w:ascii="Arial" w:cs="Arial" w:eastAsia="Arial" w:hAnsi="Arial"/>
          <w:color w:val="374151"/>
          <w:sz w:val="22"/>
          <w:szCs w:val="22"/>
        </w:rPr>
        <w:t xml:space="preserve">Primary devices: staff on desktop/tablet, doctors on tablet, patients on mobile</w:t>
      </w:r>
    </w:p>
    <w:p>
      <w:pPr>
        <w:pStyle w:val="ListParagraph"/>
        <w:numPr>
          <w:ilvl w:val="0"/>
          <w:numId w:val="2"/>
        </w:numPr>
        <w:spacing w:before="40" w:after="40"/>
      </w:pPr>
      <w:r>
        <w:rPr>
          <w:rFonts w:ascii="Arial" w:cs="Arial" w:eastAsia="Arial" w:hAnsi="Arial"/>
          <w:color w:val="374151"/>
          <w:sz w:val="22"/>
          <w:szCs w:val="22"/>
        </w:rPr>
        <w:t xml:space="preserve">India-first deployment: supports INR, GST, DLT-registered SMS, DPDP Act 2023 compliance</w:t>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3. Complete Site Map  (26 Pages)</w:t>
      </w:r>
    </w:p>
    <w:p>
      <w:pPr>
        <w:spacing w:before="60" w:after="80"/>
      </w:pPr>
      <w:r>
        <w:rPr>
          <w:rFonts w:ascii="Arial" w:cs="Arial" w:eastAsia="Arial" w:hAnsi="Arial"/>
          <w:color w:val="374151"/>
          <w:sz w:val="22"/>
          <w:szCs w:val="22"/>
        </w:rPr>
        <w:t xml:space="preserve">Every page below lists: purpose, key UI components, user roles that access it, and priority (Must-have / Should-have / Nice-to-have).</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3.1 Public / Marketing  (no login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P-1</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Landing / Home</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explain ClinicOS value proposition and drive sign-ups or contact.</w:t>
      </w:r>
    </w:p>
    <w:p>
      <w:pPr>
        <w:pStyle w:val="ListParagraph"/>
        <w:numPr>
          <w:ilvl w:val="0"/>
          <w:numId w:val="2"/>
        </w:numPr>
        <w:spacing w:before="40" w:after="40"/>
      </w:pPr>
      <w:r>
        <w:rPr>
          <w:rFonts w:ascii="Arial" w:cs="Arial" w:eastAsia="Arial" w:hAnsi="Arial"/>
          <w:color w:val="374151"/>
          <w:sz w:val="22"/>
          <w:szCs w:val="22"/>
        </w:rPr>
        <w:t xml:space="preserve">Components: hero section, feature summary cards, role CTA buttons (Patient / Doctor / Staff), pricing tiers, testimonials, footer (privacy, terms, contact)</w:t>
      </w:r>
    </w:p>
    <w:p>
      <w:pPr>
        <w:pStyle w:val="ListParagraph"/>
        <w:numPr>
          <w:ilvl w:val="0"/>
          <w:numId w:val="2"/>
        </w:numPr>
        <w:spacing w:before="40" w:after="40"/>
      </w:pPr>
      <w:r>
        <w:rPr>
          <w:rFonts w:ascii="Arial" w:cs="Arial" w:eastAsia="Arial" w:hAnsi="Arial"/>
          <w:color w:val="374151"/>
          <w:sz w:val="22"/>
          <w:szCs w:val="22"/>
        </w:rPr>
        <w:t xml:space="preserve">Roles: Public (unauthenticated)</w:t>
      </w:r>
    </w:p>
    <w:p>
      <w:pPr>
        <w:pStyle w:val="ListParagraph"/>
        <w:numPr>
          <w:ilvl w:val="0"/>
          <w:numId w:val="2"/>
        </w:numPr>
        <w:spacing w:before="40" w:after="40"/>
      </w:pPr>
      <w:r>
        <w:rPr>
          <w:rFonts w:ascii="Arial" w:cs="Arial" w:eastAsia="Arial" w:hAnsi="Arial"/>
          <w:color w:val="374151"/>
          <w:sz w:val="22"/>
          <w:szCs w:val="22"/>
        </w:rPr>
        <w:t xml:space="preserve">SEO-optimised with Next.js SSR; load time &lt; 2s on 4G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P-2</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Services (public list)</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list clinic services, expected durations, and prices visible before login.</w:t>
      </w:r>
    </w:p>
    <w:p>
      <w:pPr>
        <w:pStyle w:val="ListParagraph"/>
        <w:numPr>
          <w:ilvl w:val="0"/>
          <w:numId w:val="2"/>
        </w:numPr>
        <w:spacing w:before="40" w:after="40"/>
      </w:pPr>
      <w:r>
        <w:rPr>
          <w:rFonts w:ascii="Arial" w:cs="Arial" w:eastAsia="Arial" w:hAnsi="Arial"/>
          <w:color w:val="374151"/>
          <w:sz w:val="22"/>
          <w:szCs w:val="22"/>
        </w:rPr>
        <w:t xml:space="preserve">Components: service cards with icon/price/duration, search + filter bar, service detail modal, 'Book Now' CTA</w:t>
      </w:r>
    </w:p>
    <w:p>
      <w:pPr>
        <w:pStyle w:val="ListParagraph"/>
        <w:numPr>
          <w:ilvl w:val="0"/>
          <w:numId w:val="2"/>
        </w:numPr>
        <w:spacing w:before="40" w:after="40"/>
      </w:pPr>
      <w:r>
        <w:rPr>
          <w:rFonts w:ascii="Arial" w:cs="Arial" w:eastAsia="Arial" w:hAnsi="Arial"/>
          <w:color w:val="374151"/>
          <w:sz w:val="22"/>
          <w:szCs w:val="22"/>
        </w:rPr>
        <w:t xml:space="preserve">Roles: Public / Patient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P-3</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Pricing / Plans  (SaaS)</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SaaS subscription tiers with feature comparison and contact/trial CTA.</w:t>
      </w:r>
    </w:p>
    <w:p>
      <w:pPr>
        <w:pStyle w:val="ListParagraph"/>
        <w:numPr>
          <w:ilvl w:val="0"/>
          <w:numId w:val="2"/>
        </w:numPr>
        <w:spacing w:before="40" w:after="40"/>
      </w:pPr>
      <w:r>
        <w:rPr>
          <w:rFonts w:ascii="Arial" w:cs="Arial" w:eastAsia="Arial" w:hAnsi="Arial"/>
          <w:color w:val="374151"/>
          <w:sz w:val="22"/>
          <w:szCs w:val="22"/>
        </w:rPr>
        <w:t xml:space="preserve">Components: pricing table, feature comparison matrix, FAQ accordion, contact form</w:t>
      </w:r>
    </w:p>
    <w:p>
      <w:pPr>
        <w:pStyle w:val="ListParagraph"/>
        <w:numPr>
          <w:ilvl w:val="0"/>
          <w:numId w:val="2"/>
        </w:numPr>
        <w:spacing w:before="40" w:after="40"/>
      </w:pPr>
      <w:r>
        <w:rPr>
          <w:rFonts w:ascii="Arial" w:cs="Arial" w:eastAsia="Arial" w:hAnsi="Arial"/>
          <w:color w:val="374151"/>
          <w:sz w:val="22"/>
          <w:szCs w:val="22"/>
        </w:rPr>
        <w:t xml:space="preserve">Roles: Public (clinic owners evaluating the product)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P-4</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Login / Signup / OTP</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secure role-based authentication and onboarding.</w:t>
      </w:r>
    </w:p>
    <w:p>
      <w:pPr>
        <w:pStyle w:val="ListParagraph"/>
        <w:numPr>
          <w:ilvl w:val="0"/>
          <w:numId w:val="2"/>
        </w:numPr>
        <w:spacing w:before="40" w:after="40"/>
      </w:pPr>
      <w:r>
        <w:rPr>
          <w:rFonts w:ascii="Arial" w:cs="Arial" w:eastAsia="Arial" w:hAnsi="Arial"/>
          <w:color w:val="374151"/>
          <w:sz w:val="22"/>
          <w:szCs w:val="22"/>
        </w:rPr>
        <w:t xml:space="preserve">Components: role selector (Patient / Doctor / Staff / Admin), email+password form, OTP input, forgot-password flow, Google SSO (Phase 2)</w:t>
      </w:r>
    </w:p>
    <w:p>
      <w:pPr>
        <w:pStyle w:val="ListParagraph"/>
        <w:numPr>
          <w:ilvl w:val="0"/>
          <w:numId w:val="2"/>
        </w:numPr>
        <w:spacing w:before="40" w:after="40"/>
      </w:pPr>
      <w:r>
        <w:rPr>
          <w:rFonts w:ascii="Arial" w:cs="Arial" w:eastAsia="Arial" w:hAnsi="Arial"/>
          <w:color w:val="374151"/>
          <w:sz w:val="22"/>
          <w:szCs w:val="22"/>
        </w:rPr>
        <w:t xml:space="preserve">Roles: All</w:t>
      </w:r>
    </w:p>
    <w:p>
      <w:pPr>
        <w:pStyle w:val="ListParagraph"/>
        <w:numPr>
          <w:ilvl w:val="0"/>
          <w:numId w:val="2"/>
        </w:numPr>
        <w:spacing w:before="40" w:after="40"/>
      </w:pPr>
      <w:r>
        <w:rPr>
          <w:rFonts w:ascii="Arial" w:cs="Arial" w:eastAsia="Arial" w:hAnsi="Arial"/>
          <w:color w:val="374151"/>
          <w:sz w:val="22"/>
          <w:szCs w:val="22"/>
        </w:rPr>
        <w:t xml:space="preserve">2FA via SMS/Email OTP; brute-force lockout after 5 failed attempts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P-5</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Forgot Password / Reset</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self-service password reset via OTP verification.</w:t>
      </w:r>
    </w:p>
    <w:p>
      <w:pPr>
        <w:pStyle w:val="ListParagraph"/>
        <w:numPr>
          <w:ilvl w:val="0"/>
          <w:numId w:val="2"/>
        </w:numPr>
        <w:spacing w:before="40" w:after="40"/>
      </w:pPr>
      <w:r>
        <w:rPr>
          <w:rFonts w:ascii="Arial" w:cs="Arial" w:eastAsia="Arial" w:hAnsi="Arial"/>
          <w:color w:val="374151"/>
          <w:sz w:val="22"/>
          <w:szCs w:val="22"/>
        </w:rPr>
        <w:t xml:space="preserve">Components: phone/email input, OTP step, new password form, confirmation</w:t>
      </w:r>
    </w:p>
    <w:p>
      <w:pPr>
        <w:pStyle w:val="ListParagraph"/>
        <w:numPr>
          <w:ilvl w:val="0"/>
          <w:numId w:val="2"/>
        </w:numPr>
        <w:spacing w:before="40" w:after="40"/>
      </w:pPr>
      <w:r>
        <w:rPr>
          <w:rFonts w:ascii="Arial" w:cs="Arial" w:eastAsia="Arial" w:hAnsi="Arial"/>
          <w:color w:val="374151"/>
          <w:sz w:val="22"/>
          <w:szCs w:val="22"/>
        </w:rPr>
        <w:t xml:space="preserve">Roles: All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P-6</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Help / FAQ / Contact / About</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support documentation, company info, and contact channel.</w:t>
      </w:r>
    </w:p>
    <w:p>
      <w:pPr>
        <w:pStyle w:val="ListParagraph"/>
        <w:numPr>
          <w:ilvl w:val="0"/>
          <w:numId w:val="2"/>
        </w:numPr>
        <w:spacing w:before="40" w:after="40"/>
      </w:pPr>
      <w:r>
        <w:rPr>
          <w:rFonts w:ascii="Arial" w:cs="Arial" w:eastAsia="Arial" w:hAnsi="Arial"/>
          <w:color w:val="374151"/>
          <w:sz w:val="22"/>
          <w:szCs w:val="22"/>
        </w:rPr>
        <w:t xml:space="preserve">Components: searchable FAQ, tutorial videos, live chat widget, contact form, changelog</w:t>
      </w:r>
    </w:p>
    <w:p>
      <w:pPr>
        <w:pStyle w:val="ListParagraph"/>
        <w:numPr>
          <w:ilvl w:val="0"/>
          <w:numId w:val="2"/>
        </w:numPr>
        <w:spacing w:before="40" w:after="40"/>
      </w:pPr>
      <w:r>
        <w:rPr>
          <w:rFonts w:ascii="Arial" w:cs="Arial" w:eastAsia="Arial" w:hAnsi="Arial"/>
          <w:color w:val="374151"/>
          <w:sz w:val="22"/>
          <w:szCs w:val="22"/>
        </w:rPr>
        <w:t xml:space="preserve">Roles: All</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3.2 Patient Portal  (/patient/)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PT-1</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Patient Dashboard</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single view for upcoming appointment, active token status, and quick actions.</w:t>
      </w:r>
    </w:p>
    <w:p>
      <w:pPr>
        <w:pStyle w:val="ListParagraph"/>
        <w:numPr>
          <w:ilvl w:val="0"/>
          <w:numId w:val="2"/>
        </w:numPr>
        <w:spacing w:before="40" w:after="40"/>
      </w:pPr>
      <w:r>
        <w:rPr>
          <w:rFonts w:ascii="Arial" w:cs="Arial" w:eastAsia="Arial" w:hAnsi="Arial"/>
          <w:color w:val="374151"/>
          <w:sz w:val="22"/>
          <w:szCs w:val="22"/>
        </w:rPr>
        <w:t xml:space="preserve">Components: upcoming appointment card, current token + ETA countdown, 'Join Queue' / 'Book Appointment' CTA, recent invoices list, visit history snapshot (last 3 visits)</w:t>
      </w:r>
    </w:p>
    <w:p>
      <w:pPr>
        <w:pStyle w:val="ListParagraph"/>
        <w:numPr>
          <w:ilvl w:val="0"/>
          <w:numId w:val="2"/>
        </w:numPr>
        <w:spacing w:before="40" w:after="40"/>
      </w:pPr>
      <w:r>
        <w:rPr>
          <w:rFonts w:ascii="Arial" w:cs="Arial" w:eastAsia="Arial" w:hAnsi="Arial"/>
          <w:color w:val="374151"/>
          <w:sz w:val="22"/>
          <w:szCs w:val="22"/>
        </w:rPr>
        <w:t xml:space="preserve">Roles: Patient</w:t>
      </w:r>
    </w:p>
    <w:p>
      <w:pPr>
        <w:pStyle w:val="ListParagraph"/>
        <w:numPr>
          <w:ilvl w:val="0"/>
          <w:numId w:val="2"/>
        </w:numPr>
        <w:spacing w:before="40" w:after="40"/>
      </w:pPr>
      <w:r>
        <w:rPr>
          <w:rFonts w:ascii="Arial" w:cs="Arial" w:eastAsia="Arial" w:hAnsi="Arial"/>
          <w:color w:val="374151"/>
          <w:sz w:val="22"/>
          <w:szCs w:val="22"/>
        </w:rPr>
        <w:t xml:space="preserve">Real-time ETA updates via WebSocket; mobile-first layout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PT-2</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Book Appointment / Services</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patient self-books appointment choosing service, doctor, date, and time.</w:t>
      </w:r>
    </w:p>
    <w:p>
      <w:pPr>
        <w:pStyle w:val="ListParagraph"/>
        <w:numPr>
          <w:ilvl w:val="0"/>
          <w:numId w:val="2"/>
        </w:numPr>
        <w:spacing w:before="40" w:after="40"/>
      </w:pPr>
      <w:r>
        <w:rPr>
          <w:rFonts w:ascii="Arial" w:cs="Arial" w:eastAsia="Arial" w:hAnsi="Arial"/>
          <w:color w:val="374151"/>
          <w:sz w:val="22"/>
          <w:szCs w:val="22"/>
        </w:rPr>
        <w:t xml:space="preserve">Components: service category selector, doctor cards with availability, calendar picker, available slot grid, booking summary, payment (optional), confirmation + message trigger</w:t>
      </w:r>
    </w:p>
    <w:p>
      <w:pPr>
        <w:pStyle w:val="ListParagraph"/>
        <w:numPr>
          <w:ilvl w:val="0"/>
          <w:numId w:val="2"/>
        </w:numPr>
        <w:spacing w:before="40" w:after="40"/>
      </w:pPr>
      <w:r>
        <w:rPr>
          <w:rFonts w:ascii="Arial" w:cs="Arial" w:eastAsia="Arial" w:hAnsi="Arial"/>
          <w:color w:val="374151"/>
          <w:sz w:val="22"/>
          <w:szCs w:val="22"/>
        </w:rPr>
        <w:t xml:space="preserve">Roles: Patient</w:t>
      </w:r>
    </w:p>
    <w:p>
      <w:pPr>
        <w:pStyle w:val="ListParagraph"/>
        <w:numPr>
          <w:ilvl w:val="0"/>
          <w:numId w:val="2"/>
        </w:numPr>
        <w:spacing w:before="40" w:after="40"/>
      </w:pPr>
      <w:r>
        <w:rPr>
          <w:rFonts w:ascii="Arial" w:cs="Arial" w:eastAsia="Arial" w:hAnsi="Arial"/>
          <w:color w:val="374151"/>
          <w:sz w:val="22"/>
          <w:szCs w:val="22"/>
        </w:rPr>
        <w:t xml:space="preserve">Conflict detection prevents double-booking; slot reservation has 5-minute hold before expiry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PT-3</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Live Queue Tracker</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patient joins queue remotely or on-site and tracks live position.</w:t>
      </w:r>
    </w:p>
    <w:p>
      <w:pPr>
        <w:pStyle w:val="ListParagraph"/>
        <w:numPr>
          <w:ilvl w:val="0"/>
          <w:numId w:val="2"/>
        </w:numPr>
        <w:spacing w:before="40" w:after="40"/>
      </w:pPr>
      <w:r>
        <w:rPr>
          <w:rFonts w:ascii="Arial" w:cs="Arial" w:eastAsia="Arial" w:hAnsi="Arial"/>
          <w:color w:val="374151"/>
          <w:sz w:val="22"/>
          <w:szCs w:val="22"/>
        </w:rPr>
        <w:t xml:space="preserve">Components: token position indicator, tokens-ahead timeline, live ETA countdown, 'Notify me at 2-before' toggle, 'Leave Queue' button, doctor status badge</w:t>
      </w:r>
    </w:p>
    <w:p>
      <w:pPr>
        <w:pStyle w:val="ListParagraph"/>
        <w:numPr>
          <w:ilvl w:val="0"/>
          <w:numId w:val="2"/>
        </w:numPr>
        <w:spacing w:before="40" w:after="40"/>
      </w:pPr>
      <w:r>
        <w:rPr>
          <w:rFonts w:ascii="Arial" w:cs="Arial" w:eastAsia="Arial" w:hAnsi="Arial"/>
          <w:color w:val="374151"/>
          <w:sz w:val="22"/>
          <w:szCs w:val="22"/>
        </w:rPr>
        <w:t xml:space="preserve">Roles: Patient</w:t>
      </w:r>
    </w:p>
    <w:p>
      <w:pPr>
        <w:pStyle w:val="ListParagraph"/>
        <w:numPr>
          <w:ilvl w:val="0"/>
          <w:numId w:val="2"/>
        </w:numPr>
        <w:spacing w:before="40" w:after="40"/>
      </w:pPr>
      <w:r>
        <w:rPr>
          <w:rFonts w:ascii="Arial" w:cs="Arial" w:eastAsia="Arial" w:hAnsi="Arial"/>
          <w:color w:val="374151"/>
          <w:sz w:val="22"/>
          <w:szCs w:val="22"/>
        </w:rPr>
        <w:t xml:space="preserve">WebSocket updates; sharable link for family members to track patient's position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PT-4</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Visit History / Medical Records</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chronological view of all past visits with prescriptions, diagnoses, and attachments.</w:t>
      </w:r>
    </w:p>
    <w:p>
      <w:pPr>
        <w:pStyle w:val="ListParagraph"/>
        <w:numPr>
          <w:ilvl w:val="0"/>
          <w:numId w:val="2"/>
        </w:numPr>
        <w:spacing w:before="40" w:after="40"/>
      </w:pPr>
      <w:r>
        <w:rPr>
          <w:rFonts w:ascii="Arial" w:cs="Arial" w:eastAsia="Arial" w:hAnsi="Arial"/>
          <w:color w:val="374151"/>
          <w:sz w:val="22"/>
          <w:szCs w:val="22"/>
        </w:rPr>
        <w:t xml:space="preserve">Components: timeline view, per-visit accordion (complaint, diagnosis, medicines, tests), prescription PDF download, lab result viewer, date and doctor filters</w:t>
      </w:r>
    </w:p>
    <w:p>
      <w:pPr>
        <w:pStyle w:val="ListParagraph"/>
        <w:numPr>
          <w:ilvl w:val="0"/>
          <w:numId w:val="2"/>
        </w:numPr>
        <w:spacing w:before="40" w:after="40"/>
      </w:pPr>
      <w:r>
        <w:rPr>
          <w:rFonts w:ascii="Arial" w:cs="Arial" w:eastAsia="Arial" w:hAnsi="Arial"/>
          <w:color w:val="374151"/>
          <w:sz w:val="22"/>
          <w:szCs w:val="22"/>
        </w:rPr>
        <w:t xml:space="preserve">Roles: Patient</w:t>
      </w:r>
    </w:p>
    <w:p>
      <w:pPr>
        <w:pStyle w:val="ListParagraph"/>
        <w:numPr>
          <w:ilvl w:val="0"/>
          <w:numId w:val="2"/>
        </w:numPr>
        <w:spacing w:before="40" w:after="40"/>
      </w:pPr>
      <w:r>
        <w:rPr>
          <w:rFonts w:ascii="Arial" w:cs="Arial" w:eastAsia="Arial" w:hAnsi="Arial"/>
          <w:color w:val="374151"/>
          <w:sz w:val="22"/>
          <w:szCs w:val="22"/>
        </w:rPr>
        <w:t xml:space="preserve">Patients see only their own data; doctor notes marked 'private' are hidden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PT-5</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Bills &amp; Payments</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view, pay, and download all invoices.</w:t>
      </w:r>
    </w:p>
    <w:p>
      <w:pPr>
        <w:pStyle w:val="ListParagraph"/>
        <w:numPr>
          <w:ilvl w:val="0"/>
          <w:numId w:val="2"/>
        </w:numPr>
        <w:spacing w:before="40" w:after="40"/>
      </w:pPr>
      <w:r>
        <w:rPr>
          <w:rFonts w:ascii="Arial" w:cs="Arial" w:eastAsia="Arial" w:hAnsi="Arial"/>
          <w:color w:val="374151"/>
          <w:sz w:val="22"/>
          <w:szCs w:val="22"/>
        </w:rPr>
        <w:t xml:space="preserve">Components: bill list (with status badges: pending / paid / partial), invoice detail + PDF viewer, online payment button (Razorpay), receipt download</w:t>
      </w:r>
    </w:p>
    <w:p>
      <w:pPr>
        <w:pStyle w:val="ListParagraph"/>
        <w:numPr>
          <w:ilvl w:val="0"/>
          <w:numId w:val="2"/>
        </w:numPr>
        <w:spacing w:before="40" w:after="40"/>
      </w:pPr>
      <w:r>
        <w:rPr>
          <w:rFonts w:ascii="Arial" w:cs="Arial" w:eastAsia="Arial" w:hAnsi="Arial"/>
          <w:color w:val="374151"/>
          <w:sz w:val="22"/>
          <w:szCs w:val="22"/>
        </w:rPr>
        <w:t xml:space="preserve">Roles: Patient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PT-6</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Profile &amp; Notification Preferences</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manage personal details, consent, and communication preferences.</w:t>
      </w:r>
    </w:p>
    <w:p>
      <w:pPr>
        <w:pStyle w:val="ListParagraph"/>
        <w:numPr>
          <w:ilvl w:val="0"/>
          <w:numId w:val="2"/>
        </w:numPr>
        <w:spacing w:before="40" w:after="40"/>
      </w:pPr>
      <w:r>
        <w:rPr>
          <w:rFonts w:ascii="Arial" w:cs="Arial" w:eastAsia="Arial" w:hAnsi="Arial"/>
          <w:color w:val="374151"/>
          <w:sz w:val="22"/>
          <w:szCs w:val="22"/>
        </w:rPr>
        <w:t xml:space="preserve">Components: personal info form (name, DOB, gender, email, address), messaging consent toggle (per channel: WhatsApp / SMS / Email), language preference, delete account request</w:t>
      </w:r>
    </w:p>
    <w:p>
      <w:pPr>
        <w:pStyle w:val="ListParagraph"/>
        <w:numPr>
          <w:ilvl w:val="0"/>
          <w:numId w:val="2"/>
        </w:numPr>
        <w:spacing w:before="40" w:after="40"/>
      </w:pPr>
      <w:r>
        <w:rPr>
          <w:rFonts w:ascii="Arial" w:cs="Arial" w:eastAsia="Arial" w:hAnsi="Arial"/>
          <w:color w:val="374151"/>
          <w:sz w:val="22"/>
          <w:szCs w:val="22"/>
        </w:rPr>
        <w:t xml:space="preserve">Roles: Patient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PT-7</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Notifications Log</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full log of all WhatsApp/SMS/Email messages sent to the patient.</w:t>
      </w:r>
    </w:p>
    <w:p>
      <w:pPr>
        <w:pStyle w:val="ListParagraph"/>
        <w:numPr>
          <w:ilvl w:val="0"/>
          <w:numId w:val="2"/>
        </w:numPr>
        <w:spacing w:before="40" w:after="40"/>
      </w:pPr>
      <w:r>
        <w:rPr>
          <w:rFonts w:ascii="Arial" w:cs="Arial" w:eastAsia="Arial" w:hAnsi="Arial"/>
          <w:color w:val="374151"/>
          <w:sz w:val="22"/>
          <w:szCs w:val="22"/>
        </w:rPr>
        <w:t xml:space="preserve">Components: message history list with channel icon, timestamp, delivery status, template name, body preview</w:t>
      </w:r>
    </w:p>
    <w:p>
      <w:pPr>
        <w:pStyle w:val="ListParagraph"/>
        <w:numPr>
          <w:ilvl w:val="0"/>
          <w:numId w:val="2"/>
        </w:numPr>
        <w:spacing w:before="40" w:after="40"/>
      </w:pPr>
      <w:r>
        <w:rPr>
          <w:rFonts w:ascii="Arial" w:cs="Arial" w:eastAsia="Arial" w:hAnsi="Arial"/>
          <w:color w:val="374151"/>
          <w:sz w:val="22"/>
          <w:szCs w:val="22"/>
        </w:rPr>
        <w:t xml:space="preserve">Roles: Patient</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3.3 Staff / Reception Portal  (/staff/)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ST-1</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Reception Dashboard</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central hub for patient intake, queue overview, and daily snapshot.</w:t>
      </w:r>
    </w:p>
    <w:p>
      <w:pPr>
        <w:pStyle w:val="ListParagraph"/>
        <w:numPr>
          <w:ilvl w:val="0"/>
          <w:numId w:val="2"/>
        </w:numPr>
        <w:spacing w:before="40" w:after="40"/>
      </w:pPr>
      <w:r>
        <w:rPr>
          <w:rFonts w:ascii="Arial" w:cs="Arial" w:eastAsia="Arial" w:hAnsi="Arial"/>
          <w:color w:val="374151"/>
          <w:sz w:val="22"/>
          <w:szCs w:val="22"/>
        </w:rPr>
        <w:t xml:space="preserve">Components: phone lookup input (autofocus on page load), 'New Patient' quick-add button, create token action, today's appointments list, queue summary widget (now/next/waiting count), mini stats (patients today, revenue today)</w:t>
      </w:r>
    </w:p>
    <w:p>
      <w:pPr>
        <w:pStyle w:val="ListParagraph"/>
        <w:numPr>
          <w:ilvl w:val="0"/>
          <w:numId w:val="2"/>
        </w:numPr>
        <w:spacing w:before="40" w:after="40"/>
      </w:pPr>
      <w:r>
        <w:rPr>
          <w:rFonts w:ascii="Arial" w:cs="Arial" w:eastAsia="Arial" w:hAnsi="Arial"/>
          <w:color w:val="374151"/>
          <w:sz w:val="22"/>
          <w:szCs w:val="22"/>
        </w:rPr>
        <w:t xml:space="preserve">Roles: Receptionist / Staff</w:t>
      </w:r>
    </w:p>
    <w:p>
      <w:pPr>
        <w:pStyle w:val="ListParagraph"/>
        <w:numPr>
          <w:ilvl w:val="0"/>
          <w:numId w:val="2"/>
        </w:numPr>
        <w:spacing w:before="40" w:after="40"/>
      </w:pPr>
      <w:r>
        <w:rPr>
          <w:rFonts w:ascii="Arial" w:cs="Arial" w:eastAsia="Arial" w:hAnsi="Arial"/>
          <w:color w:val="374151"/>
          <w:sz w:val="22"/>
          <w:szCs w:val="22"/>
        </w:rPr>
        <w:t xml:space="preserve">Keyboard-optimised: Enter on phone number triggers lookup; all core actions ≤ 3 keystrokes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ST-2</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Patient Detail Page  (staff)</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full patient record with quick actions for staff.</w:t>
      </w:r>
    </w:p>
    <w:p>
      <w:pPr>
        <w:pStyle w:val="ListParagraph"/>
        <w:numPr>
          <w:ilvl w:val="0"/>
          <w:numId w:val="2"/>
        </w:numPr>
        <w:spacing w:before="40" w:after="40"/>
      </w:pPr>
      <w:r>
        <w:rPr>
          <w:rFonts w:ascii="Arial" w:cs="Arial" w:eastAsia="Arial" w:hAnsi="Arial"/>
          <w:color w:val="374151"/>
          <w:sz w:val="22"/>
          <w:szCs w:val="22"/>
        </w:rPr>
        <w:t xml:space="preserve">Components: demographics, contact info, last visit notes summary, upcoming appointments, outstanding balance, action buttons (issue token, create bill, attach file, edit demographics)</w:t>
      </w:r>
    </w:p>
    <w:p>
      <w:pPr>
        <w:pStyle w:val="ListParagraph"/>
        <w:numPr>
          <w:ilvl w:val="0"/>
          <w:numId w:val="2"/>
        </w:numPr>
        <w:spacing w:before="40" w:after="40"/>
      </w:pPr>
      <w:r>
        <w:rPr>
          <w:rFonts w:ascii="Arial" w:cs="Arial" w:eastAsia="Arial" w:hAnsi="Arial"/>
          <w:color w:val="374151"/>
          <w:sz w:val="22"/>
          <w:szCs w:val="22"/>
        </w:rPr>
        <w:t xml:space="preserve">Roles: Receptionist / Staff</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ST-3</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Queue Management Console</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visual queue board with full one-tap operational controls.</w:t>
      </w:r>
    </w:p>
    <w:p>
      <w:pPr>
        <w:pStyle w:val="ListParagraph"/>
        <w:numPr>
          <w:ilvl w:val="0"/>
          <w:numId w:val="2"/>
        </w:numPr>
        <w:spacing w:before="40" w:after="40"/>
      </w:pPr>
      <w:r>
        <w:rPr>
          <w:rFonts w:ascii="Arial" w:cs="Arial" w:eastAsia="Arial" w:hAnsi="Arial"/>
          <w:color w:val="374151"/>
          <w:sz w:val="22"/>
          <w:szCs w:val="22"/>
        </w:rPr>
        <w:t xml:space="preserve">Components: draggable queue rows (token#, patient name, status badge, ETA, wait time, service/doctor), action icon bar (pause/resume, emergency, send-to-lab, bring-back, mark served), doctor status header, queue health indicator</w:t>
      </w:r>
    </w:p>
    <w:p>
      <w:pPr>
        <w:pStyle w:val="ListParagraph"/>
        <w:numPr>
          <w:ilvl w:val="0"/>
          <w:numId w:val="2"/>
        </w:numPr>
        <w:spacing w:before="40" w:after="40"/>
      </w:pPr>
      <w:r>
        <w:rPr>
          <w:rFonts w:ascii="Arial" w:cs="Arial" w:eastAsia="Arial" w:hAnsi="Arial"/>
          <w:color w:val="374151"/>
          <w:sz w:val="22"/>
          <w:szCs w:val="22"/>
        </w:rPr>
        <w:t xml:space="preserve">Roles: Receptionist / Staff / Doctor</w:t>
      </w:r>
    </w:p>
    <w:p>
      <w:pPr>
        <w:pStyle w:val="ListParagraph"/>
        <w:numPr>
          <w:ilvl w:val="0"/>
          <w:numId w:val="2"/>
        </w:numPr>
        <w:spacing w:before="40" w:after="40"/>
      </w:pPr>
      <w:r>
        <w:rPr>
          <w:rFonts w:ascii="Arial" w:cs="Arial" w:eastAsia="Arial" w:hAnsi="Arial"/>
          <w:color w:val="374151"/>
          <w:sz w:val="22"/>
          <w:szCs w:val="22"/>
        </w:rPr>
        <w:t xml:space="preserve">Real-time updates via WebSocket; undo last action within 10 seconds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ST-4</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Billing &amp; Payments</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create itemized bills, record payment, send receipts.</w:t>
      </w:r>
    </w:p>
    <w:p>
      <w:pPr>
        <w:pStyle w:val="ListParagraph"/>
        <w:numPr>
          <w:ilvl w:val="0"/>
          <w:numId w:val="2"/>
        </w:numPr>
        <w:spacing w:before="40" w:after="40"/>
      </w:pPr>
      <w:r>
        <w:rPr>
          <w:rFonts w:ascii="Arial" w:cs="Arial" w:eastAsia="Arial" w:hAnsi="Arial"/>
          <w:color w:val="374151"/>
          <w:sz w:val="22"/>
          <w:szCs w:val="22"/>
        </w:rPr>
        <w:t xml:space="preserve">Components: service line-item selector (from catalog), quantity + price editor, discount field, tax auto-calculation, total display, payment method selection (cash/card/UPI/online), 'Send Receipt' button, reprint option</w:t>
      </w:r>
    </w:p>
    <w:p>
      <w:pPr>
        <w:pStyle w:val="ListParagraph"/>
        <w:numPr>
          <w:ilvl w:val="0"/>
          <w:numId w:val="2"/>
        </w:numPr>
        <w:spacing w:before="40" w:after="40"/>
      </w:pPr>
      <w:r>
        <w:rPr>
          <w:rFonts w:ascii="Arial" w:cs="Arial" w:eastAsia="Arial" w:hAnsi="Arial"/>
          <w:color w:val="374151"/>
          <w:sz w:val="22"/>
          <w:szCs w:val="22"/>
        </w:rPr>
        <w:t xml:space="preserve">Roles: Receptionist / Staff</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ST-5</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Messaging Templates &amp; Logs</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manage message templates, consent list, and delivery logs.</w:t>
      </w:r>
    </w:p>
    <w:p>
      <w:pPr>
        <w:pStyle w:val="ListParagraph"/>
        <w:numPr>
          <w:ilvl w:val="0"/>
          <w:numId w:val="2"/>
        </w:numPr>
        <w:spacing w:before="40" w:after="40"/>
      </w:pPr>
      <w:r>
        <w:rPr>
          <w:rFonts w:ascii="Arial" w:cs="Arial" w:eastAsia="Arial" w:hAnsi="Arial"/>
          <w:color w:val="374151"/>
          <w:sz w:val="22"/>
          <w:szCs w:val="22"/>
        </w:rPr>
        <w:t xml:space="preserve">Components: template editor (variables dropdown, preview pane, test-send), consent/opt-out patient list, message history table (channel, status, timestamp, patient name, template)</w:t>
      </w:r>
    </w:p>
    <w:p>
      <w:pPr>
        <w:pStyle w:val="ListParagraph"/>
        <w:numPr>
          <w:ilvl w:val="0"/>
          <w:numId w:val="2"/>
        </w:numPr>
        <w:spacing w:before="40" w:after="40"/>
      </w:pPr>
      <w:r>
        <w:rPr>
          <w:rFonts w:ascii="Arial" w:cs="Arial" w:eastAsia="Arial" w:hAnsi="Arial"/>
          <w:color w:val="374151"/>
          <w:sz w:val="22"/>
          <w:szCs w:val="22"/>
        </w:rPr>
        <w:t xml:space="preserve">Roles: Staff Admin / Admin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ST-6</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Patient Directory</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browse and search all patients registered at the clinic.</w:t>
      </w:r>
    </w:p>
    <w:p>
      <w:pPr>
        <w:pStyle w:val="ListParagraph"/>
        <w:numPr>
          <w:ilvl w:val="0"/>
          <w:numId w:val="2"/>
        </w:numPr>
        <w:spacing w:before="40" w:after="40"/>
      </w:pPr>
      <w:r>
        <w:rPr>
          <w:rFonts w:ascii="Arial" w:cs="Arial" w:eastAsia="Arial" w:hAnsi="Arial"/>
          <w:color w:val="374151"/>
          <w:sz w:val="22"/>
          <w:szCs w:val="22"/>
        </w:rPr>
        <w:t xml:space="preserve">Components: search bar (name / phone / ID), filter by date registered, doctor, status; result table with quick-action column (view, new token, new bill)</w:t>
      </w:r>
    </w:p>
    <w:p>
      <w:pPr>
        <w:pStyle w:val="ListParagraph"/>
        <w:numPr>
          <w:ilvl w:val="0"/>
          <w:numId w:val="2"/>
        </w:numPr>
        <w:spacing w:before="40" w:after="40"/>
      </w:pPr>
      <w:r>
        <w:rPr>
          <w:rFonts w:ascii="Arial" w:cs="Arial" w:eastAsia="Arial" w:hAnsi="Arial"/>
          <w:color w:val="374151"/>
          <w:sz w:val="22"/>
          <w:szCs w:val="22"/>
        </w:rPr>
        <w:t xml:space="preserve">Roles: Staff</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3.4 Doctor Portal  (/doctor/)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D-1</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Doctor Dashboard</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current patient, queue preview, quick stats, and status controls.</w:t>
      </w:r>
    </w:p>
    <w:p>
      <w:pPr>
        <w:pStyle w:val="ListParagraph"/>
        <w:numPr>
          <w:ilvl w:val="0"/>
          <w:numId w:val="2"/>
        </w:numPr>
        <w:spacing w:before="40" w:after="40"/>
      </w:pPr>
      <w:r>
        <w:rPr>
          <w:rFonts w:ascii="Arial" w:cs="Arial" w:eastAsia="Arial" w:hAnsi="Arial"/>
          <w:color w:val="374151"/>
          <w:sz w:val="22"/>
          <w:szCs w:val="22"/>
        </w:rPr>
        <w:t xml:space="preserve">Components: current patient card (name, token, complaint preview, last visit date), 'Open Consultation' CTA, next 3 tokens snapshot, patients-seen-today count, doctor status toggle (available / on lunch / on break), quick access to last 5 patient histories</w:t>
      </w:r>
    </w:p>
    <w:p>
      <w:pPr>
        <w:pStyle w:val="ListParagraph"/>
        <w:numPr>
          <w:ilvl w:val="0"/>
          <w:numId w:val="2"/>
        </w:numPr>
        <w:spacing w:before="40" w:after="40"/>
      </w:pPr>
      <w:r>
        <w:rPr>
          <w:rFonts w:ascii="Arial" w:cs="Arial" w:eastAsia="Arial" w:hAnsi="Arial"/>
          <w:color w:val="374151"/>
          <w:sz w:val="22"/>
          <w:szCs w:val="22"/>
        </w:rPr>
        <w:t xml:space="preserve">Roles: Doctor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D-2</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Consultation / EHR Page</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structured form to capture every detail of a patient consultation.</w:t>
      </w:r>
    </w:p>
    <w:p>
      <w:pPr>
        <w:pStyle w:val="ListParagraph"/>
        <w:numPr>
          <w:ilvl w:val="0"/>
          <w:numId w:val="2"/>
        </w:numPr>
        <w:spacing w:before="40" w:after="40"/>
      </w:pPr>
      <w:r>
        <w:rPr>
          <w:rFonts w:ascii="Arial" w:cs="Arial" w:eastAsia="Arial" w:hAnsi="Arial"/>
          <w:color w:val="374151"/>
          <w:sz w:val="22"/>
          <w:szCs w:val="22"/>
        </w:rPr>
        <w:t xml:space="preserve">Components: complaint input (text + tag autocomplete), vitals section (BP, pulse, temp, weight, height), diagnosis field (with ICD code lookup optional), prescription builder (medicine search from library, dose/freq/duration), test orders section, follow-up date picker, file attachment, doctor notes (private), autosave indicator, 'Save &amp; Sign' button with audit entry</w:t>
      </w:r>
    </w:p>
    <w:p>
      <w:pPr>
        <w:pStyle w:val="ListParagraph"/>
        <w:numPr>
          <w:ilvl w:val="0"/>
          <w:numId w:val="2"/>
        </w:numPr>
        <w:spacing w:before="40" w:after="40"/>
      </w:pPr>
      <w:r>
        <w:rPr>
          <w:rFonts w:ascii="Arial" w:cs="Arial" w:eastAsia="Arial" w:hAnsi="Arial"/>
          <w:color w:val="374151"/>
          <w:sz w:val="22"/>
          <w:szCs w:val="22"/>
        </w:rPr>
        <w:t xml:space="preserve">Roles: Doctor</w:t>
      </w:r>
    </w:p>
    <w:p>
      <w:pPr>
        <w:pStyle w:val="ListParagraph"/>
        <w:numPr>
          <w:ilvl w:val="0"/>
          <w:numId w:val="2"/>
        </w:numPr>
        <w:spacing w:before="40" w:after="40"/>
      </w:pPr>
      <w:r>
        <w:rPr>
          <w:rFonts w:ascii="Arial" w:cs="Arial" w:eastAsia="Arial" w:hAnsi="Arial"/>
          <w:color w:val="374151"/>
          <w:sz w:val="22"/>
          <w:szCs w:val="22"/>
        </w:rPr>
        <w:t xml:space="preserve">Autosave every 30 seconds; previous visit panel on right for context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D-3</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Patient Timeline / History (doctor)</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longitudinal view of all visits with search and filter.</w:t>
      </w:r>
    </w:p>
    <w:p>
      <w:pPr>
        <w:pStyle w:val="ListParagraph"/>
        <w:numPr>
          <w:ilvl w:val="0"/>
          <w:numId w:val="2"/>
        </w:numPr>
        <w:spacing w:before="40" w:after="40"/>
      </w:pPr>
      <w:r>
        <w:rPr>
          <w:rFonts w:ascii="Arial" w:cs="Arial" w:eastAsia="Arial" w:hAnsi="Arial"/>
          <w:color w:val="374151"/>
          <w:sz w:val="22"/>
          <w:szCs w:val="22"/>
        </w:rPr>
        <w:t xml:space="preserve">Components: chronological timeline, per-visit accordion, prescription history, lab results, complaint trend tags, date/doctor filter, keyword search across notes</w:t>
      </w:r>
    </w:p>
    <w:p>
      <w:pPr>
        <w:pStyle w:val="ListParagraph"/>
        <w:numPr>
          <w:ilvl w:val="0"/>
          <w:numId w:val="2"/>
        </w:numPr>
        <w:spacing w:before="40" w:after="40"/>
      </w:pPr>
      <w:r>
        <w:rPr>
          <w:rFonts w:ascii="Arial" w:cs="Arial" w:eastAsia="Arial" w:hAnsi="Arial"/>
          <w:color w:val="374151"/>
          <w:sz w:val="22"/>
          <w:szCs w:val="22"/>
        </w:rPr>
        <w:t xml:space="preserve">Roles: Doctor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D-4</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Schedule / Availability</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manage working hours, breaks, and days off synced with booking.</w:t>
      </w:r>
    </w:p>
    <w:p>
      <w:pPr>
        <w:pStyle w:val="ListParagraph"/>
        <w:numPr>
          <w:ilvl w:val="0"/>
          <w:numId w:val="2"/>
        </w:numPr>
        <w:spacing w:before="40" w:after="40"/>
      </w:pPr>
      <w:r>
        <w:rPr>
          <w:rFonts w:ascii="Arial" w:cs="Arial" w:eastAsia="Arial" w:hAnsi="Arial"/>
          <w:color w:val="374151"/>
          <w:sz w:val="22"/>
          <w:szCs w:val="22"/>
        </w:rPr>
        <w:t xml:space="preserve">Components: weekly schedule grid, break slots, holiday/leave blocks, avg. consult time setting (used for ETA), Google Calendar / Outlook sync toggle</w:t>
      </w:r>
    </w:p>
    <w:p>
      <w:pPr>
        <w:pStyle w:val="ListParagraph"/>
        <w:numPr>
          <w:ilvl w:val="0"/>
          <w:numId w:val="2"/>
        </w:numPr>
        <w:spacing w:before="40" w:after="40"/>
      </w:pPr>
      <w:r>
        <w:rPr>
          <w:rFonts w:ascii="Arial" w:cs="Arial" w:eastAsia="Arial" w:hAnsi="Arial"/>
          <w:color w:val="374151"/>
          <w:sz w:val="22"/>
          <w:szCs w:val="22"/>
        </w:rPr>
        <w:t xml:space="preserve">Roles: Doctor</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3.5 Admin Portal  (/admin/)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A-1</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Admin Overview Dashboard</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real-time KPIs for clinic-wide performance.</w:t>
      </w:r>
    </w:p>
    <w:p>
      <w:pPr>
        <w:pStyle w:val="ListParagraph"/>
        <w:numPr>
          <w:ilvl w:val="0"/>
          <w:numId w:val="2"/>
        </w:numPr>
        <w:spacing w:before="40" w:after="40"/>
      </w:pPr>
      <w:r>
        <w:rPr>
          <w:rFonts w:ascii="Arial" w:cs="Arial" w:eastAsia="Arial" w:hAnsi="Arial"/>
          <w:color w:val="374151"/>
          <w:sz w:val="22"/>
          <w:szCs w:val="22"/>
        </w:rPr>
        <w:t xml:space="preserve">Components: patients today, revenue today/week/month, avg wait time (line chart), complaint count, token throughput, doctor utilisation, queue health RAG indicator, no-show rate</w:t>
      </w:r>
    </w:p>
    <w:p>
      <w:pPr>
        <w:pStyle w:val="ListParagraph"/>
        <w:numPr>
          <w:ilvl w:val="0"/>
          <w:numId w:val="2"/>
        </w:numPr>
        <w:spacing w:before="40" w:after="40"/>
      </w:pPr>
      <w:r>
        <w:rPr>
          <w:rFonts w:ascii="Arial" w:cs="Arial" w:eastAsia="Arial" w:hAnsi="Arial"/>
          <w:color w:val="374151"/>
          <w:sz w:val="22"/>
          <w:szCs w:val="22"/>
        </w:rPr>
        <w:t xml:space="preserve">Roles: Admin / Owner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A-2</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Reports &amp; Exports</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generate financial, operational, and compliance reports.</w:t>
      </w:r>
    </w:p>
    <w:p>
      <w:pPr>
        <w:pStyle w:val="ListParagraph"/>
        <w:numPr>
          <w:ilvl w:val="0"/>
          <w:numId w:val="2"/>
        </w:numPr>
        <w:spacing w:before="40" w:after="40"/>
      </w:pPr>
      <w:r>
        <w:rPr>
          <w:rFonts w:ascii="Arial" w:cs="Arial" w:eastAsia="Arial" w:hAnsi="Arial"/>
          <w:color w:val="374151"/>
          <w:sz w:val="22"/>
          <w:szCs w:val="22"/>
        </w:rPr>
        <w:t xml:space="preserve">Components: report type selector (financial / operational / compliance), date range, doctor/service filter, preview pane, export CSV/PDF, scheduled report setup (weekly email)</w:t>
      </w:r>
    </w:p>
    <w:p>
      <w:pPr>
        <w:pStyle w:val="ListParagraph"/>
        <w:numPr>
          <w:ilvl w:val="0"/>
          <w:numId w:val="2"/>
        </w:numPr>
        <w:spacing w:before="40" w:after="40"/>
      </w:pPr>
      <w:r>
        <w:rPr>
          <w:rFonts w:ascii="Arial" w:cs="Arial" w:eastAsia="Arial" w:hAnsi="Arial"/>
          <w:color w:val="374151"/>
          <w:sz w:val="22"/>
          <w:szCs w:val="22"/>
        </w:rPr>
        <w:t xml:space="preserve">Roles: Admin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A-3</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Users &amp; Roles Management</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add staff accounts, assign roles, and manage permissions.</w:t>
      </w:r>
    </w:p>
    <w:p>
      <w:pPr>
        <w:pStyle w:val="ListParagraph"/>
        <w:numPr>
          <w:ilvl w:val="0"/>
          <w:numId w:val="2"/>
        </w:numPr>
        <w:spacing w:before="40" w:after="40"/>
      </w:pPr>
      <w:r>
        <w:rPr>
          <w:rFonts w:ascii="Arial" w:cs="Arial" w:eastAsia="Arial" w:hAnsi="Arial"/>
          <w:color w:val="374151"/>
          <w:sz w:val="22"/>
          <w:szCs w:val="22"/>
        </w:rPr>
        <w:t xml:space="preserve">Components: user table, invite by email/phone, role selector (Doctor / Staff / Admin), permission matrix, deactivate / re-activate, audit log link per user</w:t>
      </w:r>
    </w:p>
    <w:p>
      <w:pPr>
        <w:pStyle w:val="ListParagraph"/>
        <w:numPr>
          <w:ilvl w:val="0"/>
          <w:numId w:val="2"/>
        </w:numPr>
        <w:spacing w:before="40" w:after="40"/>
      </w:pPr>
      <w:r>
        <w:rPr>
          <w:rFonts w:ascii="Arial" w:cs="Arial" w:eastAsia="Arial" w:hAnsi="Arial"/>
          <w:color w:val="374151"/>
          <w:sz w:val="22"/>
          <w:szCs w:val="22"/>
        </w:rPr>
        <w:t xml:space="preserve">Roles: Admin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A-4</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Services &amp; Pricing Management</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CRUD for clinic services and pricing rules.</w:t>
      </w:r>
    </w:p>
    <w:p>
      <w:pPr>
        <w:pStyle w:val="ListParagraph"/>
        <w:numPr>
          <w:ilvl w:val="0"/>
          <w:numId w:val="2"/>
        </w:numPr>
        <w:spacing w:before="40" w:after="40"/>
      </w:pPr>
      <w:r>
        <w:rPr>
          <w:rFonts w:ascii="Arial" w:cs="Arial" w:eastAsia="Arial" w:hAnsi="Arial"/>
          <w:color w:val="374151"/>
          <w:sz w:val="22"/>
          <w:szCs w:val="22"/>
        </w:rPr>
        <w:t xml:space="preserve">Components: service list with active/inactive toggle, add/edit service form (name, category, price, duration, GST applicability), bulk price update</w:t>
      </w:r>
    </w:p>
    <w:p>
      <w:pPr>
        <w:pStyle w:val="ListParagraph"/>
        <w:numPr>
          <w:ilvl w:val="0"/>
          <w:numId w:val="2"/>
        </w:numPr>
        <w:spacing w:before="40" w:after="40"/>
      </w:pPr>
      <w:r>
        <w:rPr>
          <w:rFonts w:ascii="Arial" w:cs="Arial" w:eastAsia="Arial" w:hAnsi="Arial"/>
          <w:color w:val="374151"/>
          <w:sz w:val="22"/>
          <w:szCs w:val="22"/>
        </w:rPr>
        <w:t xml:space="preserve">Roles: Admin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A-5</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Integrations &amp; Settings</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60" w:after="0"/>
      </w:pPr>
      <w:r>
        <w:t xml:space="preserve"/>
      </w:r>
    </w:p>
    <w:p>
      <w:pPr>
        <w:spacing w:before="60" w:after="80"/>
      </w:pPr>
      <w:r>
        <w:rPr>
          <w:rFonts w:ascii="Arial" w:cs="Arial" w:eastAsia="Arial" w:hAnsi="Arial"/>
          <w:color w:val="374151"/>
          <w:sz w:val="22"/>
          <w:szCs w:val="22"/>
        </w:rPr>
        <w:t xml:space="preserve">Purpose: configure all external integrations and global clinic settings.</w:t>
      </w:r>
    </w:p>
    <w:p>
      <w:pPr>
        <w:pStyle w:val="ListParagraph"/>
        <w:numPr>
          <w:ilvl w:val="0"/>
          <w:numId w:val="2"/>
        </w:numPr>
        <w:spacing w:before="40" w:after="40"/>
      </w:pPr>
      <w:r>
        <w:rPr>
          <w:rFonts w:ascii="Arial" w:cs="Arial" w:eastAsia="Arial" w:hAnsi="Arial"/>
          <w:color w:val="374151"/>
          <w:sz w:val="22"/>
          <w:szCs w:val="22"/>
        </w:rPr>
        <w:t xml:space="preserve">Components: WhatsApp provider config (API key, phone number ID), SMS gateway, SMTP setup, payment gateway keys, clinic profile (name, logo, address, tax number), working hours, tax rules, token prefix/numbering style</w:t>
      </w:r>
    </w:p>
    <w:p>
      <w:pPr>
        <w:pStyle w:val="ListParagraph"/>
        <w:numPr>
          <w:ilvl w:val="0"/>
          <w:numId w:val="2"/>
        </w:numPr>
        <w:spacing w:before="40" w:after="40"/>
      </w:pPr>
      <w:r>
        <w:rPr>
          <w:rFonts w:ascii="Arial" w:cs="Arial" w:eastAsia="Arial" w:hAnsi="Arial"/>
          <w:color w:val="374151"/>
          <w:sz w:val="22"/>
          <w:szCs w:val="22"/>
        </w:rPr>
        <w:t xml:space="preserve">Roles: Admin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A-6</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Audit Logs &amp; Data Retention</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60" w:after="0"/>
      </w:pPr>
      <w:r>
        <w:t xml:space="preserve"/>
      </w:r>
    </w:p>
    <w:p>
      <w:pPr>
        <w:spacing w:before="60" w:after="80"/>
      </w:pPr>
      <w:r>
        <w:rPr>
          <w:rFonts w:ascii="Arial" w:cs="Arial" w:eastAsia="Arial" w:hAnsi="Arial"/>
          <w:color w:val="374151"/>
          <w:sz w:val="22"/>
          <w:szCs w:val="22"/>
        </w:rPr>
        <w:t xml:space="preserve">Purpose: view change history and configure compliance settings.</w:t>
      </w:r>
    </w:p>
    <w:p>
      <w:pPr>
        <w:pStyle w:val="ListParagraph"/>
        <w:numPr>
          <w:ilvl w:val="0"/>
          <w:numId w:val="2"/>
        </w:numPr>
        <w:spacing w:before="40" w:after="40"/>
      </w:pPr>
      <w:r>
        <w:rPr>
          <w:rFonts w:ascii="Arial" w:cs="Arial" w:eastAsia="Arial" w:hAnsi="Arial"/>
          <w:color w:val="374151"/>
          <w:sz w:val="22"/>
          <w:szCs w:val="22"/>
        </w:rPr>
        <w:t xml:space="preserve">Components: log table (user, action, resource, timestamp, IP), action-type filter, user filter, date filter, CSV export, retention policy settings, backup status display</w:t>
      </w:r>
    </w:p>
    <w:p>
      <w:pPr>
        <w:pStyle w:val="ListParagraph"/>
        <w:numPr>
          <w:ilvl w:val="0"/>
          <w:numId w:val="2"/>
        </w:numPr>
        <w:spacing w:before="40" w:after="40"/>
      </w:pPr>
      <w:r>
        <w:rPr>
          <w:rFonts w:ascii="Arial" w:cs="Arial" w:eastAsia="Arial" w:hAnsi="Arial"/>
          <w:color w:val="374151"/>
          <w:sz w:val="22"/>
          <w:szCs w:val="22"/>
        </w:rPr>
        <w:t xml:space="preserve">Roles: Admin</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3.6 System &amp; Legal Pages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rPr>
          <w:tblHeader/>
        </w:trPr>
        <w:tc>
          <w:tcPr>
            <w:tcW w:type="dxa" w:w="25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5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Display / Kiosk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/kiosk</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Nice-to-have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Public display board, no PHI, auto-refresh</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Privacy Policy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/privacy</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Must-have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DPDP Act + GDPR-aligned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Terms of Use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/terms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Must-have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Clinic SaaS and patient usage terms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Help / Docs / Tutorials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/help</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Should-have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Searchable FAQ, embedded tutorial videos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404 Not Found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Must-have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With navigation recovery links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500 Server Error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/500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Must-have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With status page link and support contact</w:t>
            </w:r>
          </w:p>
        </w:tc>
      </w:tr>
    </w:tbl>
    <w:p>
      <w:r>
        <w:br/>
      </w:r>
    </w:p>
    <w:p>
      <w:pPr>
        <w:pStyle w:val="Heading1"/>
        <w:pBdr>
          <w:bottom w:val="single" w:color="1A56A0" w:sz="4" w:space="6"/>
        </w:pBdr>
        <w:spacing w:before="480" w:after="160"/>
      </w:pPr>
      <w:r>
        <w:rPr>
          <w:rFonts w:ascii="Arial" w:cs="Arial" w:eastAsia="Arial" w:hAnsi="Arial"/>
          <w:b/>
          <w:bCs/>
          <w:color w:val="1A56A0"/>
          <w:sz w:val="36"/>
          <w:szCs w:val="36"/>
        </w:rPr>
        <w:t xml:space="preserve">4. Feature Overview  (25 Features)</w:t>
      </w:r>
    </w:p>
    <w:p>
      <w:pPr>
        <w:spacing w:before="60" w:after="80"/>
      </w:pPr>
      <w:r>
        <w:rPr>
          <w:rFonts w:ascii="Arial" w:cs="Arial" w:eastAsia="Arial" w:hAnsi="Arial"/>
          <w:color w:val="374151"/>
          <w:sz w:val="22"/>
          <w:szCs w:val="22"/>
        </w:rPr>
        <w:t xml:space="preserve">Complete feature registry with priority, module assignment, and section reference. Features F20–F25 are additions beyond both reference PRDs.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800"/>
        <w:gridCol w:w="1400"/>
        <w:gridCol w:w="2000"/>
        <w:gridCol w:w="1720"/>
      </w:tblGrid>
      <w:tr>
        <w:trPr>
          <w:tblHeader/>
        </w:trPr>
        <w:tc>
          <w:tcPr>
            <w:tcW w:type="dxa" w:w="44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72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F1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Smart Patient Entry — Phone Lookup &amp; Quick Registration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Staff / All</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F2</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Queue &amp; Token Management — Live Line Tracking</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Staff / Doctor</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F3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Messaging Automation — WhatsApp / SMS / Email Triggers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F4</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Visit / EHR Persistence — Doctor Remembers Everything</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F5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One-Tap Operational Controls — Pause, Lab, Emergency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 / Staff</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F6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Billing &amp; Digital Receipts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Staff</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F7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Clinic Statistics &amp; Analytics Dashboard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 Staff</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F8</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Appointment Booking &amp; Calendar Integration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 Staff</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F9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Messaging Template Editor &amp; Consent Management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F10</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Global Search &amp; Patient Directory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Staff / Doctor</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F11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Audit Logs &amp; Compliance (Security)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 System</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D9488"/>
                <w:sz w:val="20"/>
                <w:szCs w:val="20"/>
              </w:rPr>
              <w:t xml:space="preserve">F12</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Reports &amp; Exports (Financial + Operational)</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F13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Role-based Access Control (RBAC)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 / Admin</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F14</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Payments &amp; Refunds Integration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 Staff</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F15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Lab Orders &amp; Results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 / Staff</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F16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Multi-clinic / Multi-location Support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59669"/>
                <w:sz w:val="20"/>
                <w:szCs w:val="20"/>
              </w:rPr>
              <w:t xml:space="preserve">Nice-to-have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F17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Offline Resilience &amp; Background Sync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Nice-to-have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F18</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Kiosk Mode &amp; Token Display Board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59669"/>
                <w:sz w:val="20"/>
                <w:szCs w:val="20"/>
              </w:rPr>
              <w:t xml:space="preserve">Nice-to-have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Staff</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F19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Telemedicine / Video Consult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Nice-to-have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 / Patient</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B2777"/>
                <w:sz w:val="20"/>
                <w:szCs w:val="20"/>
              </w:rPr>
              <w:t xml:space="preserve">F20</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Prescription Template Library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B2777"/>
                <w:sz w:val="20"/>
                <w:szCs w:val="20"/>
              </w:rPr>
              <w:t xml:space="preserve">F21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QR Self-Check-in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 Staff</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B2777"/>
                <w:sz w:val="20"/>
                <w:szCs w:val="20"/>
              </w:rPr>
              <w:t xml:space="preserve">F22</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Staff Shift Handover &amp; Clinic Notes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Staff</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B2777"/>
                <w:sz w:val="20"/>
                <w:szCs w:val="20"/>
              </w:rPr>
              <w:t xml:space="preserve">F23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Referral Tracking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Should-have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w:t>
            </w:r>
          </w:p>
        </w:tc>
      </w:tr>
      <w:tr>
        <w:tc>
          <w:tcPr>
            <w:tcW w:type="dxa" w:w="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B2777"/>
                <w:sz w:val="20"/>
                <w:szCs w:val="20"/>
              </w:rPr>
              <w:t xml:space="preserve">F24</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Two-Factor Authentication (2FA)</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 / Auth</w:t>
            </w:r>
          </w:p>
        </w:tc>
        <w:tc>
          <w:tcPr>
            <w:tcW w:type="dxa" w:w="1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§8</w:t>
            </w:r>
          </w:p>
        </w:tc>
      </w:tr>
      <w:tr>
        <w:tc>
          <w:tcPr>
            <w:tcW w:type="dxa" w:w="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B2777"/>
                <w:sz w:val="20"/>
                <w:szCs w:val="20"/>
              </w:rPr>
              <w:t xml:space="preserve">F25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Rate Limiting &amp; Abuse Prevention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Must-have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 / DevOps</w:t>
            </w:r>
          </w:p>
        </w:tc>
        <w:tc>
          <w:tcPr>
            <w:tcW w:type="dxa" w:w="1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w:t>
            </w:r>
          </w:p>
        </w:tc>
      </w:tr>
    </w:tbl>
    <w:p>
      <w:r>
        <w:br/>
      </w:r>
    </w:p>
    <w:p>
      <w:pPr>
        <w:pStyle w:val="Heading1"/>
        <w:pBdr>
          <w:bottom w:val="single" w:color="1A56A0" w:sz="4" w:space="6"/>
        </w:pBdr>
        <w:spacing w:before="480" w:after="160"/>
      </w:pPr>
      <w:r>
        <w:rPr>
          <w:rFonts w:ascii="Arial" w:cs="Arial" w:eastAsia="Arial" w:hAnsi="Arial"/>
          <w:b/>
          <w:bCs/>
          <w:color w:val="1A56A0"/>
          <w:sz w:val="36"/>
          <w:szCs w:val="36"/>
        </w:rPr>
        <w:t xml:space="preserve">5. Must-Have Features  (F1 – F7)</w:t>
      </w:r>
    </w:p>
    <w:p>
      <w:pPr>
        <w:spacing w:before="60" w:after="80"/>
      </w:pPr>
      <w:r>
        <w:rPr>
          <w:rFonts w:ascii="Arial" w:cs="Arial" w:eastAsia="Arial" w:hAnsi="Arial"/>
          <w:color w:val="374151"/>
          <w:sz w:val="22"/>
          <w:szCs w:val="22"/>
        </w:rPr>
        <w:t xml:space="preserve">All features in this section are P0 Must-have and must be completed in Phase 1 (MVP). Every feature includes: detailed description, user interaction flow, technical requirements, and success criteria.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Smart Patient Entry — Phone Lookup &amp; Quick Registration</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Receptionist (or kiosk) types a phone number → the system performs an immediate lookup. If the phone exists, the UI pre-fills patient name, last visit date, outstanding balance, and a history preview. If not found, a minimal quick-create form appears (phone auto-filled, optional name/gender/DOB, consent toggles). This feature is the single highest-impact time-saver for front-desk operations — the entire check-in experience hinges on it.</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Receptionist opens Reception Dashboard → keyboard autofocuses on the phone lookup field.</w:t>
      </w:r>
    </w:p>
    <w:p>
      <w:pPr>
        <w:pStyle w:val="ListParagraph"/>
        <w:numPr>
          <w:ilvl w:val="0"/>
          <w:numId w:val="2"/>
        </w:numPr>
        <w:spacing w:before="40" w:after="40"/>
      </w:pPr>
      <w:r>
        <w:rPr>
          <w:rFonts w:ascii="Arial" w:cs="Arial" w:eastAsia="Arial" w:hAnsi="Arial"/>
          <w:color w:val="374151"/>
          <w:sz w:val="22"/>
          <w:szCs w:val="22"/>
        </w:rPr>
        <w:t xml:space="preserve">Types phone number → instant match suggestions appear (debounced, 300ms).</w:t>
      </w:r>
    </w:p>
    <w:p>
      <w:pPr>
        <w:pStyle w:val="ListParagraph"/>
        <w:numPr>
          <w:ilvl w:val="0"/>
          <w:numId w:val="2"/>
        </w:numPr>
        <w:spacing w:before="40" w:after="40"/>
      </w:pPr>
      <w:r>
        <w:rPr>
          <w:rFonts w:ascii="Arial" w:cs="Arial" w:eastAsia="Arial" w:hAnsi="Arial"/>
          <w:color w:val="374151"/>
          <w:sz w:val="22"/>
          <w:szCs w:val="22"/>
        </w:rPr>
        <w:t xml:space="preserve">One match found → patient card auto-populates (name, last visit, balance); 'Issue Token' button activates.</w:t>
      </w:r>
    </w:p>
    <w:p>
      <w:pPr>
        <w:pStyle w:val="ListParagraph"/>
        <w:numPr>
          <w:ilvl w:val="0"/>
          <w:numId w:val="2"/>
        </w:numPr>
        <w:spacing w:before="40" w:after="40"/>
      </w:pPr>
      <w:r>
        <w:rPr>
          <w:rFonts w:ascii="Arial" w:cs="Arial" w:eastAsia="Arial" w:hAnsi="Arial"/>
          <w:color w:val="374151"/>
          <w:sz w:val="22"/>
          <w:szCs w:val="22"/>
        </w:rPr>
        <w:t xml:space="preserve">Multiple matches (rare) → modal list shows name + last visit date; receptionist picks one.</w:t>
      </w:r>
    </w:p>
    <w:p>
      <w:pPr>
        <w:pStyle w:val="ListParagraph"/>
        <w:numPr>
          <w:ilvl w:val="0"/>
          <w:numId w:val="2"/>
        </w:numPr>
        <w:spacing w:before="40" w:after="40"/>
      </w:pPr>
      <w:r>
        <w:rPr>
          <w:rFonts w:ascii="Arial" w:cs="Arial" w:eastAsia="Arial" w:hAnsi="Arial"/>
          <w:color w:val="374151"/>
          <w:sz w:val="22"/>
          <w:szCs w:val="22"/>
        </w:rPr>
        <w:t xml:space="preserve">No match → quick-create modal with phone pre-filled; minimal fields (name optional, DOB optional, consent toggle); 'Create' → new patient card returned immediately.</w:t>
      </w:r>
    </w:p>
    <w:p>
      <w:pPr>
        <w:pStyle w:val="ListParagraph"/>
        <w:numPr>
          <w:ilvl w:val="0"/>
          <w:numId w:val="2"/>
        </w:numPr>
        <w:spacing w:before="40" w:after="40"/>
      </w:pPr>
      <w:r>
        <w:rPr>
          <w:rFonts w:ascii="Arial" w:cs="Arial" w:eastAsia="Arial" w:hAnsi="Arial"/>
          <w:color w:val="374151"/>
          <w:sz w:val="22"/>
          <w:szCs w:val="22"/>
        </w:rPr>
        <w:t xml:space="preserve">After patient selected/created → receptionist selects service/doctor → issues token → WhatsApp/SMS sent automatically.</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Indexed DB search on phone field; API POST /api/patients/lookup returns match in ≤ 500ms under expected load.</w:t>
      </w:r>
    </w:p>
    <w:p>
      <w:pPr>
        <w:pStyle w:val="ListParagraph"/>
        <w:numPr>
          <w:ilvl w:val="0"/>
          <w:numId w:val="2"/>
        </w:numPr>
        <w:spacing w:before="40" w:after="40"/>
      </w:pPr>
      <w:r>
        <w:rPr>
          <w:rFonts w:ascii="Arial" w:cs="Arial" w:eastAsia="Arial" w:hAnsi="Arial"/>
          <w:color w:val="374151"/>
          <w:sz w:val="22"/>
          <w:szCs w:val="22"/>
        </w:rPr>
        <w:t xml:space="preserve">Redis caching for recent lookups (last 500 phone lookups per clinic per day).</w:t>
      </w:r>
    </w:p>
    <w:p>
      <w:pPr>
        <w:pStyle w:val="ListParagraph"/>
        <w:numPr>
          <w:ilvl w:val="0"/>
          <w:numId w:val="2"/>
        </w:numPr>
        <w:spacing w:before="40" w:after="40"/>
      </w:pPr>
      <w:r>
        <w:rPr>
          <w:rFonts w:ascii="Arial" w:cs="Arial" w:eastAsia="Arial" w:hAnsi="Arial"/>
          <w:color w:val="374151"/>
          <w:sz w:val="22"/>
          <w:szCs w:val="22"/>
        </w:rPr>
        <w:t xml:space="preserve">Phone normalization: strip country codes, whitespace, dashes before lookup (e.g. +91-98765-43210 → 9876543210).</w:t>
      </w:r>
    </w:p>
    <w:p>
      <w:pPr>
        <w:pStyle w:val="ListParagraph"/>
        <w:numPr>
          <w:ilvl w:val="0"/>
          <w:numId w:val="2"/>
        </w:numPr>
        <w:spacing w:before="40" w:after="40"/>
      </w:pPr>
      <w:r>
        <w:rPr>
          <w:rFonts w:ascii="Arial" w:cs="Arial" w:eastAsia="Arial" w:hAnsi="Arial"/>
          <w:color w:val="374151"/>
          <w:sz w:val="22"/>
          <w:szCs w:val="22"/>
        </w:rPr>
        <w:t xml:space="preserve">Fuzzy match for common formatting variations; unique constraint on normalized phone + clinic_id.</w:t>
      </w:r>
    </w:p>
    <w:p>
      <w:pPr>
        <w:pStyle w:val="ListParagraph"/>
        <w:numPr>
          <w:ilvl w:val="0"/>
          <w:numId w:val="2"/>
        </w:numPr>
        <w:spacing w:before="40" w:after="40"/>
      </w:pPr>
      <w:r>
        <w:rPr>
          <w:rFonts w:ascii="Arial" w:cs="Arial" w:eastAsia="Arial" w:hAnsi="Arial"/>
          <w:color w:val="374151"/>
          <w:sz w:val="22"/>
          <w:szCs w:val="22"/>
        </w:rPr>
        <w:t xml:space="preserve">Idempotent create path: upsert pattern prevents duplicate creation on double-submit.</w:t>
      </w:r>
    </w:p>
    <w:p>
      <w:pPr>
        <w:pStyle w:val="ListParagraph"/>
        <w:numPr>
          <w:ilvl w:val="0"/>
          <w:numId w:val="2"/>
        </w:numPr>
        <w:spacing w:before="40" w:after="40"/>
      </w:pPr>
      <w:r>
        <w:rPr>
          <w:rFonts w:ascii="Arial" w:cs="Arial" w:eastAsia="Arial" w:hAnsi="Arial"/>
          <w:color w:val="374151"/>
          <w:sz w:val="22"/>
          <w:szCs w:val="22"/>
        </w:rPr>
        <w:t xml:space="preserve">Consent capture at creation: opt_in_messaging boolean + consent_timestamp + source ('staff').</w:t>
      </w:r>
    </w:p>
    <w:p>
      <w:pPr>
        <w:pStyle w:val="ListParagraph"/>
        <w:numPr>
          <w:ilvl w:val="0"/>
          <w:numId w:val="2"/>
        </w:numPr>
        <w:spacing w:before="40" w:after="40"/>
      </w:pPr>
      <w:r>
        <w:rPr>
          <w:rFonts w:ascii="Arial" w:cs="Arial" w:eastAsia="Arial" w:hAnsi="Arial"/>
          <w:color w:val="374151"/>
          <w:sz w:val="22"/>
          <w:szCs w:val="22"/>
        </w:rPr>
        <w:t xml:space="preserve">Optimistic UI rendering: patient card appears instantly while server confirms; graceful error on offline.</w:t>
      </w:r>
    </w:p>
    <w:p>
      <w:pPr>
        <w:pStyle w:val="ListParagraph"/>
        <w:numPr>
          <w:ilvl w:val="0"/>
          <w:numId w:val="2"/>
        </w:numPr>
        <w:spacing w:before="40" w:after="40"/>
      </w:pPr>
      <w:r>
        <w:rPr>
          <w:rFonts w:ascii="Arial" w:cs="Arial" w:eastAsia="Arial" w:hAnsi="Arial"/>
          <w:color w:val="374151"/>
          <w:sz w:val="22"/>
          <w:szCs w:val="22"/>
        </w:rPr>
        <w:t xml:space="preserve">Logging of lookup results (match rate analytics: matched vs new vs multiple).</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 90% of returning patients auto-identified within 1 second of phone entry.</w:t>
      </w:r>
    </w:p>
    <w:p>
      <w:pPr>
        <w:pStyle w:val="ListParagraph"/>
        <w:numPr>
          <w:ilvl w:val="0"/>
          <w:numId w:val="2"/>
        </w:numPr>
        <w:spacing w:before="40" w:after="40"/>
      </w:pPr>
      <w:r>
        <w:rPr>
          <w:rFonts w:ascii="Arial" w:cs="Arial" w:eastAsia="Arial" w:hAnsi="Arial"/>
          <w:color w:val="374151"/>
          <w:sz w:val="22"/>
          <w:szCs w:val="22"/>
        </w:rPr>
        <w:t xml:space="preserve">Lookup API P50 response time &lt; 500ms; P99 &lt; 1 second under load.</w:t>
      </w:r>
    </w:p>
    <w:p>
      <w:pPr>
        <w:pStyle w:val="ListParagraph"/>
        <w:numPr>
          <w:ilvl w:val="0"/>
          <w:numId w:val="2"/>
        </w:numPr>
        <w:spacing w:before="40" w:after="40"/>
      </w:pPr>
      <w:r>
        <w:rPr>
          <w:rFonts w:ascii="Arial" w:cs="Arial" w:eastAsia="Arial" w:hAnsi="Arial"/>
          <w:color w:val="374151"/>
          <w:sz w:val="22"/>
          <w:szCs w:val="22"/>
        </w:rPr>
        <w:t xml:space="preserve">Time from phone entry to token issued: &lt; 30 seconds for new patient; &lt; 20 seconds for returning.</w:t>
      </w:r>
    </w:p>
    <w:p>
      <w:pPr>
        <w:pStyle w:val="ListParagraph"/>
        <w:numPr>
          <w:ilvl w:val="0"/>
          <w:numId w:val="2"/>
        </w:numPr>
        <w:spacing w:before="40" w:after="40"/>
      </w:pPr>
      <w:r>
        <w:rPr>
          <w:rFonts w:ascii="Arial" w:cs="Arial" w:eastAsia="Arial" w:hAnsi="Arial"/>
          <w:color w:val="374151"/>
          <w:sz w:val="22"/>
          <w:szCs w:val="22"/>
        </w:rPr>
        <w:t xml:space="preserve">Zero duplicate patient records created under concurrent registration attempts.</w:t>
      </w:r>
    </w:p>
    <w:p>
      <w:pPr>
        <w:pStyle w:val="ListParagraph"/>
        <w:numPr>
          <w:ilvl w:val="0"/>
          <w:numId w:val="2"/>
        </w:numPr>
        <w:spacing w:before="40" w:after="40"/>
      </w:pPr>
      <w:r>
        <w:rPr>
          <w:rFonts w:ascii="Arial" w:cs="Arial" w:eastAsia="Arial" w:hAnsi="Arial"/>
          <w:color w:val="374151"/>
          <w:sz w:val="22"/>
          <w:szCs w:val="22"/>
        </w:rPr>
        <w:t xml:space="preserve">100% of new patients created with consent flag recorded.</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F2</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Queue &amp; Token Management — Live Line Tracking</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Tokens created for walk-ins and appointments, displayed on an interactive real-time queue board visible across all connected devices. Queue shows 'now' (in-consult), 'next', and 'waiting' statuses with estimated wait time per token, token source (walk-in / appointment / emergency), and doctor assignment. Supports multi-doctor queues and service-based queues.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Receptionist creates token from patient card → token appears at end of designated queue within 1 second on all dashboards.</w:t>
      </w:r>
    </w:p>
    <w:p>
      <w:pPr>
        <w:pStyle w:val="ListParagraph"/>
        <w:numPr>
          <w:ilvl w:val="0"/>
          <w:numId w:val="2"/>
        </w:numPr>
        <w:spacing w:before="40" w:after="40"/>
      </w:pPr>
      <w:r>
        <w:rPr>
          <w:rFonts w:ascii="Arial" w:cs="Arial" w:eastAsia="Arial" w:hAnsi="Arial"/>
          <w:color w:val="374151"/>
          <w:sz w:val="22"/>
          <w:szCs w:val="22"/>
        </w:rPr>
        <w:t xml:space="preserve">Queue board shows each row: Token # | Patient Name | Status | Source | ETA | Doctor.</w:t>
      </w:r>
    </w:p>
    <w:p>
      <w:pPr>
        <w:pStyle w:val="ListParagraph"/>
        <w:numPr>
          <w:ilvl w:val="0"/>
          <w:numId w:val="2"/>
        </w:numPr>
        <w:spacing w:before="40" w:after="40"/>
      </w:pPr>
      <w:r>
        <w:rPr>
          <w:rFonts w:ascii="Arial" w:cs="Arial" w:eastAsia="Arial" w:hAnsi="Arial"/>
          <w:color w:val="374151"/>
          <w:sz w:val="22"/>
          <w:szCs w:val="22"/>
        </w:rPr>
        <w:t xml:space="preserve">Doctor dashboard shows 'Current Patient' card, next token, and the full queue snapshot.</w:t>
      </w:r>
    </w:p>
    <w:p>
      <w:pPr>
        <w:pStyle w:val="ListParagraph"/>
        <w:numPr>
          <w:ilvl w:val="0"/>
          <w:numId w:val="2"/>
        </w:numPr>
        <w:spacing w:before="40" w:after="40"/>
      </w:pPr>
      <w:r>
        <w:rPr>
          <w:rFonts w:ascii="Arial" w:cs="Arial" w:eastAsia="Arial" w:hAnsi="Arial"/>
          <w:color w:val="374151"/>
          <w:sz w:val="22"/>
          <w:szCs w:val="22"/>
        </w:rPr>
        <w:t xml:space="preserve">Patient portal shows only their own position and ETA (not other patients' names).</w:t>
      </w:r>
    </w:p>
    <w:p>
      <w:pPr>
        <w:pStyle w:val="ListParagraph"/>
        <w:numPr>
          <w:ilvl w:val="0"/>
          <w:numId w:val="2"/>
        </w:numPr>
        <w:spacing w:before="40" w:after="40"/>
      </w:pPr>
      <w:r>
        <w:rPr>
          <w:rFonts w:ascii="Arial" w:cs="Arial" w:eastAsia="Arial" w:hAnsi="Arial"/>
          <w:color w:val="374151"/>
          <w:sz w:val="22"/>
          <w:szCs w:val="22"/>
        </w:rPr>
        <w:t xml:space="preserve">Staff can reorder tokens by drag-and-drop or use one-tap actions (emergency, pause, lab).</w:t>
      </w:r>
    </w:p>
    <w:p>
      <w:pPr>
        <w:pStyle w:val="ListParagraph"/>
        <w:numPr>
          <w:ilvl w:val="0"/>
          <w:numId w:val="2"/>
        </w:numPr>
        <w:spacing w:before="40" w:after="40"/>
      </w:pPr>
      <w:r>
        <w:rPr>
          <w:rFonts w:ascii="Arial" w:cs="Arial" w:eastAsia="Arial" w:hAnsi="Arial"/>
          <w:color w:val="374151"/>
          <w:sz w:val="22"/>
          <w:szCs w:val="22"/>
        </w:rPr>
        <w:t xml:space="preserve">ETA recalculates automatically after every status change, reorder, or pause/resume.</w:t>
      </w:r>
    </w:p>
    <w:p>
      <w:pPr>
        <w:pStyle w:val="ListParagraph"/>
        <w:numPr>
          <w:ilvl w:val="0"/>
          <w:numId w:val="2"/>
        </w:numPr>
        <w:spacing w:before="40" w:after="40"/>
      </w:pPr>
      <w:r>
        <w:rPr>
          <w:rFonts w:ascii="Arial" w:cs="Arial" w:eastAsia="Arial" w:hAnsi="Arial"/>
          <w:color w:val="374151"/>
          <w:sz w:val="22"/>
          <w:szCs w:val="22"/>
        </w:rPr>
        <w:t xml:space="preserve">When doctor marks current patient 'served', queue advances automatically; next patient receives WhatsApp.</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WebSocket (Socket.IO) for real-time sync — queue changes broadcast to all connected clients within 1 second.</w:t>
      </w:r>
    </w:p>
    <w:p>
      <w:pPr>
        <w:pStyle w:val="ListParagraph"/>
        <w:numPr>
          <w:ilvl w:val="0"/>
          <w:numId w:val="2"/>
        </w:numPr>
        <w:spacing w:before="40" w:after="40"/>
      </w:pPr>
      <w:r>
        <w:rPr>
          <w:rFonts w:ascii="Arial" w:cs="Arial" w:eastAsia="Arial" w:hAnsi="Arial"/>
          <w:color w:val="374151"/>
          <w:sz w:val="22"/>
          <w:szCs w:val="22"/>
        </w:rPr>
        <w:t xml:space="preserve">Persistent queue state stored in PostgreSQL (source of truth) + Redis (hot cache for fast reads).</w:t>
      </w:r>
    </w:p>
    <w:p>
      <w:pPr>
        <w:pStyle w:val="ListParagraph"/>
        <w:numPr>
          <w:ilvl w:val="0"/>
          <w:numId w:val="2"/>
        </w:numPr>
        <w:spacing w:before="40" w:after="40"/>
      </w:pPr>
      <w:r>
        <w:rPr>
          <w:rFonts w:ascii="Arial" w:cs="Arial" w:eastAsia="Arial" w:hAnsi="Arial"/>
          <w:color w:val="374151"/>
          <w:sz w:val="22"/>
          <w:szCs w:val="22"/>
        </w:rPr>
        <w:t xml:space="preserve">Optimistic locking + DB transactions for reorder and status changes (prevent race conditions and lost tokens).</w:t>
      </w:r>
    </w:p>
    <w:p>
      <w:pPr>
        <w:pStyle w:val="ListParagraph"/>
        <w:numPr>
          <w:ilvl w:val="0"/>
          <w:numId w:val="2"/>
        </w:numPr>
        <w:spacing w:before="40" w:after="40"/>
      </w:pPr>
      <w:r>
        <w:rPr>
          <w:rFonts w:ascii="Arial" w:cs="Arial" w:eastAsia="Arial" w:hAnsi="Arial"/>
          <w:color w:val="374151"/>
          <w:sz w:val="22"/>
          <w:szCs w:val="22"/>
        </w:rPr>
        <w:t xml:space="preserve">ETA engine: moving average of last 10 consult durations per doctor; configurable floor/ceiling.</w:t>
      </w:r>
    </w:p>
    <w:p>
      <w:pPr>
        <w:pStyle w:val="ListParagraph"/>
        <w:numPr>
          <w:ilvl w:val="0"/>
          <w:numId w:val="2"/>
        </w:numPr>
        <w:spacing w:before="40" w:after="40"/>
      </w:pPr>
      <w:r>
        <w:rPr>
          <w:rFonts w:ascii="Arial" w:cs="Arial" w:eastAsia="Arial" w:hAnsi="Arial"/>
          <w:color w:val="374151"/>
          <w:sz w:val="22"/>
          <w:szCs w:val="22"/>
        </w:rPr>
        <w:t xml:space="preserve">Audit log entry for every token status change and reorder (user, timestamp, before/after state).</w:t>
      </w:r>
    </w:p>
    <w:p>
      <w:pPr>
        <w:pStyle w:val="ListParagraph"/>
        <w:numPr>
          <w:ilvl w:val="0"/>
          <w:numId w:val="2"/>
        </w:numPr>
        <w:spacing w:before="40" w:after="40"/>
      </w:pPr>
      <w:r>
        <w:rPr>
          <w:rFonts w:ascii="Arial" w:cs="Arial" w:eastAsia="Arial" w:hAnsi="Arial"/>
          <w:color w:val="374151"/>
          <w:sz w:val="22"/>
          <w:szCs w:val="22"/>
        </w:rPr>
        <w:t xml:space="preserve">Multi-tenant: queues are fully isolated per clinic; multi-doctor: separate queue per doctor within a clinic.</w:t>
      </w:r>
    </w:p>
    <w:p>
      <w:pPr>
        <w:pStyle w:val="ListParagraph"/>
        <w:numPr>
          <w:ilvl w:val="0"/>
          <w:numId w:val="2"/>
        </w:numPr>
        <w:spacing w:before="40" w:after="40"/>
      </w:pPr>
      <w:r>
        <w:rPr>
          <w:rFonts w:ascii="Arial" w:cs="Arial" w:eastAsia="Arial" w:hAnsi="Arial"/>
          <w:color w:val="374151"/>
          <w:sz w:val="22"/>
          <w:szCs w:val="22"/>
        </w:rPr>
        <w:t xml:space="preserve">Token printing / kiosk output format: PDF slip or thermal print (80mm format) via browser print API.</w:t>
      </w:r>
    </w:p>
    <w:p>
      <w:pPr>
        <w:pStyle w:val="ListParagraph"/>
        <w:numPr>
          <w:ilvl w:val="0"/>
          <w:numId w:val="2"/>
        </w:numPr>
        <w:spacing w:before="40" w:after="40"/>
      </w:pPr>
      <w:r>
        <w:rPr>
          <w:rFonts w:ascii="Arial" w:cs="Arial" w:eastAsia="Arial" w:hAnsi="Arial"/>
          <w:color w:val="374151"/>
          <w:sz w:val="22"/>
          <w:szCs w:val="22"/>
        </w:rPr>
        <w:t xml:space="preserve">Queue state persistence: on server restart, queue is reconstructed from DB so no tokens are lost.</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Token creation reflected on all dashboards within ≤ 1 second of creation.</w:t>
      </w:r>
    </w:p>
    <w:p>
      <w:pPr>
        <w:pStyle w:val="ListParagraph"/>
        <w:numPr>
          <w:ilvl w:val="0"/>
          <w:numId w:val="2"/>
        </w:numPr>
        <w:spacing w:before="40" w:after="40"/>
      </w:pPr>
      <w:r>
        <w:rPr>
          <w:rFonts w:ascii="Arial" w:cs="Arial" w:eastAsia="Arial" w:hAnsi="Arial"/>
          <w:color w:val="374151"/>
          <w:sz w:val="22"/>
          <w:szCs w:val="22"/>
        </w:rPr>
        <w:t xml:space="preserve">Reorder and status-change operations complete without conflicts in 99.9% of attempts.</w:t>
      </w:r>
    </w:p>
    <w:p>
      <w:pPr>
        <w:pStyle w:val="ListParagraph"/>
        <w:numPr>
          <w:ilvl w:val="0"/>
          <w:numId w:val="2"/>
        </w:numPr>
        <w:spacing w:before="40" w:after="40"/>
      </w:pPr>
      <w:r>
        <w:rPr>
          <w:rFonts w:ascii="Arial" w:cs="Arial" w:eastAsia="Arial" w:hAnsi="Arial"/>
          <w:color w:val="374151"/>
          <w:sz w:val="22"/>
          <w:szCs w:val="22"/>
        </w:rPr>
        <w:t xml:space="preserve">ETA error: abs(estimated – actual wait) median &lt; 15 minutes for clinics with avg consult &gt; 15 min; &lt; 40% relative error for short consults.</w:t>
      </w:r>
    </w:p>
    <w:p>
      <w:pPr>
        <w:pStyle w:val="ListParagraph"/>
        <w:numPr>
          <w:ilvl w:val="0"/>
          <w:numId w:val="2"/>
        </w:numPr>
        <w:spacing w:before="40" w:after="40"/>
      </w:pPr>
      <w:r>
        <w:rPr>
          <w:rFonts w:ascii="Arial" w:cs="Arial" w:eastAsia="Arial" w:hAnsi="Arial"/>
          <w:color w:val="374151"/>
          <w:sz w:val="22"/>
          <w:szCs w:val="22"/>
        </w:rPr>
        <w:t xml:space="preserve">Queue board loads within 2 seconds on 4G mobile for queues up to 100 tokens.</w:t>
      </w:r>
    </w:p>
    <w:p>
      <w:pPr>
        <w:pStyle w:val="ListParagraph"/>
        <w:numPr>
          <w:ilvl w:val="0"/>
          <w:numId w:val="2"/>
        </w:numPr>
        <w:spacing w:before="40" w:after="40"/>
      </w:pPr>
      <w:r>
        <w:rPr>
          <w:rFonts w:ascii="Arial" w:cs="Arial" w:eastAsia="Arial" w:hAnsi="Arial"/>
          <w:color w:val="374151"/>
          <w:sz w:val="22"/>
          <w:szCs w:val="22"/>
        </w:rPr>
        <w:t xml:space="preserve">Zero lost tokens during concurrent operations (validated by load test).</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F3</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Messaging Automation — WhatsApp / SMS / Email Triggers</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Fully configurable templates with event-driven automatic triggers. Core triggers: token issued, two-patients-before reminder, your-turn, queue pause/resume, bill sent, appointment confirmed/reminder, lab return. WhatsApp Business API is the primary channel; SMS and Email are parallel or fallback channels. All sends are queued, logged, retried on failure, and respect patient opt-out.</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System event fires (e.g. token created) → messaging service evaluates rules and checks patient consent.</w:t>
      </w:r>
    </w:p>
    <w:p>
      <w:pPr>
        <w:pStyle w:val="ListParagraph"/>
        <w:numPr>
          <w:ilvl w:val="0"/>
          <w:numId w:val="2"/>
        </w:numPr>
        <w:spacing w:before="40" w:after="40"/>
      </w:pPr>
      <w:r>
        <w:rPr>
          <w:rFonts w:ascii="Arial" w:cs="Arial" w:eastAsia="Arial" w:hAnsi="Arial"/>
          <w:color w:val="374151"/>
          <w:sz w:val="22"/>
          <w:szCs w:val="22"/>
        </w:rPr>
        <w:t xml:space="preserve">If consented → selects channel (WhatsApp primary; SMS fallback after 5-min failure; Email parallel).</w:t>
      </w:r>
    </w:p>
    <w:p>
      <w:pPr>
        <w:pStyle w:val="ListParagraph"/>
        <w:numPr>
          <w:ilvl w:val="0"/>
          <w:numId w:val="2"/>
        </w:numPr>
        <w:spacing w:before="40" w:after="40"/>
      </w:pPr>
      <w:r>
        <w:rPr>
          <w:rFonts w:ascii="Arial" w:cs="Arial" w:eastAsia="Arial" w:hAnsi="Arial"/>
          <w:color w:val="374151"/>
          <w:sz w:val="22"/>
          <w:szCs w:val="22"/>
        </w:rPr>
        <w:t xml:space="preserve">Message rendered with template variables (name, token#, ETA, clinic, doctor, amount) → enqueued.</w:t>
      </w:r>
    </w:p>
    <w:p>
      <w:pPr>
        <w:pStyle w:val="ListParagraph"/>
        <w:numPr>
          <w:ilvl w:val="0"/>
          <w:numId w:val="2"/>
        </w:numPr>
        <w:spacing w:before="40" w:after="40"/>
      </w:pPr>
      <w:r>
        <w:rPr>
          <w:rFonts w:ascii="Arial" w:cs="Arial" w:eastAsia="Arial" w:hAnsi="Arial"/>
          <w:color w:val="374151"/>
          <w:sz w:val="22"/>
          <w:szCs w:val="22"/>
        </w:rPr>
        <w:t xml:space="preserve">Provider sends message → delivery webhook received → status updated in MessageLog (queued/sent/delivered/failed).</w:t>
      </w:r>
    </w:p>
    <w:p>
      <w:pPr>
        <w:pStyle w:val="ListParagraph"/>
        <w:numPr>
          <w:ilvl w:val="0"/>
          <w:numId w:val="2"/>
        </w:numPr>
        <w:spacing w:before="40" w:after="40"/>
      </w:pPr>
      <w:r>
        <w:rPr>
          <w:rFonts w:ascii="Arial" w:cs="Arial" w:eastAsia="Arial" w:hAnsi="Arial"/>
          <w:color w:val="374151"/>
          <w:sz w:val="22"/>
          <w:szCs w:val="22"/>
        </w:rPr>
        <w:t xml:space="preserve">Staff can view delivery log per patient; admin can view aggregate delivery stats in settings.</w:t>
      </w:r>
    </w:p>
    <w:p>
      <w:pPr>
        <w:pStyle w:val="ListParagraph"/>
        <w:numPr>
          <w:ilvl w:val="0"/>
          <w:numId w:val="2"/>
        </w:numPr>
        <w:spacing w:before="40" w:after="40"/>
      </w:pPr>
      <w:r>
        <w:rPr>
          <w:rFonts w:ascii="Arial" w:cs="Arial" w:eastAsia="Arial" w:hAnsi="Arial"/>
          <w:color w:val="374151"/>
          <w:sz w:val="22"/>
          <w:szCs w:val="22"/>
        </w:rPr>
        <w:t xml:space="preserve">Patient receives opt-out link (email) or can reply STOP (SMS); system updates opt_in_messaging = false.</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Integration with Meta WhatsApp Business API or Twilio WhatsApp Sandbox; abstraction layer for provider switch.</w:t>
      </w:r>
    </w:p>
    <w:p>
      <w:pPr>
        <w:pStyle w:val="ListParagraph"/>
        <w:numPr>
          <w:ilvl w:val="0"/>
          <w:numId w:val="2"/>
        </w:numPr>
        <w:spacing w:before="40" w:after="40"/>
      </w:pPr>
      <w:r>
        <w:rPr>
          <w:rFonts w:ascii="Arial" w:cs="Arial" w:eastAsia="Arial" w:hAnsi="Arial"/>
          <w:color w:val="374151"/>
          <w:sz w:val="22"/>
          <w:szCs w:val="22"/>
        </w:rPr>
        <w:t xml:space="preserve">Message broker (RabbitMQ or AWS SQS) with exponential back-off retry (3 attempts) and dead-letter queue.</w:t>
      </w:r>
    </w:p>
    <w:p>
      <w:pPr>
        <w:pStyle w:val="ListParagraph"/>
        <w:numPr>
          <w:ilvl w:val="0"/>
          <w:numId w:val="2"/>
        </w:numPr>
        <w:spacing w:before="40" w:after="40"/>
      </w:pPr>
      <w:r>
        <w:rPr>
          <w:rFonts w:ascii="Arial" w:cs="Arial" w:eastAsia="Arial" w:hAnsi="Arial"/>
          <w:color w:val="374151"/>
          <w:sz w:val="22"/>
          <w:szCs w:val="22"/>
        </w:rPr>
        <w:t xml:space="preserve">Provider webhook endpoint to receive delivery receipts and update MessageLog status.</w:t>
      </w:r>
    </w:p>
    <w:p>
      <w:pPr>
        <w:pStyle w:val="ListParagraph"/>
        <w:numPr>
          <w:ilvl w:val="0"/>
          <w:numId w:val="2"/>
        </w:numPr>
        <w:spacing w:before="40" w:after="40"/>
      </w:pPr>
      <w:r>
        <w:rPr>
          <w:rFonts w:ascii="Arial" w:cs="Arial" w:eastAsia="Arial" w:hAnsi="Arial"/>
          <w:color w:val="374151"/>
          <w:sz w:val="22"/>
          <w:szCs w:val="22"/>
        </w:rPr>
        <w:t xml:space="preserve">Template engine: variable substitution, conditional blocks (e.g. if estimate &gt; 0 show ETA), Unicode support.</w:t>
      </w:r>
    </w:p>
    <w:p>
      <w:pPr>
        <w:pStyle w:val="ListParagraph"/>
        <w:numPr>
          <w:ilvl w:val="0"/>
          <w:numId w:val="2"/>
        </w:numPr>
        <w:spacing w:before="40" w:after="40"/>
      </w:pPr>
      <w:r>
        <w:rPr>
          <w:rFonts w:ascii="Arial" w:cs="Arial" w:eastAsia="Arial" w:hAnsi="Arial"/>
          <w:color w:val="374151"/>
          <w:sz w:val="22"/>
          <w:szCs w:val="22"/>
        </w:rPr>
        <w:t xml:space="preserve">Opt-out handling: SMS STOP detection, WhatsApp opt-out link, email unsubscribe link — all update consent flag.</w:t>
      </w:r>
    </w:p>
    <w:p>
      <w:pPr>
        <w:pStyle w:val="ListParagraph"/>
        <w:numPr>
          <w:ilvl w:val="0"/>
          <w:numId w:val="2"/>
        </w:numPr>
        <w:spacing w:before="40" w:after="40"/>
      </w:pPr>
      <w:r>
        <w:rPr>
          <w:rFonts w:ascii="Arial" w:cs="Arial" w:eastAsia="Arial" w:hAnsi="Arial"/>
          <w:color w:val="374151"/>
          <w:sz w:val="22"/>
          <w:szCs w:val="22"/>
        </w:rPr>
        <w:t xml:space="preserve">Throttling and cost controls: daily message cap per patient (configurable); rate-limit per provider account.</w:t>
      </w:r>
    </w:p>
    <w:p>
      <w:pPr>
        <w:pStyle w:val="ListParagraph"/>
        <w:numPr>
          <w:ilvl w:val="0"/>
          <w:numId w:val="2"/>
        </w:numPr>
        <w:spacing w:before="40" w:after="40"/>
      </w:pPr>
      <w:r>
        <w:rPr>
          <w:rFonts w:ascii="Arial" w:cs="Arial" w:eastAsia="Arial" w:hAnsi="Arial"/>
          <w:color w:val="374151"/>
          <w:sz w:val="22"/>
          <w:szCs w:val="22"/>
        </w:rPr>
        <w:t xml:space="preserve">SMS DLT registration (India): all SMS templates pre-registered; sender ID configured.</w:t>
      </w:r>
    </w:p>
    <w:p>
      <w:pPr>
        <w:pStyle w:val="ListParagraph"/>
        <w:numPr>
          <w:ilvl w:val="0"/>
          <w:numId w:val="2"/>
        </w:numPr>
        <w:spacing w:before="40" w:after="40"/>
      </w:pPr>
      <w:r>
        <w:rPr>
          <w:rFonts w:ascii="Arial" w:cs="Arial" w:eastAsia="Arial" w:hAnsi="Arial"/>
          <w:color w:val="374151"/>
          <w:sz w:val="22"/>
          <w:szCs w:val="22"/>
        </w:rPr>
        <w:t xml:space="preserve">Message delivery dashboard: per-channel success rate, failure reasons, cost estimate per day.</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Message send success rate ≥ 95% across provider delivery reports.</w:t>
      </w:r>
    </w:p>
    <w:p>
      <w:pPr>
        <w:pStyle w:val="ListParagraph"/>
        <w:numPr>
          <w:ilvl w:val="0"/>
          <w:numId w:val="2"/>
        </w:numPr>
        <w:spacing w:before="40" w:after="40"/>
      </w:pPr>
      <w:r>
        <w:rPr>
          <w:rFonts w:ascii="Arial" w:cs="Arial" w:eastAsia="Arial" w:hAnsi="Arial"/>
          <w:color w:val="374151"/>
          <w:sz w:val="22"/>
          <w:szCs w:val="22"/>
        </w:rPr>
        <w:t xml:space="preserve">Trigger-to-send latency P50 &lt; 10 seconds; P95 &lt; 30 seconds.</w:t>
      </w:r>
    </w:p>
    <w:p>
      <w:pPr>
        <w:pStyle w:val="ListParagraph"/>
        <w:numPr>
          <w:ilvl w:val="0"/>
          <w:numId w:val="2"/>
        </w:numPr>
        <w:spacing w:before="40" w:after="40"/>
      </w:pPr>
      <w:r>
        <w:rPr>
          <w:rFonts w:ascii="Arial" w:cs="Arial" w:eastAsia="Arial" w:hAnsi="Arial"/>
          <w:color w:val="374151"/>
          <w:sz w:val="22"/>
          <w:szCs w:val="22"/>
        </w:rPr>
        <w:t xml:space="preserve">Retry mechanism reduces transient send failures by ≥ 70% on first reattempt.</w:t>
      </w:r>
    </w:p>
    <w:p>
      <w:pPr>
        <w:pStyle w:val="ListParagraph"/>
        <w:numPr>
          <w:ilvl w:val="0"/>
          <w:numId w:val="2"/>
        </w:numPr>
        <w:spacing w:before="40" w:after="40"/>
      </w:pPr>
      <w:r>
        <w:rPr>
          <w:rFonts w:ascii="Arial" w:cs="Arial" w:eastAsia="Arial" w:hAnsi="Arial"/>
          <w:color w:val="374151"/>
          <w:sz w:val="22"/>
          <w:szCs w:val="22"/>
        </w:rPr>
        <w:t xml:space="preserve">100% of sends respect opt-out (zero messages sent to opted-out patients).</w:t>
      </w:r>
    </w:p>
    <w:p>
      <w:pPr>
        <w:pStyle w:val="ListParagraph"/>
        <w:numPr>
          <w:ilvl w:val="0"/>
          <w:numId w:val="2"/>
        </w:numPr>
        <w:spacing w:before="40" w:after="40"/>
      </w:pPr>
      <w:r>
        <w:rPr>
          <w:rFonts w:ascii="Arial" w:cs="Arial" w:eastAsia="Arial" w:hAnsi="Arial"/>
          <w:color w:val="374151"/>
          <w:sz w:val="22"/>
          <w:szCs w:val="22"/>
        </w:rPr>
        <w:t xml:space="preserve">Templates editable with live preview and test-send functionality in admin UI.</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F4</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Visit / EHR Persistence — Doctor Remembers Everything</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Complete structured electronic health record for each consultation: complaint, vitals, diagnosis, investigations ordered, prescriptions with dosage details, follow-up instructions, file attachments (lab reports, images), and billing linkage. Every entry is auditable — who saved it, when, and what changed.</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Doctor clicks 'Open Consultation' for current token → structured form loads with patient history in right panel.</w:t>
      </w:r>
    </w:p>
    <w:p>
      <w:pPr>
        <w:pStyle w:val="ListParagraph"/>
        <w:numPr>
          <w:ilvl w:val="0"/>
          <w:numId w:val="2"/>
        </w:numPr>
        <w:spacing w:before="40" w:after="40"/>
      </w:pPr>
      <w:r>
        <w:rPr>
          <w:rFonts w:ascii="Arial" w:cs="Arial" w:eastAsia="Arial" w:hAnsi="Arial"/>
          <w:color w:val="374151"/>
          <w:sz w:val="22"/>
          <w:szCs w:val="22"/>
        </w:rPr>
        <w:t xml:space="preserve">Doctor fills: complaint (free text + tag autocomplete), vitals (BP/pulse/temp/weight/height), diagnosis, notes.</w:t>
      </w:r>
    </w:p>
    <w:p>
      <w:pPr>
        <w:pStyle w:val="ListParagraph"/>
        <w:numPr>
          <w:ilvl w:val="0"/>
          <w:numId w:val="2"/>
        </w:numPr>
        <w:spacing w:before="40" w:after="40"/>
      </w:pPr>
      <w:r>
        <w:rPr>
          <w:rFonts w:ascii="Arial" w:cs="Arial" w:eastAsia="Arial" w:hAnsi="Arial"/>
          <w:color w:val="374151"/>
          <w:sz w:val="22"/>
          <w:szCs w:val="22"/>
        </w:rPr>
        <w:t xml:space="preserve">Doctor builds prescription using medicine search (library with autocomplete): name → dose → freq → duration → instructions.</w:t>
      </w:r>
    </w:p>
    <w:p>
      <w:pPr>
        <w:pStyle w:val="ListParagraph"/>
        <w:numPr>
          <w:ilvl w:val="0"/>
          <w:numId w:val="2"/>
        </w:numPr>
        <w:spacing w:before="40" w:after="40"/>
      </w:pPr>
      <w:r>
        <w:rPr>
          <w:rFonts w:ascii="Arial" w:cs="Arial" w:eastAsia="Arial" w:hAnsi="Arial"/>
          <w:color w:val="374151"/>
          <w:sz w:val="22"/>
          <w:szCs w:val="22"/>
        </w:rPr>
        <w:t xml:space="preserve">Doctor orders lab tests; optionally creates a lab order slip.</w:t>
      </w:r>
    </w:p>
    <w:p>
      <w:pPr>
        <w:pStyle w:val="ListParagraph"/>
        <w:numPr>
          <w:ilvl w:val="0"/>
          <w:numId w:val="2"/>
        </w:numPr>
        <w:spacing w:before="40" w:after="40"/>
      </w:pPr>
      <w:r>
        <w:rPr>
          <w:rFonts w:ascii="Arial" w:cs="Arial" w:eastAsia="Arial" w:hAnsi="Arial"/>
          <w:color w:val="374151"/>
          <w:sz w:val="22"/>
          <w:szCs w:val="22"/>
        </w:rPr>
        <w:t xml:space="preserve">Doctor attaches files (drag-and-drop; up to 10MB per file).</w:t>
      </w:r>
    </w:p>
    <w:p>
      <w:pPr>
        <w:pStyle w:val="ListParagraph"/>
        <w:numPr>
          <w:ilvl w:val="0"/>
          <w:numId w:val="2"/>
        </w:numPr>
        <w:spacing w:before="40" w:after="40"/>
      </w:pPr>
      <w:r>
        <w:rPr>
          <w:rFonts w:ascii="Arial" w:cs="Arial" w:eastAsia="Arial" w:hAnsi="Arial"/>
          <w:color w:val="374151"/>
          <w:sz w:val="22"/>
          <w:szCs w:val="22"/>
        </w:rPr>
        <w:t xml:space="preserve">Form autosaves every 30 seconds; doctor taps 'Save &amp; Sign' → visit locked with audit entry.</w:t>
      </w:r>
    </w:p>
    <w:p>
      <w:pPr>
        <w:pStyle w:val="ListParagraph"/>
        <w:numPr>
          <w:ilvl w:val="0"/>
          <w:numId w:val="2"/>
        </w:numPr>
        <w:spacing w:before="40" w:after="40"/>
      </w:pPr>
      <w:r>
        <w:rPr>
          <w:rFonts w:ascii="Arial" w:cs="Arial" w:eastAsia="Arial" w:hAnsi="Arial"/>
          <w:color w:val="374151"/>
          <w:sz w:val="22"/>
          <w:szCs w:val="22"/>
        </w:rPr>
        <w:t xml:space="preserve">Reception receives notification that consultation is complete and can generate bill.</w:t>
      </w:r>
    </w:p>
    <w:p>
      <w:pPr>
        <w:pStyle w:val="ListParagraph"/>
        <w:numPr>
          <w:ilvl w:val="0"/>
          <w:numId w:val="2"/>
        </w:numPr>
        <w:spacing w:before="40" w:after="40"/>
      </w:pPr>
      <w:r>
        <w:rPr>
          <w:rFonts w:ascii="Arial" w:cs="Arial" w:eastAsia="Arial" w:hAnsi="Arial"/>
          <w:color w:val="374151"/>
          <w:sz w:val="22"/>
          <w:szCs w:val="22"/>
        </w:rPr>
        <w:t xml:space="preserve">Previous visit panel shows last 5 visits collapsed; 'Full History' opens timeline.</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Normalized data model: Visit → Prescription[], TestOrder[], Attachment[] (see §9 Data Model).</w:t>
      </w:r>
    </w:p>
    <w:p>
      <w:pPr>
        <w:pStyle w:val="ListParagraph"/>
        <w:numPr>
          <w:ilvl w:val="0"/>
          <w:numId w:val="2"/>
        </w:numPr>
        <w:spacing w:before="40" w:after="40"/>
      </w:pPr>
      <w:r>
        <w:rPr>
          <w:rFonts w:ascii="Arial" w:cs="Arial" w:eastAsia="Arial" w:hAnsi="Arial"/>
          <w:color w:val="374151"/>
          <w:sz w:val="22"/>
          <w:szCs w:val="22"/>
        </w:rPr>
        <w:t xml:space="preserve">WYSIWYG/structured form with autosave and optimistic save; versioned edits (immutable primary + amendable notes).</w:t>
      </w:r>
    </w:p>
    <w:p>
      <w:pPr>
        <w:pStyle w:val="ListParagraph"/>
        <w:numPr>
          <w:ilvl w:val="0"/>
          <w:numId w:val="2"/>
        </w:numPr>
        <w:spacing w:before="40" w:after="40"/>
      </w:pPr>
      <w:r>
        <w:rPr>
          <w:rFonts w:ascii="Arial" w:cs="Arial" w:eastAsia="Arial" w:hAnsi="Arial"/>
          <w:color w:val="374151"/>
          <w:sz w:val="22"/>
          <w:szCs w:val="22"/>
        </w:rPr>
        <w:t xml:space="preserve">Attachments stored in S3-compatible storage (encrypted); access via pre-signed URLs with 24h expiry.</w:t>
      </w:r>
    </w:p>
    <w:p>
      <w:pPr>
        <w:pStyle w:val="ListParagraph"/>
        <w:numPr>
          <w:ilvl w:val="0"/>
          <w:numId w:val="2"/>
        </w:numPr>
        <w:spacing w:before="40" w:after="40"/>
      </w:pPr>
      <w:r>
        <w:rPr>
          <w:rFonts w:ascii="Arial" w:cs="Arial" w:eastAsia="Arial" w:hAnsi="Arial"/>
          <w:color w:val="374151"/>
          <w:sz w:val="22"/>
          <w:szCs w:val="22"/>
        </w:rPr>
        <w:t xml:space="preserve">Audit trail: every save records (user_id, timestamp, JSON diff); visible in admin audit log.</w:t>
      </w:r>
    </w:p>
    <w:p>
      <w:pPr>
        <w:pStyle w:val="ListParagraph"/>
        <w:numPr>
          <w:ilvl w:val="0"/>
          <w:numId w:val="2"/>
        </w:numPr>
        <w:spacing w:before="40" w:after="40"/>
      </w:pPr>
      <w:r>
        <w:rPr>
          <w:rFonts w:ascii="Arial" w:cs="Arial" w:eastAsia="Arial" w:hAnsi="Arial"/>
          <w:color w:val="374151"/>
          <w:sz w:val="22"/>
          <w:szCs w:val="22"/>
        </w:rPr>
        <w:t xml:space="preserve">Full-text search across complaint, diagnosis, and notes fields (Postgres tsvector or Elasticsearch).</w:t>
      </w:r>
    </w:p>
    <w:p>
      <w:pPr>
        <w:pStyle w:val="ListParagraph"/>
        <w:numPr>
          <w:ilvl w:val="0"/>
          <w:numId w:val="2"/>
        </w:numPr>
        <w:spacing w:before="40" w:after="40"/>
      </w:pPr>
      <w:r>
        <w:rPr>
          <w:rFonts w:ascii="Arial" w:cs="Arial" w:eastAsia="Arial" w:hAnsi="Arial"/>
          <w:color w:val="374151"/>
          <w:sz w:val="22"/>
          <w:szCs w:val="22"/>
        </w:rPr>
        <w:t xml:space="preserve">PDF export: printable prescription template with clinic letterhead, doctor signature block, QR to digital record.</w:t>
      </w:r>
    </w:p>
    <w:p>
      <w:pPr>
        <w:pStyle w:val="ListParagraph"/>
        <w:numPr>
          <w:ilvl w:val="0"/>
          <w:numId w:val="2"/>
        </w:numPr>
        <w:spacing w:before="40" w:after="40"/>
      </w:pPr>
      <w:r>
        <w:rPr>
          <w:rFonts w:ascii="Arial" w:cs="Arial" w:eastAsia="Arial" w:hAnsi="Arial"/>
          <w:color w:val="374151"/>
          <w:sz w:val="22"/>
          <w:szCs w:val="22"/>
        </w:rPr>
        <w:t xml:space="preserve">Medicine library: searchable drug database (generic + brand names); expandable by admin.</w:t>
      </w:r>
    </w:p>
    <w:p>
      <w:pPr>
        <w:pStyle w:val="ListParagraph"/>
        <w:numPr>
          <w:ilvl w:val="0"/>
          <w:numId w:val="2"/>
        </w:numPr>
        <w:spacing w:before="40" w:after="40"/>
      </w:pPr>
      <w:r>
        <w:rPr>
          <w:rFonts w:ascii="Arial" w:cs="Arial" w:eastAsia="Arial" w:hAnsi="Arial"/>
          <w:color w:val="374151"/>
          <w:sz w:val="22"/>
          <w:szCs w:val="22"/>
        </w:rPr>
        <w:t xml:space="preserve">Role-based visibility: doctor notes (private) hidden from patient portal; attachments visible to patient.</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Doctor retrieves full patient history within ≤ 5 seconds for 95% of requests.</w:t>
      </w:r>
    </w:p>
    <w:p>
      <w:pPr>
        <w:pStyle w:val="ListParagraph"/>
        <w:numPr>
          <w:ilvl w:val="0"/>
          <w:numId w:val="2"/>
        </w:numPr>
        <w:spacing w:before="40" w:after="40"/>
      </w:pPr>
      <w:r>
        <w:rPr>
          <w:rFonts w:ascii="Arial" w:cs="Arial" w:eastAsia="Arial" w:hAnsi="Arial"/>
          <w:color w:val="374151"/>
          <w:sz w:val="22"/>
          <w:szCs w:val="22"/>
        </w:rPr>
        <w:t xml:space="preserve">100% of visits saved with complete audit metadata (user, timestamp).</w:t>
      </w:r>
    </w:p>
    <w:p>
      <w:pPr>
        <w:pStyle w:val="ListParagraph"/>
        <w:numPr>
          <w:ilvl w:val="0"/>
          <w:numId w:val="2"/>
        </w:numPr>
        <w:spacing w:before="40" w:after="40"/>
      </w:pPr>
      <w:r>
        <w:rPr>
          <w:rFonts w:ascii="Arial" w:cs="Arial" w:eastAsia="Arial" w:hAnsi="Arial"/>
          <w:color w:val="374151"/>
          <w:sz w:val="22"/>
          <w:szCs w:val="22"/>
        </w:rPr>
        <w:t xml:space="preserve">File attachments upload ≤ 10MB with progress indicator; accessible from patient timeline.</w:t>
      </w:r>
    </w:p>
    <w:p>
      <w:pPr>
        <w:pStyle w:val="ListParagraph"/>
        <w:numPr>
          <w:ilvl w:val="0"/>
          <w:numId w:val="2"/>
        </w:numPr>
        <w:spacing w:before="40" w:after="40"/>
      </w:pPr>
      <w:r>
        <w:rPr>
          <w:rFonts w:ascii="Arial" w:cs="Arial" w:eastAsia="Arial" w:hAnsi="Arial"/>
          <w:color w:val="374151"/>
          <w:sz w:val="22"/>
          <w:szCs w:val="22"/>
        </w:rPr>
        <w:t xml:space="preserve">Search returns relevant visits for name/complaint keyword queries with &gt; 85% recall.</w:t>
      </w:r>
    </w:p>
    <w:p>
      <w:pPr>
        <w:pStyle w:val="ListParagraph"/>
        <w:numPr>
          <w:ilvl w:val="0"/>
          <w:numId w:val="2"/>
        </w:numPr>
        <w:spacing w:before="40" w:after="40"/>
      </w:pPr>
      <w:r>
        <w:rPr>
          <w:rFonts w:ascii="Arial" w:cs="Arial" w:eastAsia="Arial" w:hAnsi="Arial"/>
          <w:color w:val="374151"/>
          <w:sz w:val="22"/>
          <w:szCs w:val="22"/>
        </w:rPr>
        <w:t xml:space="preserve">Zero data loss on autosave (validated by disconnection test scenarios).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F5</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One-Tap Operational Controls — Pause, Lab, Emergency, Bring-back</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Single-click controls for managing operational irregularities that happen constantly in real clinics: pausing the queue for a doctor break, sending a patient for lab tests, bringing them back with priority, and emergency push-to-front. Each action is atomic, auditable, and can optionally trigger a patient notification.</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Pause Line: staff clicks 'Pause' on queue header → confirmation pop-up → queue status = paused; all ETAs frozen; optional bulk WhatsApp to next 3 patients ('doctor on break'); pause banner shown on all dashboards.</w:t>
      </w:r>
    </w:p>
    <w:p>
      <w:pPr>
        <w:pStyle w:val="ListParagraph"/>
        <w:numPr>
          <w:ilvl w:val="0"/>
          <w:numId w:val="2"/>
        </w:numPr>
        <w:spacing w:before="40" w:after="40"/>
      </w:pPr>
      <w:r>
        <w:rPr>
          <w:rFonts w:ascii="Arial" w:cs="Arial" w:eastAsia="Arial" w:hAnsi="Arial"/>
          <w:color w:val="374151"/>
          <w:sz w:val="22"/>
          <w:szCs w:val="22"/>
        </w:rPr>
        <w:t xml:space="preserve">Resume: same button → queue resumes; ETAs recalculate from current time; queue_resumed message sent.</w:t>
      </w:r>
    </w:p>
    <w:p>
      <w:pPr>
        <w:pStyle w:val="ListParagraph"/>
        <w:numPr>
          <w:ilvl w:val="0"/>
          <w:numId w:val="2"/>
        </w:numPr>
        <w:spacing w:before="40" w:after="40"/>
      </w:pPr>
      <w:r>
        <w:rPr>
          <w:rFonts w:ascii="Arial" w:cs="Arial" w:eastAsia="Arial" w:hAnsi="Arial"/>
          <w:color w:val="374151"/>
          <w:sz w:val="22"/>
          <w:szCs w:val="22"/>
        </w:rPr>
        <w:t xml:space="preserve">Send to Lab: staff clicks 'Lab' icon on token row → select lab test(s) → token status = on_hold; patient's position held; patient receives 'proceed to lab, your place is saved' WhatsApp.</w:t>
      </w:r>
    </w:p>
    <w:p>
      <w:pPr>
        <w:pStyle w:val="ListParagraph"/>
        <w:numPr>
          <w:ilvl w:val="0"/>
          <w:numId w:val="2"/>
        </w:numPr>
        <w:spacing w:before="40" w:after="40"/>
      </w:pPr>
      <w:r>
        <w:rPr>
          <w:rFonts w:ascii="Arial" w:cs="Arial" w:eastAsia="Arial" w:hAnsi="Arial"/>
          <w:color w:val="374151"/>
          <w:sz w:val="22"/>
          <w:szCs w:val="22"/>
        </w:rPr>
        <w:t xml:space="preserve">Bring Back: staff opens on-hold list → clicks 'Return' on patient → option: next-available or front of queue → patient re-inserted; patient receives 'your turn is coming, please return' WhatsApp.</w:t>
      </w:r>
    </w:p>
    <w:p>
      <w:pPr>
        <w:pStyle w:val="ListParagraph"/>
        <w:numPr>
          <w:ilvl w:val="0"/>
          <w:numId w:val="2"/>
        </w:numPr>
        <w:spacing w:before="40" w:after="40"/>
      </w:pPr>
      <w:r>
        <w:rPr>
          <w:rFonts w:ascii="Arial" w:cs="Arial" w:eastAsia="Arial" w:hAnsi="Arial"/>
          <w:color w:val="374151"/>
          <w:sz w:val="22"/>
          <w:szCs w:val="22"/>
        </w:rPr>
        <w:t xml:space="preserve">Emergency: staff clicks 'Emergency' on patient card → confirm → token inserted at position 1; all downstream tokens shift down; doctor receives in-app alert; affected patients receive ETA update.</w:t>
      </w:r>
    </w:p>
    <w:p>
      <w:pPr>
        <w:pStyle w:val="ListParagraph"/>
        <w:numPr>
          <w:ilvl w:val="0"/>
          <w:numId w:val="2"/>
        </w:numPr>
        <w:spacing w:before="40" w:after="40"/>
      </w:pPr>
      <w:r>
        <w:rPr>
          <w:rFonts w:ascii="Arial" w:cs="Arial" w:eastAsia="Arial" w:hAnsi="Arial"/>
          <w:color w:val="374151"/>
          <w:sz w:val="22"/>
          <w:szCs w:val="22"/>
        </w:rPr>
        <w:t xml:space="preserve">Undo: all one-tap actions show a 10-second undo toast (except emergency, which requires re-confirmation to reverse).</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All queue state changes are atomic DB transactions; no partial updates possible.</w:t>
      </w:r>
    </w:p>
    <w:p>
      <w:pPr>
        <w:pStyle w:val="ListParagraph"/>
        <w:numPr>
          <w:ilvl w:val="0"/>
          <w:numId w:val="2"/>
        </w:numPr>
        <w:spacing w:before="40" w:after="40"/>
      </w:pPr>
      <w:r>
        <w:rPr>
          <w:rFonts w:ascii="Arial" w:cs="Arial" w:eastAsia="Arial" w:hAnsi="Arial"/>
          <w:color w:val="374151"/>
          <w:sz w:val="22"/>
          <w:szCs w:val="22"/>
        </w:rPr>
        <w:t xml:space="preserve">UI confirmations before destructive actions; undo capability via event sourcing (queue state snapshots).</w:t>
      </w:r>
    </w:p>
    <w:p>
      <w:pPr>
        <w:pStyle w:val="ListParagraph"/>
        <w:numPr>
          <w:ilvl w:val="0"/>
          <w:numId w:val="2"/>
        </w:numPr>
        <w:spacing w:before="40" w:after="40"/>
      </w:pPr>
      <w:r>
        <w:rPr>
          <w:rFonts w:ascii="Arial" w:cs="Arial" w:eastAsia="Arial" w:hAnsi="Arial"/>
          <w:color w:val="374151"/>
          <w:sz w:val="22"/>
          <w:szCs w:val="22"/>
        </w:rPr>
        <w:t xml:space="preserve">Business rules: maximum 3 emergency promotions per hour per queue (configurable; prevents abuse).</w:t>
      </w:r>
    </w:p>
    <w:p>
      <w:pPr>
        <w:pStyle w:val="ListParagraph"/>
        <w:numPr>
          <w:ilvl w:val="0"/>
          <w:numId w:val="2"/>
        </w:numPr>
        <w:spacing w:before="40" w:after="40"/>
      </w:pPr>
      <w:r>
        <w:rPr>
          <w:rFonts w:ascii="Arial" w:cs="Arial" w:eastAsia="Arial" w:hAnsi="Arial"/>
          <w:color w:val="374151"/>
          <w:sz w:val="22"/>
          <w:szCs w:val="22"/>
        </w:rPr>
        <w:t xml:space="preserve">Each one-tap action creates an audit log entry: action type, user, token_id, before/after queue state.</w:t>
      </w:r>
    </w:p>
    <w:p>
      <w:pPr>
        <w:pStyle w:val="ListParagraph"/>
        <w:numPr>
          <w:ilvl w:val="0"/>
          <w:numId w:val="2"/>
        </w:numPr>
        <w:spacing w:before="40" w:after="40"/>
      </w:pPr>
      <w:r>
        <w:rPr>
          <w:rFonts w:ascii="Arial" w:cs="Arial" w:eastAsia="Arial" w:hAnsi="Arial"/>
          <w:color w:val="374151"/>
          <w:sz w:val="22"/>
          <w:szCs w:val="22"/>
        </w:rPr>
        <w:t xml:space="preserve">Hooks into messaging engine: each action can optionally fire a notification template.</w:t>
      </w:r>
    </w:p>
    <w:p>
      <w:pPr>
        <w:pStyle w:val="ListParagraph"/>
        <w:numPr>
          <w:ilvl w:val="0"/>
          <w:numId w:val="2"/>
        </w:numPr>
        <w:spacing w:before="40" w:after="40"/>
      </w:pPr>
      <w:r>
        <w:rPr>
          <w:rFonts w:ascii="Arial" w:cs="Arial" w:eastAsia="Arial" w:hAnsi="Arial"/>
          <w:color w:val="374151"/>
          <w:sz w:val="22"/>
          <w:szCs w:val="22"/>
        </w:rPr>
        <w:t xml:space="preserve">Pause/resume state persisted in DB (not just Redis) so a server restart does not lose paused state.</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Pause/resume updates queue state and all downstream ETAs within ≤ 2 seconds.</w:t>
      </w:r>
    </w:p>
    <w:p>
      <w:pPr>
        <w:pStyle w:val="ListParagraph"/>
        <w:numPr>
          <w:ilvl w:val="0"/>
          <w:numId w:val="2"/>
        </w:numPr>
        <w:spacing w:before="40" w:after="40"/>
      </w:pPr>
      <w:r>
        <w:rPr>
          <w:rFonts w:ascii="Arial" w:cs="Arial" w:eastAsia="Arial" w:hAnsi="Arial"/>
          <w:color w:val="374151"/>
          <w:sz w:val="22"/>
          <w:szCs w:val="22"/>
        </w:rPr>
        <w:t xml:space="preserve">Send-to-lab and bring-back operations execute without losing token order in 99.9% of attempts.</w:t>
      </w:r>
    </w:p>
    <w:p>
      <w:pPr>
        <w:pStyle w:val="ListParagraph"/>
        <w:numPr>
          <w:ilvl w:val="0"/>
          <w:numId w:val="2"/>
        </w:numPr>
        <w:spacing w:before="40" w:after="40"/>
      </w:pPr>
      <w:r>
        <w:rPr>
          <w:rFonts w:ascii="Arial" w:cs="Arial" w:eastAsia="Arial" w:hAnsi="Arial"/>
          <w:color w:val="374151"/>
          <w:sz w:val="22"/>
          <w:szCs w:val="22"/>
        </w:rPr>
        <w:t xml:space="preserve">Emergency promotion moves patient to immediate next slot within ≤ 1 second of confirmation.</w:t>
      </w:r>
    </w:p>
    <w:p>
      <w:pPr>
        <w:pStyle w:val="ListParagraph"/>
        <w:numPr>
          <w:ilvl w:val="0"/>
          <w:numId w:val="2"/>
        </w:numPr>
        <w:spacing w:before="40" w:after="40"/>
      </w:pPr>
      <w:r>
        <w:rPr>
          <w:rFonts w:ascii="Arial" w:cs="Arial" w:eastAsia="Arial" w:hAnsi="Arial"/>
          <w:color w:val="374151"/>
          <w:sz w:val="22"/>
          <w:szCs w:val="22"/>
        </w:rPr>
        <w:t xml:space="preserve">Undo successfully reverts action in 95% of attempts within the 10-second window.</w:t>
      </w:r>
    </w:p>
    <w:p>
      <w:pPr>
        <w:pStyle w:val="ListParagraph"/>
        <w:numPr>
          <w:ilvl w:val="0"/>
          <w:numId w:val="2"/>
        </w:numPr>
        <w:spacing w:before="40" w:after="40"/>
      </w:pPr>
      <w:r>
        <w:rPr>
          <w:rFonts w:ascii="Arial" w:cs="Arial" w:eastAsia="Arial" w:hAnsi="Arial"/>
          <w:color w:val="374151"/>
          <w:sz w:val="22"/>
          <w:szCs w:val="22"/>
        </w:rPr>
        <w:t xml:space="preserve">All one-tap actions produce audit entries (100% coverage, verified by test suite).</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F6</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Billing &amp; Digital Receipts</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Create and manage itemized bills linked to a visit. Supports configurable tax rules (GST), discounts, multiple payment modes (cash/card/UPI/online), partial payments, refunds, and generates a branded PDF receipt with clinic letterhead and QR code linking to the digital receipt. Receipts are sent automatically via the messaging engine.</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After consultation, receptionist clicks 'Create Bill' on patient visit card.</w:t>
      </w:r>
    </w:p>
    <w:p>
      <w:pPr>
        <w:pStyle w:val="ListParagraph"/>
        <w:numPr>
          <w:ilvl w:val="0"/>
          <w:numId w:val="2"/>
        </w:numPr>
        <w:spacing w:before="40" w:after="40"/>
      </w:pPr>
      <w:r>
        <w:rPr>
          <w:rFonts w:ascii="Arial" w:cs="Arial" w:eastAsia="Arial" w:hAnsi="Arial"/>
          <w:color w:val="374151"/>
          <w:sz w:val="22"/>
          <w:szCs w:val="22"/>
        </w:rPr>
        <w:t xml:space="preserve">Adds services and medicines from catalog (searchable dropdown); quantities auto-fill from prescription.</w:t>
      </w:r>
    </w:p>
    <w:p>
      <w:pPr>
        <w:pStyle w:val="ListParagraph"/>
        <w:numPr>
          <w:ilvl w:val="0"/>
          <w:numId w:val="2"/>
        </w:numPr>
        <w:spacing w:before="40" w:after="40"/>
      </w:pPr>
      <w:r>
        <w:rPr>
          <w:rFonts w:ascii="Arial" w:cs="Arial" w:eastAsia="Arial" w:hAnsi="Arial"/>
          <w:color w:val="374151"/>
          <w:sz w:val="22"/>
          <w:szCs w:val="22"/>
        </w:rPr>
        <w:t xml:space="preserve">System auto-calculates tax (GST rate from clinic settings), discounts, and total.</w:t>
      </w:r>
    </w:p>
    <w:p>
      <w:pPr>
        <w:pStyle w:val="ListParagraph"/>
        <w:numPr>
          <w:ilvl w:val="0"/>
          <w:numId w:val="2"/>
        </w:numPr>
        <w:spacing w:before="40" w:after="40"/>
      </w:pPr>
      <w:r>
        <w:rPr>
          <w:rFonts w:ascii="Arial" w:cs="Arial" w:eastAsia="Arial" w:hAnsi="Arial"/>
          <w:color w:val="374151"/>
          <w:sz w:val="22"/>
          <w:szCs w:val="22"/>
        </w:rPr>
        <w:t xml:space="preserve">Receptionist selects payment method (cash/card/UPI) and records payment amount.</w:t>
      </w:r>
    </w:p>
    <w:p>
      <w:pPr>
        <w:pStyle w:val="ListParagraph"/>
        <w:numPr>
          <w:ilvl w:val="0"/>
          <w:numId w:val="2"/>
        </w:numPr>
        <w:spacing w:before="40" w:after="40"/>
      </w:pPr>
      <w:r>
        <w:rPr>
          <w:rFonts w:ascii="Arial" w:cs="Arial" w:eastAsia="Arial" w:hAnsi="Arial"/>
          <w:color w:val="374151"/>
          <w:sz w:val="22"/>
          <w:szCs w:val="22"/>
        </w:rPr>
        <w:t xml:space="preserve">Bill status updates to 'paid'; PDF generated with clinic branding (&lt; 5 seconds).</w:t>
      </w:r>
    </w:p>
    <w:p>
      <w:pPr>
        <w:pStyle w:val="ListParagraph"/>
        <w:numPr>
          <w:ilvl w:val="0"/>
          <w:numId w:val="2"/>
        </w:numPr>
        <w:spacing w:before="40" w:after="40"/>
      </w:pPr>
      <w:r>
        <w:rPr>
          <w:rFonts w:ascii="Arial" w:cs="Arial" w:eastAsia="Arial" w:hAnsi="Arial"/>
          <w:color w:val="374151"/>
          <w:sz w:val="22"/>
          <w:szCs w:val="22"/>
        </w:rPr>
        <w:t xml:space="preserve">WhatsApp + Email sent automatically with receipt link and PDF attachment.</w:t>
      </w:r>
    </w:p>
    <w:p>
      <w:pPr>
        <w:pStyle w:val="ListParagraph"/>
        <w:numPr>
          <w:ilvl w:val="0"/>
          <w:numId w:val="2"/>
        </w:numPr>
        <w:spacing w:before="40" w:after="40"/>
      </w:pPr>
      <w:r>
        <w:rPr>
          <w:rFonts w:ascii="Arial" w:cs="Arial" w:eastAsia="Arial" w:hAnsi="Arial"/>
          <w:color w:val="374151"/>
          <w:sz w:val="22"/>
          <w:szCs w:val="22"/>
        </w:rPr>
        <w:t xml:space="preserve">Patient can download receipt from patient portal (/patient/bills) without expiry.</w:t>
      </w:r>
    </w:p>
    <w:p>
      <w:pPr>
        <w:pStyle w:val="ListParagraph"/>
        <w:numPr>
          <w:ilvl w:val="0"/>
          <w:numId w:val="2"/>
        </w:numPr>
        <w:spacing w:before="40" w:after="40"/>
      </w:pPr>
      <w:r>
        <w:rPr>
          <w:rFonts w:ascii="Arial" w:cs="Arial" w:eastAsia="Arial" w:hAnsi="Arial"/>
          <w:color w:val="374151"/>
          <w:sz w:val="22"/>
          <w:szCs w:val="22"/>
        </w:rPr>
        <w:t xml:space="preserve">Admin can view full billing history and export financial reports per date range.</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Financial rules engine: configurable GST rates per service category, discount type (flat/percentage), rounding rules.</w:t>
      </w:r>
    </w:p>
    <w:p>
      <w:pPr>
        <w:pStyle w:val="ListParagraph"/>
        <w:numPr>
          <w:ilvl w:val="0"/>
          <w:numId w:val="2"/>
        </w:numPr>
        <w:spacing w:before="40" w:after="40"/>
      </w:pPr>
      <w:r>
        <w:rPr>
          <w:rFonts w:ascii="Arial" w:cs="Arial" w:eastAsia="Arial" w:hAnsi="Arial"/>
          <w:color w:val="374151"/>
          <w:sz w:val="22"/>
          <w:szCs w:val="22"/>
        </w:rPr>
        <w:t xml:space="preserve">PDF pipeline: Puppeteer or PDFKit with Handlebars template (clinic logo, GST number, QR code).</w:t>
      </w:r>
    </w:p>
    <w:p>
      <w:pPr>
        <w:pStyle w:val="ListParagraph"/>
        <w:numPr>
          <w:ilvl w:val="0"/>
          <w:numId w:val="2"/>
        </w:numPr>
        <w:spacing w:before="40" w:after="40"/>
      </w:pPr>
      <w:r>
        <w:rPr>
          <w:rFonts w:ascii="Arial" w:cs="Arial" w:eastAsia="Arial" w:hAnsi="Arial"/>
          <w:color w:val="374151"/>
          <w:sz w:val="22"/>
          <w:szCs w:val="22"/>
        </w:rPr>
        <w:t xml:space="preserve">Idempotent billing: unique constraint on visit_id + bill prevents duplicate bills.</w:t>
      </w:r>
    </w:p>
    <w:p>
      <w:pPr>
        <w:pStyle w:val="ListParagraph"/>
        <w:numPr>
          <w:ilvl w:val="0"/>
          <w:numId w:val="2"/>
        </w:numPr>
        <w:spacing w:before="40" w:after="40"/>
      </w:pPr>
      <w:r>
        <w:rPr>
          <w:rFonts w:ascii="Arial" w:cs="Arial" w:eastAsia="Arial" w:hAnsi="Arial"/>
          <w:color w:val="374151"/>
          <w:sz w:val="22"/>
          <w:szCs w:val="22"/>
        </w:rPr>
        <w:t xml:space="preserve">Payment gateway webhook handling (Razorpay/Stripe): mark invoice paid within 30s of webhook.</w:t>
      </w:r>
    </w:p>
    <w:p>
      <w:pPr>
        <w:pStyle w:val="ListParagraph"/>
        <w:numPr>
          <w:ilvl w:val="0"/>
          <w:numId w:val="2"/>
        </w:numPr>
        <w:spacing w:before="40" w:after="40"/>
      </w:pPr>
      <w:r>
        <w:rPr>
          <w:rFonts w:ascii="Arial" w:cs="Arial" w:eastAsia="Arial" w:hAnsi="Arial"/>
          <w:color w:val="374151"/>
          <w:sz w:val="22"/>
          <w:szCs w:val="22"/>
        </w:rPr>
        <w:t xml:space="preserve">Partial payment support: bill_paid_amount tracked; status = 'partial' until fully settled.</w:t>
      </w:r>
    </w:p>
    <w:p>
      <w:pPr>
        <w:pStyle w:val="ListParagraph"/>
        <w:numPr>
          <w:ilvl w:val="0"/>
          <w:numId w:val="2"/>
        </w:numPr>
        <w:spacing w:before="40" w:after="40"/>
      </w:pPr>
      <w:r>
        <w:rPr>
          <w:rFonts w:ascii="Arial" w:cs="Arial" w:eastAsia="Arial" w:hAnsi="Arial"/>
          <w:color w:val="374151"/>
          <w:sz w:val="22"/>
          <w:szCs w:val="22"/>
        </w:rPr>
        <w:t xml:space="preserve">Refund flow: admin/staff initiates refund via provider API; revenue reports reflect refund within 24h.</w:t>
      </w:r>
    </w:p>
    <w:p>
      <w:pPr>
        <w:pStyle w:val="ListParagraph"/>
        <w:numPr>
          <w:ilvl w:val="0"/>
          <w:numId w:val="2"/>
        </w:numPr>
        <w:spacing w:before="40" w:after="40"/>
      </w:pPr>
      <w:r>
        <w:rPr>
          <w:rFonts w:ascii="Arial" w:cs="Arial" w:eastAsia="Arial" w:hAnsi="Arial"/>
          <w:color w:val="374151"/>
          <w:sz w:val="22"/>
          <w:szCs w:val="22"/>
        </w:rPr>
        <w:t xml:space="preserve">Compliance: bills retained for ≥ 5 years (configurable); export for GST filing.</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Bill creation (open form → PDF generated): &lt; 2 minutes end-to-end.</w:t>
      </w:r>
    </w:p>
    <w:p>
      <w:pPr>
        <w:pStyle w:val="ListParagraph"/>
        <w:numPr>
          <w:ilvl w:val="0"/>
          <w:numId w:val="2"/>
        </w:numPr>
        <w:spacing w:before="40" w:after="40"/>
      </w:pPr>
      <w:r>
        <w:rPr>
          <w:rFonts w:ascii="Arial" w:cs="Arial" w:eastAsia="Arial" w:hAnsi="Arial"/>
          <w:color w:val="374151"/>
          <w:sz w:val="22"/>
          <w:szCs w:val="22"/>
        </w:rPr>
        <w:t xml:space="preserve">Receipts sent for 100% of bills where patient has opted in for messaging.</w:t>
      </w:r>
    </w:p>
    <w:p>
      <w:pPr>
        <w:pStyle w:val="ListParagraph"/>
        <w:numPr>
          <w:ilvl w:val="0"/>
          <w:numId w:val="2"/>
        </w:numPr>
        <w:spacing w:before="40" w:after="40"/>
      </w:pPr>
      <w:r>
        <w:rPr>
          <w:rFonts w:ascii="Arial" w:cs="Arial" w:eastAsia="Arial" w:hAnsi="Arial"/>
          <w:color w:val="374151"/>
          <w:sz w:val="22"/>
          <w:szCs w:val="22"/>
        </w:rPr>
        <w:t xml:space="preserve">PDF generation ≤ 5 seconds for standard bills (&lt; 20 line items).</w:t>
      </w:r>
    </w:p>
    <w:p>
      <w:pPr>
        <w:pStyle w:val="ListParagraph"/>
        <w:numPr>
          <w:ilvl w:val="0"/>
          <w:numId w:val="2"/>
        </w:numPr>
        <w:spacing w:before="40" w:after="40"/>
      </w:pPr>
      <w:r>
        <w:rPr>
          <w:rFonts w:ascii="Arial" w:cs="Arial" w:eastAsia="Arial" w:hAnsi="Arial"/>
          <w:color w:val="374151"/>
          <w:sz w:val="22"/>
          <w:szCs w:val="22"/>
        </w:rPr>
        <w:t xml:space="preserve">Payment reconciliation accuracy 100% (invoice total = sum of payments recorded).</w:t>
      </w:r>
    </w:p>
    <w:p>
      <w:pPr>
        <w:pStyle w:val="ListParagraph"/>
        <w:numPr>
          <w:ilvl w:val="0"/>
          <w:numId w:val="2"/>
        </w:numPr>
        <w:spacing w:before="40" w:after="40"/>
      </w:pPr>
      <w:r>
        <w:rPr>
          <w:rFonts w:ascii="Arial" w:cs="Arial" w:eastAsia="Arial" w:hAnsi="Arial"/>
          <w:color w:val="374151"/>
          <w:sz w:val="22"/>
          <w:szCs w:val="22"/>
        </w:rPr>
        <w:t xml:space="preserve">Refunds processed and reflected in revenue reports within 24 hours.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F7</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Clinic Statistics &amp; Analytics Dashboard</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Real-time and historical KPIs: patients today, revenue, average wait time, token throughput, no-shows, top complaints/services, doctor utilisation, and message delivery stats. Interactive visualizations with date/doctor filters, drilldowns, and scheduled exports.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Admin opens Analytics Dashboard → default view: today's KPIs + 7-day trend charts.</w:t>
      </w:r>
    </w:p>
    <w:p>
      <w:pPr>
        <w:pStyle w:val="ListParagraph"/>
        <w:numPr>
          <w:ilvl w:val="0"/>
          <w:numId w:val="2"/>
        </w:numPr>
        <w:spacing w:before="40" w:after="40"/>
      </w:pPr>
      <w:r>
        <w:rPr>
          <w:rFonts w:ascii="Arial" w:cs="Arial" w:eastAsia="Arial" w:hAnsi="Arial"/>
          <w:color w:val="374151"/>
          <w:sz w:val="22"/>
          <w:szCs w:val="22"/>
        </w:rPr>
        <w:t xml:space="preserve">Admin filters by date range, doctor, service, or clinic location (multi-clinic phase).</w:t>
      </w:r>
    </w:p>
    <w:p>
      <w:pPr>
        <w:pStyle w:val="ListParagraph"/>
        <w:numPr>
          <w:ilvl w:val="0"/>
          <w:numId w:val="2"/>
        </w:numPr>
        <w:spacing w:before="40" w:after="40"/>
      </w:pPr>
      <w:r>
        <w:rPr>
          <w:rFonts w:ascii="Arial" w:cs="Arial" w:eastAsia="Arial" w:hAnsi="Arial"/>
          <w:color w:val="374151"/>
          <w:sz w:val="22"/>
          <w:szCs w:val="22"/>
        </w:rPr>
        <w:t xml:space="preserve">Charts: revenue (bar by day), avg wait (line trend), complaints (horizontal bar, top 10), throughput (area by hour).</w:t>
      </w:r>
    </w:p>
    <w:p>
      <w:pPr>
        <w:pStyle w:val="ListParagraph"/>
        <w:numPr>
          <w:ilvl w:val="0"/>
          <w:numId w:val="2"/>
        </w:numPr>
        <w:spacing w:before="40" w:after="40"/>
      </w:pPr>
      <w:r>
        <w:rPr>
          <w:rFonts w:ascii="Arial" w:cs="Arial" w:eastAsia="Arial" w:hAnsi="Arial"/>
          <w:color w:val="374151"/>
          <w:sz w:val="22"/>
          <w:szCs w:val="22"/>
        </w:rPr>
        <w:t xml:space="preserve">Drilldown: click on a KPI card → underlying data table (e.g., list of visits contributing to avg wait).</w:t>
      </w:r>
    </w:p>
    <w:p>
      <w:pPr>
        <w:pStyle w:val="ListParagraph"/>
        <w:numPr>
          <w:ilvl w:val="0"/>
          <w:numId w:val="2"/>
        </w:numPr>
        <w:spacing w:before="40" w:after="40"/>
      </w:pPr>
      <w:r>
        <w:rPr>
          <w:rFonts w:ascii="Arial" w:cs="Arial" w:eastAsia="Arial" w:hAnsi="Arial"/>
          <w:color w:val="374151"/>
          <w:sz w:val="22"/>
          <w:szCs w:val="22"/>
        </w:rPr>
        <w:t xml:space="preserve">Export: CSV or PDF of current view; scheduled weekly report emailed automatically.</w:t>
      </w:r>
    </w:p>
    <w:p>
      <w:pPr>
        <w:pStyle w:val="ListParagraph"/>
        <w:numPr>
          <w:ilvl w:val="0"/>
          <w:numId w:val="2"/>
        </w:numPr>
        <w:spacing w:before="40" w:after="40"/>
      </w:pPr>
      <w:r>
        <w:rPr>
          <w:rFonts w:ascii="Arial" w:cs="Arial" w:eastAsia="Arial" w:hAnsi="Arial"/>
          <w:color w:val="374151"/>
          <w:sz w:val="22"/>
          <w:szCs w:val="22"/>
        </w:rPr>
        <w:t xml:space="preserve">Staff dashboard shows simplified version: patients today, revenue today, queue health.</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Aggregation pipeline: materialized views refreshed every 5 minutes for real-time feel; full recalculation on export.</w:t>
      </w:r>
    </w:p>
    <w:p>
      <w:pPr>
        <w:pStyle w:val="ListParagraph"/>
        <w:numPr>
          <w:ilvl w:val="0"/>
          <w:numId w:val="2"/>
        </w:numPr>
        <w:spacing w:before="40" w:after="40"/>
      </w:pPr>
      <w:r>
        <w:rPr>
          <w:rFonts w:ascii="Arial" w:cs="Arial" w:eastAsia="Arial" w:hAnsi="Arial"/>
          <w:color w:val="374151"/>
          <w:sz w:val="22"/>
          <w:szCs w:val="22"/>
        </w:rPr>
        <w:t xml:space="preserve">Time-series charts via Recharts / Chart.js; responsive for tablet view.</w:t>
      </w:r>
    </w:p>
    <w:p>
      <w:pPr>
        <w:pStyle w:val="ListParagraph"/>
        <w:numPr>
          <w:ilvl w:val="0"/>
          <w:numId w:val="2"/>
        </w:numPr>
        <w:spacing w:before="40" w:after="40"/>
      </w:pPr>
      <w:r>
        <w:rPr>
          <w:rFonts w:ascii="Arial" w:cs="Arial" w:eastAsia="Arial" w:hAnsi="Arial"/>
          <w:color w:val="374151"/>
          <w:sz w:val="22"/>
          <w:szCs w:val="22"/>
        </w:rPr>
        <w:t xml:space="preserve">Scheduled reports: cron job triggers PDF generation + email on configured schedule (e.g. Monday 8AM).</w:t>
      </w:r>
    </w:p>
    <w:p>
      <w:pPr>
        <w:pStyle w:val="ListParagraph"/>
        <w:numPr>
          <w:ilvl w:val="0"/>
          <w:numId w:val="2"/>
        </w:numPr>
        <w:spacing w:before="40" w:after="40"/>
      </w:pPr>
      <w:r>
        <w:rPr>
          <w:rFonts w:ascii="Arial" w:cs="Arial" w:eastAsia="Arial" w:hAnsi="Arial"/>
          <w:color w:val="374151"/>
          <w:sz w:val="22"/>
          <w:szCs w:val="22"/>
        </w:rPr>
        <w:t xml:space="preserve">Role-based visibility: revenue metrics restricted to Admin; staff sees patient counts and queue stats only.</w:t>
      </w:r>
    </w:p>
    <w:p>
      <w:pPr>
        <w:pStyle w:val="ListParagraph"/>
        <w:numPr>
          <w:ilvl w:val="0"/>
          <w:numId w:val="2"/>
        </w:numPr>
        <w:spacing w:before="40" w:after="40"/>
      </w:pPr>
      <w:r>
        <w:rPr>
          <w:rFonts w:ascii="Arial" w:cs="Arial" w:eastAsia="Arial" w:hAnsi="Arial"/>
          <w:color w:val="374151"/>
          <w:sz w:val="22"/>
          <w:szCs w:val="22"/>
        </w:rPr>
        <w:t xml:space="preserve">Data retention: historical data stored for minimum 3 years; archival after 5 years.</w:t>
      </w:r>
    </w:p>
    <w:p>
      <w:pPr>
        <w:pStyle w:val="ListParagraph"/>
        <w:numPr>
          <w:ilvl w:val="0"/>
          <w:numId w:val="2"/>
        </w:numPr>
        <w:spacing w:before="40" w:after="40"/>
      </w:pPr>
      <w:r>
        <w:rPr>
          <w:rFonts w:ascii="Arial" w:cs="Arial" w:eastAsia="Arial" w:hAnsi="Arial"/>
          <w:color w:val="374151"/>
          <w:sz w:val="22"/>
          <w:szCs w:val="22"/>
        </w:rPr>
        <w:t xml:space="preserve">Drilldown tables paginated (50 rows/page); searchable and sortable.</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Dashboard loads within ≤ 3 seconds for 7–30-day date ranges.</w:t>
      </w:r>
    </w:p>
    <w:p>
      <w:pPr>
        <w:pStyle w:val="ListParagraph"/>
        <w:numPr>
          <w:ilvl w:val="0"/>
          <w:numId w:val="2"/>
        </w:numPr>
        <w:spacing w:before="40" w:after="40"/>
      </w:pPr>
      <w:r>
        <w:rPr>
          <w:rFonts w:ascii="Arial" w:cs="Arial" w:eastAsia="Arial" w:hAnsi="Arial"/>
          <w:color w:val="374151"/>
          <w:sz w:val="22"/>
          <w:szCs w:val="22"/>
        </w:rPr>
        <w:t xml:space="preserve">KPI calculations correct per defined business rules (validated by unit test suite on aggregation logic).</w:t>
      </w:r>
    </w:p>
    <w:p>
      <w:pPr>
        <w:pStyle w:val="ListParagraph"/>
        <w:numPr>
          <w:ilvl w:val="0"/>
          <w:numId w:val="2"/>
        </w:numPr>
        <w:spacing w:before="40" w:after="40"/>
      </w:pPr>
      <w:r>
        <w:rPr>
          <w:rFonts w:ascii="Arial" w:cs="Arial" w:eastAsia="Arial" w:hAnsi="Arial"/>
          <w:color w:val="374151"/>
          <w:sz w:val="22"/>
          <w:szCs w:val="22"/>
        </w:rPr>
        <w:t xml:space="preserve">Scheduled reports delivered on time with ≥ 95% success rate.</w:t>
      </w:r>
    </w:p>
    <w:p>
      <w:pPr>
        <w:pStyle w:val="ListParagraph"/>
        <w:numPr>
          <w:ilvl w:val="0"/>
          <w:numId w:val="2"/>
        </w:numPr>
        <w:spacing w:before="40" w:after="40"/>
      </w:pPr>
      <w:r>
        <w:rPr>
          <w:rFonts w:ascii="Arial" w:cs="Arial" w:eastAsia="Arial" w:hAnsi="Arial"/>
          <w:color w:val="374151"/>
          <w:sz w:val="22"/>
          <w:szCs w:val="22"/>
        </w:rPr>
        <w:t xml:space="preserve">Export CSV/PDF generation completes within 30 seconds for up to 1 year of data.</w:t>
      </w:r>
    </w:p>
    <w:p>
      <w:pPr>
        <w:pStyle w:val="ListParagraph"/>
        <w:numPr>
          <w:ilvl w:val="0"/>
          <w:numId w:val="2"/>
        </w:numPr>
        <w:spacing w:before="40" w:after="40"/>
      </w:pPr>
      <w:r>
        <w:rPr>
          <w:rFonts w:ascii="Arial" w:cs="Arial" w:eastAsia="Arial" w:hAnsi="Arial"/>
          <w:color w:val="374151"/>
          <w:sz w:val="22"/>
          <w:szCs w:val="22"/>
        </w:rPr>
        <w:t xml:space="preserve">Revenue figures match billing records to the rupee (reconciliation test).</w:t>
      </w:r>
    </w:p>
    <w:p>
      <w:pPr>
        <w:pBdr>
          <w:bottom w:val="single" w:color="D1D5DB" w:sz="2" w:space="4"/>
        </w:pBdr>
        <w:spacing w:before="160" w:after="160"/>
      </w:pPr>
      <w:r>
        <w:t xml:space="preserve"/>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6. Should-Have Features  (F8 – F13)</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F8</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Appointment Booking &amp; Calendar Integration</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Patients book appointments online by selecting service, doctor, and available time slot. Receptionists can also create, reschedule, and cancel appointments. System prevents double-booking, sends confirmation and reminder notifications, and optionally syncs to the doctor's external calendar (Google / Outlook).</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Patient selects service category → available doctors and their slots display in calendar grid.</w:t>
      </w:r>
    </w:p>
    <w:p>
      <w:pPr>
        <w:pStyle w:val="ListParagraph"/>
        <w:numPr>
          <w:ilvl w:val="0"/>
          <w:numId w:val="2"/>
        </w:numPr>
        <w:spacing w:before="40" w:after="40"/>
      </w:pPr>
      <w:r>
        <w:rPr>
          <w:rFonts w:ascii="Arial" w:cs="Arial" w:eastAsia="Arial" w:hAnsi="Arial"/>
          <w:color w:val="374151"/>
          <w:sz w:val="22"/>
          <w:szCs w:val="22"/>
        </w:rPr>
        <w:t xml:space="preserve">Patient selects a slot → 5-minute hold placed on that slot (prevents racing bookings).</w:t>
      </w:r>
    </w:p>
    <w:p>
      <w:pPr>
        <w:pStyle w:val="ListParagraph"/>
        <w:numPr>
          <w:ilvl w:val="0"/>
          <w:numId w:val="2"/>
        </w:numPr>
        <w:spacing w:before="40" w:after="40"/>
      </w:pPr>
      <w:r>
        <w:rPr>
          <w:rFonts w:ascii="Arial" w:cs="Arial" w:eastAsia="Arial" w:hAnsi="Arial"/>
          <w:color w:val="374151"/>
          <w:sz w:val="22"/>
          <w:szCs w:val="22"/>
        </w:rPr>
        <w:t xml:space="preserve">Patient enters phone number → returning patient auto-fills; new patient completes minimal form.</w:t>
      </w:r>
    </w:p>
    <w:p>
      <w:pPr>
        <w:pStyle w:val="ListParagraph"/>
        <w:numPr>
          <w:ilvl w:val="0"/>
          <w:numId w:val="2"/>
        </w:numPr>
        <w:spacing w:before="40" w:after="40"/>
      </w:pPr>
      <w:r>
        <w:rPr>
          <w:rFonts w:ascii="Arial" w:cs="Arial" w:eastAsia="Arial" w:hAnsi="Arial"/>
          <w:color w:val="374151"/>
          <w:sz w:val="22"/>
          <w:szCs w:val="22"/>
        </w:rPr>
        <w:t xml:space="preserve">Patient confirms → appointment record created; confirmation WhatsApp + Email sent; optional calendar invite generated.</w:t>
      </w:r>
    </w:p>
    <w:p>
      <w:pPr>
        <w:pStyle w:val="ListParagraph"/>
        <w:numPr>
          <w:ilvl w:val="0"/>
          <w:numId w:val="2"/>
        </w:numPr>
        <w:spacing w:before="40" w:after="40"/>
      </w:pPr>
      <w:r>
        <w:rPr>
          <w:rFonts w:ascii="Arial" w:cs="Arial" w:eastAsia="Arial" w:hAnsi="Arial"/>
          <w:color w:val="374151"/>
          <w:sz w:val="22"/>
          <w:szCs w:val="22"/>
        </w:rPr>
        <w:t xml:space="preserve">24 hours before appointment → automated reminder sent (WhatsApp + Email).</w:t>
      </w:r>
    </w:p>
    <w:p>
      <w:pPr>
        <w:pStyle w:val="ListParagraph"/>
        <w:numPr>
          <w:ilvl w:val="0"/>
          <w:numId w:val="2"/>
        </w:numPr>
        <w:spacing w:before="40" w:after="40"/>
      </w:pPr>
      <w:r>
        <w:rPr>
          <w:rFonts w:ascii="Arial" w:cs="Arial" w:eastAsia="Arial" w:hAnsi="Arial"/>
          <w:color w:val="374151"/>
          <w:sz w:val="22"/>
          <w:szCs w:val="22"/>
        </w:rPr>
        <w:t xml:space="preserve">1 hour before → second reminder sent.</w:t>
      </w:r>
    </w:p>
    <w:p>
      <w:pPr>
        <w:pStyle w:val="ListParagraph"/>
        <w:numPr>
          <w:ilvl w:val="0"/>
          <w:numId w:val="2"/>
        </w:numPr>
        <w:spacing w:before="40" w:after="40"/>
      </w:pPr>
      <w:r>
        <w:rPr>
          <w:rFonts w:ascii="Arial" w:cs="Arial" w:eastAsia="Arial" w:hAnsi="Arial"/>
          <w:color w:val="374151"/>
          <w:sz w:val="22"/>
          <w:szCs w:val="22"/>
        </w:rPr>
        <w:t xml:space="preserve">Receptionist can reschedule from staff dashboard → automated rescheduling notification sent.</w:t>
      </w:r>
    </w:p>
    <w:p>
      <w:pPr>
        <w:pStyle w:val="ListParagraph"/>
        <w:numPr>
          <w:ilvl w:val="0"/>
          <w:numId w:val="2"/>
        </w:numPr>
        <w:spacing w:before="40" w:after="40"/>
      </w:pPr>
      <w:r>
        <w:rPr>
          <w:rFonts w:ascii="Arial" w:cs="Arial" w:eastAsia="Arial" w:hAnsi="Arial"/>
          <w:color w:val="374151"/>
          <w:sz w:val="22"/>
          <w:szCs w:val="22"/>
        </w:rPr>
        <w:t xml:space="preserve">On appointment day → patient checks in at reception → token issued from appointment → normal queue flow begins.</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Availability engine: doctor schedule (weekly template) minus existing appointments minus breaks.</w:t>
      </w:r>
    </w:p>
    <w:p>
      <w:pPr>
        <w:pStyle w:val="ListParagraph"/>
        <w:numPr>
          <w:ilvl w:val="0"/>
          <w:numId w:val="2"/>
        </w:numPr>
        <w:spacing w:before="40" w:after="40"/>
      </w:pPr>
      <w:r>
        <w:rPr>
          <w:rFonts w:ascii="Arial" w:cs="Arial" w:eastAsia="Arial" w:hAnsi="Arial"/>
          <w:color w:val="374151"/>
          <w:sz w:val="22"/>
          <w:szCs w:val="22"/>
        </w:rPr>
        <w:t xml:space="preserve">Transactional slot reservation with 5-minute TTL hold using Redis; released on timeout or cancellation.</w:t>
      </w:r>
    </w:p>
    <w:p>
      <w:pPr>
        <w:pStyle w:val="ListParagraph"/>
        <w:numPr>
          <w:ilvl w:val="0"/>
          <w:numId w:val="2"/>
        </w:numPr>
        <w:spacing w:before="40" w:after="40"/>
      </w:pPr>
      <w:r>
        <w:rPr>
          <w:rFonts w:ascii="Arial" w:cs="Arial" w:eastAsia="Arial" w:hAnsi="Arial"/>
          <w:color w:val="374151"/>
          <w:sz w:val="22"/>
          <w:szCs w:val="22"/>
        </w:rPr>
        <w:t xml:space="preserve">Conflict detection: DB-level unique constraint on (doctor_id, scheduled_time, status ≠ 'cancelled').</w:t>
      </w:r>
    </w:p>
    <w:p>
      <w:pPr>
        <w:pStyle w:val="ListParagraph"/>
        <w:numPr>
          <w:ilvl w:val="0"/>
          <w:numId w:val="2"/>
        </w:numPr>
        <w:spacing w:before="40" w:after="40"/>
      </w:pPr>
      <w:r>
        <w:rPr>
          <w:rFonts w:ascii="Arial" w:cs="Arial" w:eastAsia="Arial" w:hAnsi="Arial"/>
          <w:color w:val="374151"/>
          <w:sz w:val="22"/>
          <w:szCs w:val="22"/>
        </w:rPr>
        <w:t xml:space="preserve">Calendar OAuth integration: Google Calendar API + Microsoft Graph API for doctor calendar sync.</w:t>
      </w:r>
    </w:p>
    <w:p>
      <w:pPr>
        <w:pStyle w:val="ListParagraph"/>
        <w:numPr>
          <w:ilvl w:val="0"/>
          <w:numId w:val="2"/>
        </w:numPr>
        <w:spacing w:before="40" w:after="40"/>
      </w:pPr>
      <w:r>
        <w:rPr>
          <w:rFonts w:ascii="Arial" w:cs="Arial" w:eastAsia="Arial" w:hAnsi="Arial"/>
          <w:color w:val="374151"/>
          <w:sz w:val="22"/>
          <w:szCs w:val="22"/>
        </w:rPr>
        <w:t xml:space="preserve">Appointment reminder scheduler: cron jobs fire 24h and 1h before each booked appointment.</w:t>
      </w:r>
    </w:p>
    <w:p>
      <w:pPr>
        <w:pStyle w:val="ListParagraph"/>
        <w:numPr>
          <w:ilvl w:val="0"/>
          <w:numId w:val="2"/>
        </w:numPr>
        <w:spacing w:before="40" w:after="40"/>
      </w:pPr>
      <w:r>
        <w:rPr>
          <w:rFonts w:ascii="Arial" w:cs="Arial" w:eastAsia="Arial" w:hAnsi="Arial"/>
          <w:color w:val="374151"/>
          <w:sz w:val="22"/>
          <w:szCs w:val="22"/>
        </w:rPr>
        <w:t xml:space="preserve">Webhook handlers for calendar sync conflicts (external event blocks a slot; auto-notify patient).</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Booking success rate &gt; 99% — zero double-bookings under normal load.</w:t>
      </w:r>
    </w:p>
    <w:p>
      <w:pPr>
        <w:pStyle w:val="ListParagraph"/>
        <w:numPr>
          <w:ilvl w:val="0"/>
          <w:numId w:val="2"/>
        </w:numPr>
        <w:spacing w:before="40" w:after="40"/>
      </w:pPr>
      <w:r>
        <w:rPr>
          <w:rFonts w:ascii="Arial" w:cs="Arial" w:eastAsia="Arial" w:hAnsi="Arial"/>
          <w:color w:val="374151"/>
          <w:sz w:val="22"/>
          <w:szCs w:val="22"/>
        </w:rPr>
        <w:t xml:space="preserve">24h and 1h reminders delivered with ≥ 95% success rate.</w:t>
      </w:r>
    </w:p>
    <w:p>
      <w:pPr>
        <w:pStyle w:val="ListParagraph"/>
        <w:numPr>
          <w:ilvl w:val="0"/>
          <w:numId w:val="2"/>
        </w:numPr>
        <w:spacing w:before="40" w:after="40"/>
      </w:pPr>
      <w:r>
        <w:rPr>
          <w:rFonts w:ascii="Arial" w:cs="Arial" w:eastAsia="Arial" w:hAnsi="Arial"/>
          <w:color w:val="374151"/>
          <w:sz w:val="22"/>
          <w:szCs w:val="22"/>
        </w:rPr>
        <w:t xml:space="preserve">Calendar sync adds event to doctor calendar within 30 seconds of booking.</w:t>
      </w:r>
    </w:p>
    <w:p>
      <w:pPr>
        <w:pStyle w:val="ListParagraph"/>
        <w:numPr>
          <w:ilvl w:val="0"/>
          <w:numId w:val="2"/>
        </w:numPr>
        <w:spacing w:before="40" w:after="40"/>
      </w:pPr>
      <w:r>
        <w:rPr>
          <w:rFonts w:ascii="Arial" w:cs="Arial" w:eastAsia="Arial" w:hAnsi="Arial"/>
          <w:color w:val="374151"/>
          <w:sz w:val="22"/>
          <w:szCs w:val="22"/>
        </w:rPr>
        <w:t xml:space="preserve">Slot hold released reliably within 5 minutes of abandonment (no phantom reservations).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F9</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Messaging Template Editor &amp; Consent Management</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Admin and staff can create, edit, test, and version message templates for all channels. Consent management provides a full view of patient opt-in/opt-out status per channel, with bulk tools and opt-out handling fully integrated with the messaging engine.</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Admin navigates to Templates page → sees all templates listed with channel, trigger event, and last-edited date.</w:t>
      </w:r>
    </w:p>
    <w:p>
      <w:pPr>
        <w:pStyle w:val="ListParagraph"/>
        <w:numPr>
          <w:ilvl w:val="0"/>
          <w:numId w:val="2"/>
        </w:numPr>
        <w:spacing w:before="40" w:after="40"/>
      </w:pPr>
      <w:r>
        <w:rPr>
          <w:rFonts w:ascii="Arial" w:cs="Arial" w:eastAsia="Arial" w:hAnsi="Arial"/>
          <w:color w:val="374151"/>
          <w:sz w:val="22"/>
          <w:szCs w:val="22"/>
        </w:rPr>
        <w:t xml:space="preserve">Admin edits a template: WYSIWYG editor with variable placeholders from a dropdown; preview pane shows rendered message with sample values.</w:t>
      </w:r>
    </w:p>
    <w:p>
      <w:pPr>
        <w:pStyle w:val="ListParagraph"/>
        <w:numPr>
          <w:ilvl w:val="0"/>
          <w:numId w:val="2"/>
        </w:numPr>
        <w:spacing w:before="40" w:after="40"/>
      </w:pPr>
      <w:r>
        <w:rPr>
          <w:rFonts w:ascii="Arial" w:cs="Arial" w:eastAsia="Arial" w:hAnsi="Arial"/>
          <w:color w:val="374151"/>
          <w:sz w:val="22"/>
          <w:szCs w:val="22"/>
        </w:rPr>
        <w:t xml:space="preserve">Admin taps 'Test Send' → enters own phone/email → receives test message.</w:t>
      </w:r>
    </w:p>
    <w:p>
      <w:pPr>
        <w:pStyle w:val="ListParagraph"/>
        <w:numPr>
          <w:ilvl w:val="0"/>
          <w:numId w:val="2"/>
        </w:numPr>
        <w:spacing w:before="40" w:after="40"/>
      </w:pPr>
      <w:r>
        <w:rPr>
          <w:rFonts w:ascii="Arial" w:cs="Arial" w:eastAsia="Arial" w:hAnsi="Arial"/>
          <w:color w:val="374151"/>
          <w:sz w:val="22"/>
          <w:szCs w:val="22"/>
        </w:rPr>
        <w:t xml:space="preserve">Admin saves → new template version created; previous version archived (rollback available).</w:t>
      </w:r>
    </w:p>
    <w:p>
      <w:pPr>
        <w:pStyle w:val="ListParagraph"/>
        <w:numPr>
          <w:ilvl w:val="0"/>
          <w:numId w:val="2"/>
        </w:numPr>
        <w:spacing w:before="40" w:after="40"/>
      </w:pPr>
      <w:r>
        <w:rPr>
          <w:rFonts w:ascii="Arial" w:cs="Arial" w:eastAsia="Arial" w:hAnsi="Arial"/>
          <w:color w:val="374151"/>
          <w:sz w:val="22"/>
          <w:szCs w:val="22"/>
        </w:rPr>
        <w:t xml:space="preserve">Consent page: table of all patients with per-channel opt-in status; filter opted-out; bulk re-consent tool.</w:t>
      </w:r>
    </w:p>
    <w:p>
      <w:pPr>
        <w:pStyle w:val="ListParagraph"/>
        <w:numPr>
          <w:ilvl w:val="0"/>
          <w:numId w:val="2"/>
        </w:numPr>
        <w:spacing w:before="40" w:after="40"/>
      </w:pPr>
      <w:r>
        <w:rPr>
          <w:rFonts w:ascii="Arial" w:cs="Arial" w:eastAsia="Arial" w:hAnsi="Arial"/>
          <w:color w:val="374151"/>
          <w:sz w:val="22"/>
          <w:szCs w:val="22"/>
        </w:rPr>
        <w:t xml:space="preserve">Patient opts out via STOP/unsubscribe → status updates in real time; no further messages sent.</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Template versioning: each save creates immutable version record; rollback restores previous without downtime.</w:t>
      </w:r>
    </w:p>
    <w:p>
      <w:pPr>
        <w:pStyle w:val="ListParagraph"/>
        <w:numPr>
          <w:ilvl w:val="0"/>
          <w:numId w:val="2"/>
        </w:numPr>
        <w:spacing w:before="40" w:after="40"/>
      </w:pPr>
      <w:r>
        <w:rPr>
          <w:rFonts w:ascii="Arial" w:cs="Arial" w:eastAsia="Arial" w:hAnsi="Arial"/>
          <w:color w:val="374151"/>
          <w:sz w:val="22"/>
          <w:szCs w:val="22"/>
        </w:rPr>
        <w:t xml:space="preserve">Variable validation: UI warns if unsupported variables are used; required variables highlighted.</w:t>
      </w:r>
    </w:p>
    <w:p>
      <w:pPr>
        <w:pStyle w:val="ListParagraph"/>
        <w:numPr>
          <w:ilvl w:val="0"/>
          <w:numId w:val="2"/>
        </w:numPr>
        <w:spacing w:before="40" w:after="40"/>
      </w:pPr>
      <w:r>
        <w:rPr>
          <w:rFonts w:ascii="Arial" w:cs="Arial" w:eastAsia="Arial" w:hAnsi="Arial"/>
          <w:color w:val="374151"/>
          <w:sz w:val="22"/>
          <w:szCs w:val="22"/>
        </w:rPr>
        <w:t xml:space="preserve">Opt-out webhook handlers: SMS STOP keyword, WhatsApp opt-out callback, Email unsubscribe link all update opt_in_messaging.</w:t>
      </w:r>
    </w:p>
    <w:p>
      <w:pPr>
        <w:pStyle w:val="ListParagraph"/>
        <w:numPr>
          <w:ilvl w:val="0"/>
          <w:numId w:val="2"/>
        </w:numPr>
        <w:spacing w:before="40" w:after="40"/>
      </w:pPr>
      <w:r>
        <w:rPr>
          <w:rFonts w:ascii="Arial" w:cs="Arial" w:eastAsia="Arial" w:hAnsi="Arial"/>
          <w:color w:val="374151"/>
          <w:sz w:val="22"/>
          <w:szCs w:val="22"/>
        </w:rPr>
        <w:t xml:space="preserve">Consent audit: every consent change logged with timestamp, source, and user (or patient self).</w:t>
      </w:r>
    </w:p>
    <w:p>
      <w:pPr>
        <w:pStyle w:val="ListParagraph"/>
        <w:numPr>
          <w:ilvl w:val="0"/>
          <w:numId w:val="2"/>
        </w:numPr>
        <w:spacing w:before="40" w:after="40"/>
      </w:pPr>
      <w:r>
        <w:rPr>
          <w:rFonts w:ascii="Arial" w:cs="Arial" w:eastAsia="Arial" w:hAnsi="Arial"/>
          <w:color w:val="374151"/>
          <w:sz w:val="22"/>
          <w:szCs w:val="22"/>
        </w:rPr>
        <w:t xml:space="preserve">Template engine supports conditional blocks (e.g. {if est_wait &gt; 0}Your wait is {est_wait} min{/if}).</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Templates editable and deployable within admin UI with working preview and test-send.</w:t>
      </w:r>
    </w:p>
    <w:p>
      <w:pPr>
        <w:pStyle w:val="ListParagraph"/>
        <w:numPr>
          <w:ilvl w:val="0"/>
          <w:numId w:val="2"/>
        </w:numPr>
        <w:spacing w:before="40" w:after="40"/>
      </w:pPr>
      <w:r>
        <w:rPr>
          <w:rFonts w:ascii="Arial" w:cs="Arial" w:eastAsia="Arial" w:hAnsi="Arial"/>
          <w:color w:val="374151"/>
          <w:sz w:val="22"/>
          <w:szCs w:val="22"/>
        </w:rPr>
        <w:t xml:space="preserve">100% of sends respect opt-out status at time of send.</w:t>
      </w:r>
    </w:p>
    <w:p>
      <w:pPr>
        <w:pStyle w:val="ListParagraph"/>
        <w:numPr>
          <w:ilvl w:val="0"/>
          <w:numId w:val="2"/>
        </w:numPr>
        <w:spacing w:before="40" w:after="40"/>
      </w:pPr>
      <w:r>
        <w:rPr>
          <w:rFonts w:ascii="Arial" w:cs="Arial" w:eastAsia="Arial" w:hAnsi="Arial"/>
          <w:color w:val="374151"/>
          <w:sz w:val="22"/>
          <w:szCs w:val="22"/>
        </w:rPr>
        <w:t xml:space="preserve">Template rollback tested: previous version activates within 60 seconds of rollback action.</w:t>
      </w:r>
    </w:p>
    <w:p>
      <w:pPr>
        <w:pStyle w:val="ListParagraph"/>
        <w:numPr>
          <w:ilvl w:val="0"/>
          <w:numId w:val="2"/>
        </w:numPr>
        <w:spacing w:before="40" w:after="40"/>
      </w:pPr>
      <w:r>
        <w:rPr>
          <w:rFonts w:ascii="Arial" w:cs="Arial" w:eastAsia="Arial" w:hAnsi="Arial"/>
          <w:color w:val="374151"/>
          <w:sz w:val="22"/>
          <w:szCs w:val="22"/>
        </w:rPr>
        <w:t xml:space="preserve">Consent changes reflected in messaging engine within 5 seconds.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F10</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Global Search &amp; Patient Directory</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Global search across patients, visits, bills, tokens, and appointments. Supports searching by phone, name, token number, bill ID, and free-text in notes (with PHI access controls). Patient directory provides browsable, filterable list for staff and doctors.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Staff types query in global search bar (top navigation) → instant suggestions appear categorised (Patients, Visits, Bills).</w:t>
      </w:r>
    </w:p>
    <w:p>
      <w:pPr>
        <w:pStyle w:val="ListParagraph"/>
        <w:numPr>
          <w:ilvl w:val="0"/>
          <w:numId w:val="2"/>
        </w:numPr>
        <w:spacing w:before="40" w:after="40"/>
      </w:pPr>
      <w:r>
        <w:rPr>
          <w:rFonts w:ascii="Arial" w:cs="Arial" w:eastAsia="Arial" w:hAnsi="Arial"/>
          <w:color w:val="374151"/>
          <w:sz w:val="22"/>
          <w:szCs w:val="22"/>
        </w:rPr>
        <w:t xml:space="preserve">Staff clicks result → navigates to relevant page with quick actions (open profile, issue token, create bill).</w:t>
      </w:r>
    </w:p>
    <w:p>
      <w:pPr>
        <w:pStyle w:val="ListParagraph"/>
        <w:numPr>
          <w:ilvl w:val="0"/>
          <w:numId w:val="2"/>
        </w:numPr>
        <w:spacing w:before="40" w:after="40"/>
      </w:pPr>
      <w:r>
        <w:rPr>
          <w:rFonts w:ascii="Arial" w:cs="Arial" w:eastAsia="Arial" w:hAnsi="Arial"/>
          <w:color w:val="374151"/>
          <w:sz w:val="22"/>
          <w:szCs w:val="22"/>
        </w:rPr>
        <w:t xml:space="preserve">Patient Directory page: table of all patients with search bar (name/phone/ID) and filters (registered date, doctor, active/inactive).</w:t>
      </w:r>
    </w:p>
    <w:p>
      <w:pPr>
        <w:pStyle w:val="ListParagraph"/>
        <w:numPr>
          <w:ilvl w:val="0"/>
          <w:numId w:val="2"/>
        </w:numPr>
        <w:spacing w:before="40" w:after="40"/>
      </w:pPr>
      <w:r>
        <w:rPr>
          <w:rFonts w:ascii="Arial" w:cs="Arial" w:eastAsia="Arial" w:hAnsi="Arial"/>
          <w:color w:val="374151"/>
          <w:sz w:val="22"/>
          <w:szCs w:val="22"/>
        </w:rPr>
        <w:t xml:space="preserve">Doctor can search by complaint keyword within visit notes for their own patients.</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Full-text search index on patient name, phone, complaint text, diagnosis (Postgres tsvector or Elasticsearch).</w:t>
      </w:r>
    </w:p>
    <w:p>
      <w:pPr>
        <w:pStyle w:val="ListParagraph"/>
        <w:numPr>
          <w:ilvl w:val="0"/>
          <w:numId w:val="2"/>
        </w:numPr>
        <w:spacing w:before="40" w:after="40"/>
      </w:pPr>
      <w:r>
        <w:rPr>
          <w:rFonts w:ascii="Arial" w:cs="Arial" w:eastAsia="Arial" w:hAnsi="Arial"/>
          <w:color w:val="374151"/>
          <w:sz w:val="22"/>
          <w:szCs w:val="22"/>
        </w:rPr>
        <w:t xml:space="preserve">Autocomplete via Redis-backed sorted set of recent/frequent search terms per clinic.</w:t>
      </w:r>
    </w:p>
    <w:p>
      <w:pPr>
        <w:pStyle w:val="ListParagraph"/>
        <w:numPr>
          <w:ilvl w:val="0"/>
          <w:numId w:val="2"/>
        </w:numPr>
        <w:spacing w:before="40" w:after="40"/>
      </w:pPr>
      <w:r>
        <w:rPr>
          <w:rFonts w:ascii="Arial" w:cs="Arial" w:eastAsia="Arial" w:hAnsi="Arial"/>
          <w:color w:val="374151"/>
          <w:sz w:val="22"/>
          <w:szCs w:val="22"/>
        </w:rPr>
        <w:t xml:space="preserve">Permission enforcement: staff cannot search doctor-private notes; patients cannot search other patients.</w:t>
      </w:r>
    </w:p>
    <w:p>
      <w:pPr>
        <w:pStyle w:val="ListParagraph"/>
        <w:numPr>
          <w:ilvl w:val="0"/>
          <w:numId w:val="2"/>
        </w:numPr>
        <w:spacing w:before="40" w:after="40"/>
      </w:pPr>
      <w:r>
        <w:rPr>
          <w:rFonts w:ascii="Arial" w:cs="Arial" w:eastAsia="Arial" w:hAnsi="Arial"/>
          <w:color w:val="374151"/>
          <w:sz w:val="22"/>
          <w:szCs w:val="22"/>
        </w:rPr>
        <w:t xml:space="preserve">Search analytics: log top searched terms for UX improvement.</w:t>
      </w:r>
    </w:p>
    <w:p>
      <w:pPr>
        <w:pStyle w:val="ListParagraph"/>
        <w:numPr>
          <w:ilvl w:val="0"/>
          <w:numId w:val="2"/>
        </w:numPr>
        <w:spacing w:before="40" w:after="40"/>
      </w:pPr>
      <w:r>
        <w:rPr>
          <w:rFonts w:ascii="Arial" w:cs="Arial" w:eastAsia="Arial" w:hAnsi="Arial"/>
          <w:color w:val="374151"/>
          <w:sz w:val="22"/>
          <w:szCs w:val="22"/>
        </w:rPr>
        <w:t xml:space="preserve">Pagination: 20 results per page; lazy-load on scroll.</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Search latency P50 &lt; 300ms; P99 &lt; 800ms for typical datasets.</w:t>
      </w:r>
    </w:p>
    <w:p>
      <w:pPr>
        <w:pStyle w:val="ListParagraph"/>
        <w:numPr>
          <w:ilvl w:val="0"/>
          <w:numId w:val="2"/>
        </w:numPr>
        <w:spacing w:before="40" w:after="40"/>
      </w:pPr>
      <w:r>
        <w:rPr>
          <w:rFonts w:ascii="Arial" w:cs="Arial" w:eastAsia="Arial" w:hAnsi="Arial"/>
          <w:color w:val="374151"/>
          <w:sz w:val="22"/>
          <w:szCs w:val="22"/>
        </w:rPr>
        <w:t xml:space="preserve">Name/phone query recall &gt; 95% in production dataset.</w:t>
      </w:r>
    </w:p>
    <w:p>
      <w:pPr>
        <w:pStyle w:val="ListParagraph"/>
        <w:numPr>
          <w:ilvl w:val="0"/>
          <w:numId w:val="2"/>
        </w:numPr>
        <w:spacing w:before="40" w:after="40"/>
      </w:pPr>
      <w:r>
        <w:rPr>
          <w:rFonts w:ascii="Arial" w:cs="Arial" w:eastAsia="Arial" w:hAnsi="Arial"/>
          <w:color w:val="374151"/>
          <w:sz w:val="22"/>
          <w:szCs w:val="22"/>
        </w:rPr>
        <w:t xml:space="preserve">Role-based filters prevent PHI exposure across all search result types (zero leaks in security audit).</w:t>
      </w:r>
    </w:p>
    <w:p>
      <w:pPr>
        <w:pStyle w:val="ListParagraph"/>
        <w:numPr>
          <w:ilvl w:val="0"/>
          <w:numId w:val="2"/>
        </w:numPr>
        <w:spacing w:before="40" w:after="40"/>
      </w:pPr>
      <w:r>
        <w:rPr>
          <w:rFonts w:ascii="Arial" w:cs="Arial" w:eastAsia="Arial" w:hAnsi="Arial"/>
          <w:color w:val="374151"/>
          <w:sz w:val="22"/>
          <w:szCs w:val="22"/>
        </w:rPr>
        <w:t xml:space="preserve">Autocomplete suggestions appear within 200ms of keystroke.</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F11</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Audit Logs &amp; Compliance</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Immutable append-only log of all critical system actions: patient creation/edits, visit saves and amendments, bill generation/edits, token reorders, template changes, role changes, login/logout events. Supports compliance exports and forensic investigation.</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Every critical action in the system automatically creates an audit entry (no user action required).</w:t>
      </w:r>
    </w:p>
    <w:p>
      <w:pPr>
        <w:pStyle w:val="ListParagraph"/>
        <w:numPr>
          <w:ilvl w:val="0"/>
          <w:numId w:val="2"/>
        </w:numPr>
        <w:spacing w:before="40" w:after="40"/>
      </w:pPr>
      <w:r>
        <w:rPr>
          <w:rFonts w:ascii="Arial" w:cs="Arial" w:eastAsia="Arial" w:hAnsi="Arial"/>
          <w:color w:val="374151"/>
          <w:sz w:val="22"/>
          <w:szCs w:val="22"/>
        </w:rPr>
        <w:t xml:space="preserve">Admin navigates to Audit Logs → table with: timestamp, user, action type, resource type + ID, IP address.</w:t>
      </w:r>
    </w:p>
    <w:p>
      <w:pPr>
        <w:pStyle w:val="ListParagraph"/>
        <w:numPr>
          <w:ilvl w:val="0"/>
          <w:numId w:val="2"/>
        </w:numPr>
        <w:spacing w:before="40" w:after="40"/>
      </w:pPr>
      <w:r>
        <w:rPr>
          <w:rFonts w:ascii="Arial" w:cs="Arial" w:eastAsia="Arial" w:hAnsi="Arial"/>
          <w:color w:val="374151"/>
          <w:sz w:val="22"/>
          <w:szCs w:val="22"/>
        </w:rPr>
        <w:t xml:space="preserve">Admin filters by user, action type, date range, or resource ID.</w:t>
      </w:r>
    </w:p>
    <w:p>
      <w:pPr>
        <w:pStyle w:val="ListParagraph"/>
        <w:numPr>
          <w:ilvl w:val="0"/>
          <w:numId w:val="2"/>
        </w:numPr>
        <w:spacing w:before="40" w:after="40"/>
      </w:pPr>
      <w:r>
        <w:rPr>
          <w:rFonts w:ascii="Arial" w:cs="Arial" w:eastAsia="Arial" w:hAnsi="Arial"/>
          <w:color w:val="374151"/>
          <w:sz w:val="22"/>
          <w:szCs w:val="22"/>
        </w:rPr>
        <w:t xml:space="preserve">Admin clicks a log entry → detail view with full metadata and link to the affected record.</w:t>
      </w:r>
    </w:p>
    <w:p>
      <w:pPr>
        <w:pStyle w:val="ListParagraph"/>
        <w:numPr>
          <w:ilvl w:val="0"/>
          <w:numId w:val="2"/>
        </w:numPr>
        <w:spacing w:before="40" w:after="40"/>
      </w:pPr>
      <w:r>
        <w:rPr>
          <w:rFonts w:ascii="Arial" w:cs="Arial" w:eastAsia="Arial" w:hAnsi="Arial"/>
          <w:color w:val="374151"/>
          <w:sz w:val="22"/>
          <w:szCs w:val="22"/>
        </w:rPr>
        <w:t xml:space="preserve">Admin exports filtered log to CSV for legal / compliance teams.</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Append-only log table: INSERT only, no UPDATE or DELETE permitted (enforced by DB trigger or separate log DB).</w:t>
      </w:r>
    </w:p>
    <w:p>
      <w:pPr>
        <w:pStyle w:val="ListParagraph"/>
        <w:numPr>
          <w:ilvl w:val="0"/>
          <w:numId w:val="2"/>
        </w:numPr>
        <w:spacing w:before="40" w:after="40"/>
      </w:pPr>
      <w:r>
        <w:rPr>
          <w:rFonts w:ascii="Arial" w:cs="Arial" w:eastAsia="Arial" w:hAnsi="Arial"/>
          <w:color w:val="374151"/>
          <w:sz w:val="22"/>
          <w:szCs w:val="22"/>
        </w:rPr>
        <w:t xml:space="preserve">All audit entries include: user_id, session_id, IP address, action, resource_type, resource_id, before/after JSON snapshot, timestamp.</w:t>
      </w:r>
    </w:p>
    <w:p>
      <w:pPr>
        <w:pStyle w:val="ListParagraph"/>
        <w:numPr>
          <w:ilvl w:val="0"/>
          <w:numId w:val="2"/>
        </w:numPr>
        <w:spacing w:before="40" w:after="40"/>
      </w:pPr>
      <w:r>
        <w:rPr>
          <w:rFonts w:ascii="Arial" w:cs="Arial" w:eastAsia="Arial" w:hAnsi="Arial"/>
          <w:color w:val="374151"/>
          <w:sz w:val="22"/>
          <w:szCs w:val="22"/>
        </w:rPr>
        <w:t xml:space="preserve">Retention policy: configurable (default 5 years); archival to cold storage after retention period.</w:t>
      </w:r>
    </w:p>
    <w:p>
      <w:pPr>
        <w:pStyle w:val="ListParagraph"/>
        <w:numPr>
          <w:ilvl w:val="0"/>
          <w:numId w:val="2"/>
        </w:numPr>
        <w:spacing w:before="40" w:after="40"/>
      </w:pPr>
      <w:r>
        <w:rPr>
          <w:rFonts w:ascii="Arial" w:cs="Arial" w:eastAsia="Arial" w:hAnsi="Arial"/>
          <w:color w:val="374151"/>
          <w:sz w:val="22"/>
          <w:szCs w:val="22"/>
        </w:rPr>
        <w:t xml:space="preserve">Optional: cryptographic signing of log batches for tamper evidence (HMAC or Merkle chain).</w:t>
      </w:r>
    </w:p>
    <w:p>
      <w:pPr>
        <w:pStyle w:val="ListParagraph"/>
        <w:numPr>
          <w:ilvl w:val="0"/>
          <w:numId w:val="2"/>
        </w:numPr>
        <w:spacing w:before="40" w:after="40"/>
      </w:pPr>
      <w:r>
        <w:rPr>
          <w:rFonts w:ascii="Arial" w:cs="Arial" w:eastAsia="Arial" w:hAnsi="Arial"/>
          <w:color w:val="374151"/>
          <w:sz w:val="22"/>
          <w:szCs w:val="22"/>
        </w:rPr>
        <w:t xml:space="preserve">RBAC for log access: only Admin role can view; Super Admin for export.</w:t>
      </w:r>
    </w:p>
    <w:p>
      <w:pPr>
        <w:pStyle w:val="ListParagraph"/>
        <w:numPr>
          <w:ilvl w:val="0"/>
          <w:numId w:val="2"/>
        </w:numPr>
        <w:spacing w:before="40" w:after="40"/>
      </w:pPr>
      <w:r>
        <w:rPr>
          <w:rFonts w:ascii="Arial" w:cs="Arial" w:eastAsia="Arial" w:hAnsi="Arial"/>
          <w:color w:val="374151"/>
          <w:sz w:val="22"/>
          <w:szCs w:val="22"/>
        </w:rPr>
        <w:t xml:space="preserve">Correlate logs with API request IDs for end-to-end request tracing.</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100% of defined critical actions produce an audit entry (validated by integration tests).</w:t>
      </w:r>
    </w:p>
    <w:p>
      <w:pPr>
        <w:pStyle w:val="ListParagraph"/>
        <w:numPr>
          <w:ilvl w:val="0"/>
          <w:numId w:val="2"/>
        </w:numPr>
        <w:spacing w:before="40" w:after="40"/>
      </w:pPr>
      <w:r>
        <w:rPr>
          <w:rFonts w:ascii="Arial" w:cs="Arial" w:eastAsia="Arial" w:hAnsi="Arial"/>
          <w:color w:val="374151"/>
          <w:sz w:val="22"/>
          <w:szCs w:val="22"/>
        </w:rPr>
        <w:t xml:space="preserve">Audit logs accessible to authorized admins; exports generated within 30 seconds for up to 1 year.</w:t>
      </w:r>
    </w:p>
    <w:p>
      <w:pPr>
        <w:pStyle w:val="ListParagraph"/>
        <w:numPr>
          <w:ilvl w:val="0"/>
          <w:numId w:val="2"/>
        </w:numPr>
        <w:spacing w:before="40" w:after="40"/>
      </w:pPr>
      <w:r>
        <w:rPr>
          <w:rFonts w:ascii="Arial" w:cs="Arial" w:eastAsia="Arial" w:hAnsi="Arial"/>
          <w:color w:val="374151"/>
          <w:sz w:val="22"/>
          <w:szCs w:val="22"/>
        </w:rPr>
        <w:t xml:space="preserve">Logs retained per retention policy with zero modification possible (tamper test passes).</w:t>
      </w:r>
    </w:p>
    <w:p>
      <w:pPr>
        <w:pStyle w:val="ListParagraph"/>
        <w:numPr>
          <w:ilvl w:val="0"/>
          <w:numId w:val="2"/>
        </w:numPr>
        <w:spacing w:before="40" w:after="40"/>
      </w:pPr>
      <w:r>
        <w:rPr>
          <w:rFonts w:ascii="Arial" w:cs="Arial" w:eastAsia="Arial" w:hAnsi="Arial"/>
          <w:color w:val="374151"/>
          <w:sz w:val="22"/>
          <w:szCs w:val="22"/>
        </w:rPr>
        <w:t xml:space="preserve">Log query performance: 1-year filtered query returns in &lt; 5 seconds.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F12</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Reports &amp; Financial Exports</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Generate financial, operational, and compliance reports with date/doctor/service filters. Reports are viewable in-app and exportable as PDF or CSV. Scheduled report delivery by email on a weekly or monthly cadence.</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Admin opens Reports page → selects report type: Financial / Operational / Compliance / Custom.</w:t>
      </w:r>
    </w:p>
    <w:p>
      <w:pPr>
        <w:pStyle w:val="ListParagraph"/>
        <w:numPr>
          <w:ilvl w:val="0"/>
          <w:numId w:val="2"/>
        </w:numPr>
        <w:spacing w:before="40" w:after="40"/>
      </w:pPr>
      <w:r>
        <w:rPr>
          <w:rFonts w:ascii="Arial" w:cs="Arial" w:eastAsia="Arial" w:hAnsi="Arial"/>
          <w:color w:val="374151"/>
          <w:sz w:val="22"/>
          <w:szCs w:val="22"/>
        </w:rPr>
        <w:t xml:space="preserve">Sets date range, optional doctor/service filter → 'Generate' → preview loads in &lt; 3 seconds.</w:t>
      </w:r>
    </w:p>
    <w:p>
      <w:pPr>
        <w:pStyle w:val="ListParagraph"/>
        <w:numPr>
          <w:ilvl w:val="0"/>
          <w:numId w:val="2"/>
        </w:numPr>
        <w:spacing w:before="40" w:after="40"/>
      </w:pPr>
      <w:r>
        <w:rPr>
          <w:rFonts w:ascii="Arial" w:cs="Arial" w:eastAsia="Arial" w:hAnsi="Arial"/>
          <w:color w:val="374151"/>
          <w:sz w:val="22"/>
          <w:szCs w:val="22"/>
        </w:rPr>
        <w:t xml:space="preserve">Admin exports as PDF (formatted, branded) or CSV (raw data for Excel).</w:t>
      </w:r>
    </w:p>
    <w:p>
      <w:pPr>
        <w:pStyle w:val="ListParagraph"/>
        <w:numPr>
          <w:ilvl w:val="0"/>
          <w:numId w:val="2"/>
        </w:numPr>
        <w:spacing w:before="40" w:after="40"/>
      </w:pPr>
      <w:r>
        <w:rPr>
          <w:rFonts w:ascii="Arial" w:cs="Arial" w:eastAsia="Arial" w:hAnsi="Arial"/>
          <w:color w:val="374151"/>
          <w:sz w:val="22"/>
          <w:szCs w:val="22"/>
        </w:rPr>
        <w:t xml:space="preserve">Admin sets up scheduled report: select report type + frequency (daily/weekly/monthly) + recipient emails → saves.</w:t>
      </w:r>
    </w:p>
    <w:p>
      <w:pPr>
        <w:pStyle w:val="ListParagraph"/>
        <w:numPr>
          <w:ilvl w:val="0"/>
          <w:numId w:val="2"/>
        </w:numPr>
        <w:spacing w:before="40" w:after="40"/>
      </w:pPr>
      <w:r>
        <w:rPr>
          <w:rFonts w:ascii="Arial" w:cs="Arial" w:eastAsia="Arial" w:hAnsi="Arial"/>
          <w:color w:val="374151"/>
          <w:sz w:val="22"/>
          <w:szCs w:val="22"/>
        </w:rPr>
        <w:t xml:space="preserve">Cron fires on schedule → report generated → emailed as PDF attachment.</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Aggregation queries optimized with materialized views and/or indexes; EXPLAIN ANALYZE reviewed for long queries.</w:t>
      </w:r>
    </w:p>
    <w:p>
      <w:pPr>
        <w:pStyle w:val="ListParagraph"/>
        <w:numPr>
          <w:ilvl w:val="0"/>
          <w:numId w:val="2"/>
        </w:numPr>
        <w:spacing w:before="40" w:after="40"/>
      </w:pPr>
      <w:r>
        <w:rPr>
          <w:rFonts w:ascii="Arial" w:cs="Arial" w:eastAsia="Arial" w:hAnsi="Arial"/>
          <w:color w:val="374151"/>
          <w:sz w:val="22"/>
          <w:szCs w:val="22"/>
        </w:rPr>
        <w:t xml:space="preserve">PDF reports use branded template (clinic logo, report title, date range, page numbers).</w:t>
      </w:r>
    </w:p>
    <w:p>
      <w:pPr>
        <w:pStyle w:val="ListParagraph"/>
        <w:numPr>
          <w:ilvl w:val="0"/>
          <w:numId w:val="2"/>
        </w:numPr>
        <w:spacing w:before="40" w:after="40"/>
      </w:pPr>
      <w:r>
        <w:rPr>
          <w:rFonts w:ascii="Arial" w:cs="Arial" w:eastAsia="Arial" w:hAnsi="Arial"/>
          <w:color w:val="374151"/>
          <w:sz w:val="22"/>
          <w:szCs w:val="22"/>
        </w:rPr>
        <w:t xml:space="preserve">Scheduled report engine: cron-based job queue (not in-process cron); retry on failure.</w:t>
      </w:r>
    </w:p>
    <w:p>
      <w:pPr>
        <w:pStyle w:val="ListParagraph"/>
        <w:numPr>
          <w:ilvl w:val="0"/>
          <w:numId w:val="2"/>
        </w:numPr>
        <w:spacing w:before="40" w:after="40"/>
      </w:pPr>
      <w:r>
        <w:rPr>
          <w:rFonts w:ascii="Arial" w:cs="Arial" w:eastAsia="Arial" w:hAnsi="Arial"/>
          <w:color w:val="374151"/>
          <w:sz w:val="22"/>
          <w:szCs w:val="22"/>
        </w:rPr>
        <w:t xml:space="preserve">CSV exports: UTF-8 with BOM for Excel compatibility; large exports streamed (not buffered in memory).</w:t>
      </w:r>
    </w:p>
    <w:p>
      <w:pPr>
        <w:pStyle w:val="ListParagraph"/>
        <w:numPr>
          <w:ilvl w:val="0"/>
          <w:numId w:val="2"/>
        </w:numPr>
        <w:spacing w:before="40" w:after="40"/>
      </w:pPr>
      <w:r>
        <w:rPr>
          <w:rFonts w:ascii="Arial" w:cs="Arial" w:eastAsia="Arial" w:hAnsi="Arial"/>
          <w:color w:val="374151"/>
          <w:sz w:val="22"/>
          <w:szCs w:val="22"/>
        </w:rPr>
        <w:t xml:space="preserve">Report access logged in audit trail.</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Report generation and preview loads within 3 seconds for 30-day range.</w:t>
      </w:r>
    </w:p>
    <w:p>
      <w:pPr>
        <w:pStyle w:val="ListParagraph"/>
        <w:numPr>
          <w:ilvl w:val="0"/>
          <w:numId w:val="2"/>
        </w:numPr>
        <w:spacing w:before="40" w:after="40"/>
      </w:pPr>
      <w:r>
        <w:rPr>
          <w:rFonts w:ascii="Arial" w:cs="Arial" w:eastAsia="Arial" w:hAnsi="Arial"/>
          <w:color w:val="374151"/>
          <w:sz w:val="22"/>
          <w:szCs w:val="22"/>
        </w:rPr>
        <w:t xml:space="preserve">Scheduled reports delivered at configured time with ≥ 95% on-time delivery.</w:t>
      </w:r>
    </w:p>
    <w:p>
      <w:pPr>
        <w:pStyle w:val="ListParagraph"/>
        <w:numPr>
          <w:ilvl w:val="0"/>
          <w:numId w:val="2"/>
        </w:numPr>
        <w:spacing w:before="40" w:after="40"/>
      </w:pPr>
      <w:r>
        <w:rPr>
          <w:rFonts w:ascii="Arial" w:cs="Arial" w:eastAsia="Arial" w:hAnsi="Arial"/>
          <w:color w:val="374151"/>
          <w:sz w:val="22"/>
          <w:szCs w:val="22"/>
        </w:rPr>
        <w:t xml:space="preserve">Revenue totals in reports match billing records to the rupee (reconciliation tested).</w:t>
      </w:r>
    </w:p>
    <w:p>
      <w:pPr>
        <w:pStyle w:val="ListParagraph"/>
        <w:numPr>
          <w:ilvl w:val="0"/>
          <w:numId w:val="2"/>
        </w:numPr>
        <w:spacing w:before="40" w:after="40"/>
      </w:pPr>
      <w:r>
        <w:rPr>
          <w:rFonts w:ascii="Arial" w:cs="Arial" w:eastAsia="Arial" w:hAnsi="Arial"/>
          <w:color w:val="374151"/>
          <w:sz w:val="22"/>
          <w:szCs w:val="22"/>
        </w:rPr>
        <w:t xml:space="preserve">CSV exports import cleanly into Excel without encoding issues.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F13</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Role-Based Access Control (RBAC)</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Comprehensive permission system ensuring each user role can access only the data and actions appropriate to their function. RBAC is enforced at both the API layer and UI layer, with every access attempt logged.</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Admin creates user → assigns role (Patient / Doctor / Staff / Admin) → permissions take effect immediately.</w:t>
      </w:r>
    </w:p>
    <w:p>
      <w:pPr>
        <w:pStyle w:val="ListParagraph"/>
        <w:numPr>
          <w:ilvl w:val="0"/>
          <w:numId w:val="2"/>
        </w:numPr>
        <w:spacing w:before="40" w:after="40"/>
      </w:pPr>
      <w:r>
        <w:rPr>
          <w:rFonts w:ascii="Arial" w:cs="Arial" w:eastAsia="Arial" w:hAnsi="Arial"/>
          <w:color w:val="374151"/>
          <w:sz w:val="22"/>
          <w:szCs w:val="22"/>
        </w:rPr>
        <w:t xml:space="preserve">Doctor logs in → sees only Doctor Portal; cannot access Admin or Billing pages.</w:t>
      </w:r>
    </w:p>
    <w:p>
      <w:pPr>
        <w:pStyle w:val="ListParagraph"/>
        <w:numPr>
          <w:ilvl w:val="0"/>
          <w:numId w:val="2"/>
        </w:numPr>
        <w:spacing w:before="40" w:after="40"/>
      </w:pPr>
      <w:r>
        <w:rPr>
          <w:rFonts w:ascii="Arial" w:cs="Arial" w:eastAsia="Arial" w:hAnsi="Arial"/>
          <w:color w:val="374151"/>
          <w:sz w:val="22"/>
          <w:szCs w:val="22"/>
        </w:rPr>
        <w:t xml:space="preserve">Patient logs in → sees only their own data (visits, bills, queue position); cannot see other patients.</w:t>
      </w:r>
    </w:p>
    <w:p>
      <w:pPr>
        <w:pStyle w:val="ListParagraph"/>
        <w:numPr>
          <w:ilvl w:val="0"/>
          <w:numId w:val="2"/>
        </w:numPr>
        <w:spacing w:before="40" w:after="40"/>
      </w:pPr>
      <w:r>
        <w:rPr>
          <w:rFonts w:ascii="Arial" w:cs="Arial" w:eastAsia="Arial" w:hAnsi="Arial"/>
          <w:color w:val="374151"/>
          <w:sz w:val="22"/>
          <w:szCs w:val="22"/>
        </w:rPr>
        <w:t xml:space="preserve">Staff logs in → can manage queue and billing but cannot edit clinical notes or access admin settings.</w:t>
      </w:r>
    </w:p>
    <w:p>
      <w:pPr>
        <w:pStyle w:val="ListParagraph"/>
        <w:numPr>
          <w:ilvl w:val="0"/>
          <w:numId w:val="2"/>
        </w:numPr>
        <w:spacing w:before="40" w:after="40"/>
      </w:pPr>
      <w:r>
        <w:rPr>
          <w:rFonts w:ascii="Arial" w:cs="Arial" w:eastAsia="Arial" w:hAnsi="Arial"/>
          <w:color w:val="374151"/>
          <w:sz w:val="22"/>
          <w:szCs w:val="22"/>
        </w:rPr>
        <w:t xml:space="preserve">Admin can promote/demote roles; role changes take effect on next login (or within 5 minutes via session invalidation).</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RBAC matrix: role × resource × action (create/read/update/delete/admin) defined in code as policy.</w:t>
      </w:r>
    </w:p>
    <w:p>
      <w:pPr>
        <w:pStyle w:val="ListParagraph"/>
        <w:numPr>
          <w:ilvl w:val="0"/>
          <w:numId w:val="2"/>
        </w:numPr>
        <w:spacing w:before="40" w:after="40"/>
      </w:pPr>
      <w:r>
        <w:rPr>
          <w:rFonts w:ascii="Arial" w:cs="Arial" w:eastAsia="Arial" w:hAnsi="Arial"/>
          <w:color w:val="374151"/>
          <w:sz w:val="22"/>
          <w:szCs w:val="22"/>
        </w:rPr>
        <w:t xml:space="preserve">Middleware enforces permissions on every API route; UI hides inaccessible navigation items.</w:t>
      </w:r>
    </w:p>
    <w:p>
      <w:pPr>
        <w:pStyle w:val="ListParagraph"/>
        <w:numPr>
          <w:ilvl w:val="0"/>
          <w:numId w:val="2"/>
        </w:numPr>
        <w:spacing w:before="40" w:after="40"/>
      </w:pPr>
      <w:r>
        <w:rPr>
          <w:rFonts w:ascii="Arial" w:cs="Arial" w:eastAsia="Arial" w:hAnsi="Arial"/>
          <w:color w:val="374151"/>
          <w:sz w:val="22"/>
          <w:szCs w:val="22"/>
        </w:rPr>
        <w:t xml:space="preserve">JWT claims carry role; role changes invalidate existing JWT within 5 minutes (Redis-backed token blocklist).</w:t>
      </w:r>
    </w:p>
    <w:p>
      <w:pPr>
        <w:pStyle w:val="ListParagraph"/>
        <w:numPr>
          <w:ilvl w:val="0"/>
          <w:numId w:val="2"/>
        </w:numPr>
        <w:spacing w:before="40" w:after="40"/>
      </w:pPr>
      <w:r>
        <w:rPr>
          <w:rFonts w:ascii="Arial" w:cs="Arial" w:eastAsia="Arial" w:hAnsi="Arial"/>
          <w:color w:val="374151"/>
          <w:sz w:val="22"/>
          <w:szCs w:val="22"/>
        </w:rPr>
        <w:t xml:space="preserve">Row-level security: patient data queries automatically scoped to clinic_id and patient_id (no cross-tenant or cross-patient leaks).</w:t>
      </w:r>
    </w:p>
    <w:p>
      <w:pPr>
        <w:pStyle w:val="ListParagraph"/>
        <w:numPr>
          <w:ilvl w:val="0"/>
          <w:numId w:val="2"/>
        </w:numPr>
        <w:spacing w:before="40" w:after="40"/>
      </w:pPr>
      <w:r>
        <w:rPr>
          <w:rFonts w:ascii="Arial" w:cs="Arial" w:eastAsia="Arial" w:hAnsi="Arial"/>
          <w:color w:val="374151"/>
          <w:sz w:val="22"/>
          <w:szCs w:val="22"/>
        </w:rPr>
        <w:t xml:space="preserve">Permission violations logged as audit events with severity = WARN.</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Zero cross-role data exposure in security audit (penetration test).</w:t>
      </w:r>
    </w:p>
    <w:p>
      <w:pPr>
        <w:pStyle w:val="ListParagraph"/>
        <w:numPr>
          <w:ilvl w:val="0"/>
          <w:numId w:val="2"/>
        </w:numPr>
        <w:spacing w:before="40" w:after="40"/>
      </w:pPr>
      <w:r>
        <w:rPr>
          <w:rFonts w:ascii="Arial" w:cs="Arial" w:eastAsia="Arial" w:hAnsi="Arial"/>
          <w:color w:val="374151"/>
          <w:sz w:val="22"/>
          <w:szCs w:val="22"/>
        </w:rPr>
        <w:t xml:space="preserve">Role changes take effect within 5 minutes of assignment.</w:t>
      </w:r>
    </w:p>
    <w:p>
      <w:pPr>
        <w:pStyle w:val="ListParagraph"/>
        <w:numPr>
          <w:ilvl w:val="0"/>
          <w:numId w:val="2"/>
        </w:numPr>
        <w:spacing w:before="40" w:after="40"/>
      </w:pPr>
      <w:r>
        <w:rPr>
          <w:rFonts w:ascii="Arial" w:cs="Arial" w:eastAsia="Arial" w:hAnsi="Arial"/>
          <w:color w:val="374151"/>
          <w:sz w:val="22"/>
          <w:szCs w:val="22"/>
        </w:rPr>
        <w:t xml:space="preserve">Permission check latency &lt; 5ms added per request (middleware overhead).</w:t>
      </w:r>
    </w:p>
    <w:p>
      <w:pPr>
        <w:pStyle w:val="ListParagraph"/>
        <w:numPr>
          <w:ilvl w:val="0"/>
          <w:numId w:val="2"/>
        </w:numPr>
        <w:spacing w:before="40" w:after="40"/>
      </w:pPr>
      <w:r>
        <w:rPr>
          <w:rFonts w:ascii="Arial" w:cs="Arial" w:eastAsia="Arial" w:hAnsi="Arial"/>
          <w:color w:val="374151"/>
          <w:sz w:val="22"/>
          <w:szCs w:val="22"/>
        </w:rPr>
        <w:t xml:space="preserve">100% of API routes protected by role middleware (verified by route coverage test).</w:t>
      </w:r>
    </w:p>
    <w:p>
      <w:pPr>
        <w:pBdr>
          <w:bottom w:val="single" w:color="D1D5DB" w:sz="2" w:space="4"/>
        </w:pBdr>
        <w:spacing w:before="160" w:after="160"/>
      </w:pPr>
      <w:r>
        <w:t xml:space="preserve"/>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7. Additional Features  (F14 – F19)</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F14</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Payments &amp; Refunds Integration</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Support online payments for appointment booking and bill settlement via integrated payment gateway (Razorpay / Stripe). Handles webhook confirmation, generates receipts, supports partial payments, and processes refunds reflected in revenue reports.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Patient clicks 'Pay Online' on bill → redirected to payment gateway checkout (hosted or embedded).</w:t>
      </w:r>
    </w:p>
    <w:p>
      <w:pPr>
        <w:pStyle w:val="ListParagraph"/>
        <w:numPr>
          <w:ilvl w:val="0"/>
          <w:numId w:val="2"/>
        </w:numPr>
        <w:spacing w:before="40" w:after="40"/>
      </w:pPr>
      <w:r>
        <w:rPr>
          <w:rFonts w:ascii="Arial" w:cs="Arial" w:eastAsia="Arial" w:hAnsi="Arial"/>
          <w:color w:val="374151"/>
          <w:sz w:val="22"/>
          <w:szCs w:val="22"/>
        </w:rPr>
        <w:t xml:space="preserve">Patient completes payment → gateway sends webhook → invoice marked paid; receipt generated and sent.</w:t>
      </w:r>
    </w:p>
    <w:p>
      <w:pPr>
        <w:pStyle w:val="ListParagraph"/>
        <w:numPr>
          <w:ilvl w:val="0"/>
          <w:numId w:val="2"/>
        </w:numPr>
        <w:spacing w:before="40" w:after="40"/>
      </w:pPr>
      <w:r>
        <w:rPr>
          <w:rFonts w:ascii="Arial" w:cs="Arial" w:eastAsia="Arial" w:hAnsi="Arial"/>
          <w:color w:val="374151"/>
          <w:sz w:val="22"/>
          <w:szCs w:val="22"/>
        </w:rPr>
        <w:t xml:space="preserve">Partial payment: patient pays partial amount → bill status = 'partial'; remaining balance shown.</w:t>
      </w:r>
    </w:p>
    <w:p>
      <w:pPr>
        <w:pStyle w:val="ListParagraph"/>
        <w:numPr>
          <w:ilvl w:val="0"/>
          <w:numId w:val="2"/>
        </w:numPr>
        <w:spacing w:before="40" w:after="40"/>
      </w:pPr>
      <w:r>
        <w:rPr>
          <w:rFonts w:ascii="Arial" w:cs="Arial" w:eastAsia="Arial" w:hAnsi="Arial"/>
          <w:color w:val="374151"/>
          <w:sz w:val="22"/>
          <w:szCs w:val="22"/>
        </w:rPr>
        <w:t xml:space="preserve">Admin initiates refund from billing page → refund sent via gateway API → revenue report updated.</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Payment gateway SDK integration (Razorpay Orders API / Stripe Payment Intents) with idempotency keys.</w:t>
      </w:r>
    </w:p>
    <w:p>
      <w:pPr>
        <w:pStyle w:val="ListParagraph"/>
        <w:numPr>
          <w:ilvl w:val="0"/>
          <w:numId w:val="2"/>
        </w:numPr>
        <w:spacing w:before="40" w:after="40"/>
      </w:pPr>
      <w:r>
        <w:rPr>
          <w:rFonts w:ascii="Arial" w:cs="Arial" w:eastAsia="Arial" w:hAnsi="Arial"/>
          <w:color w:val="374151"/>
          <w:sz w:val="22"/>
          <w:szCs w:val="22"/>
        </w:rPr>
        <w:t xml:space="preserve">Webhook signature verification to prevent spoofed payment confirmations.</w:t>
      </w:r>
    </w:p>
    <w:p>
      <w:pPr>
        <w:pStyle w:val="ListParagraph"/>
        <w:numPr>
          <w:ilvl w:val="0"/>
          <w:numId w:val="2"/>
        </w:numPr>
        <w:spacing w:before="40" w:after="40"/>
      </w:pPr>
      <w:r>
        <w:rPr>
          <w:rFonts w:ascii="Arial" w:cs="Arial" w:eastAsia="Arial" w:hAnsi="Arial"/>
          <w:color w:val="374151"/>
          <w:sz w:val="22"/>
          <w:szCs w:val="22"/>
        </w:rPr>
        <w:t xml:space="preserve">PCI-DSS compliance via gateway tokenization: no raw card data touches ClinicOS servers.</w:t>
      </w:r>
    </w:p>
    <w:p>
      <w:pPr>
        <w:pStyle w:val="ListParagraph"/>
        <w:numPr>
          <w:ilvl w:val="0"/>
          <w:numId w:val="2"/>
        </w:numPr>
        <w:spacing w:before="40" w:after="40"/>
      </w:pPr>
      <w:r>
        <w:rPr>
          <w:rFonts w:ascii="Arial" w:cs="Arial" w:eastAsia="Arial" w:hAnsi="Arial"/>
          <w:color w:val="374151"/>
          <w:sz w:val="22"/>
          <w:szCs w:val="22"/>
        </w:rPr>
        <w:t xml:space="preserve">Idempotency on webhook processing: duplicate webhooks do not create duplicate payments.</w:t>
      </w:r>
    </w:p>
    <w:p>
      <w:pPr>
        <w:pStyle w:val="ListParagraph"/>
        <w:numPr>
          <w:ilvl w:val="0"/>
          <w:numId w:val="2"/>
        </w:numPr>
        <w:spacing w:before="40" w:after="40"/>
      </w:pPr>
      <w:r>
        <w:rPr>
          <w:rFonts w:ascii="Arial" w:cs="Arial" w:eastAsia="Arial" w:hAnsi="Arial"/>
          <w:color w:val="374151"/>
          <w:sz w:val="22"/>
          <w:szCs w:val="22"/>
        </w:rPr>
        <w:t xml:space="preserve">Refund API call + internal bill status update in same DB transaction.</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Payment confirmation processed and invoice updated within 30 seconds of webhook receipt.</w:t>
      </w:r>
    </w:p>
    <w:p>
      <w:pPr>
        <w:pStyle w:val="ListParagraph"/>
        <w:numPr>
          <w:ilvl w:val="0"/>
          <w:numId w:val="2"/>
        </w:numPr>
        <w:spacing w:before="40" w:after="40"/>
      </w:pPr>
      <w:r>
        <w:rPr>
          <w:rFonts w:ascii="Arial" w:cs="Arial" w:eastAsia="Arial" w:hAnsi="Arial"/>
          <w:color w:val="374151"/>
          <w:sz w:val="22"/>
          <w:szCs w:val="22"/>
        </w:rPr>
        <w:t xml:space="preserve">Payment success rate &gt; 98% (gateway-dependent).</w:t>
      </w:r>
    </w:p>
    <w:p>
      <w:pPr>
        <w:pStyle w:val="ListParagraph"/>
        <w:numPr>
          <w:ilvl w:val="0"/>
          <w:numId w:val="2"/>
        </w:numPr>
        <w:spacing w:before="40" w:after="40"/>
      </w:pPr>
      <w:r>
        <w:rPr>
          <w:rFonts w:ascii="Arial" w:cs="Arial" w:eastAsia="Arial" w:hAnsi="Arial"/>
          <w:color w:val="374151"/>
          <w:sz w:val="22"/>
          <w:szCs w:val="22"/>
        </w:rPr>
        <w:t xml:space="preserve">Refunds reconciled in revenue reports within 24 hours.</w:t>
      </w:r>
    </w:p>
    <w:p>
      <w:pPr>
        <w:pStyle w:val="ListParagraph"/>
        <w:numPr>
          <w:ilvl w:val="0"/>
          <w:numId w:val="2"/>
        </w:numPr>
        <w:spacing w:before="40" w:after="40"/>
      </w:pPr>
      <w:r>
        <w:rPr>
          <w:rFonts w:ascii="Arial" w:cs="Arial" w:eastAsia="Arial" w:hAnsi="Arial"/>
          <w:color w:val="374151"/>
          <w:sz w:val="22"/>
          <w:szCs w:val="22"/>
        </w:rPr>
        <w:t xml:space="preserve">Zero duplicate charges from duplicate webhook delivery.</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F15</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Lab Orders &amp; Results Integration</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Create lab orders from the consultation UI, track sample collection and processing status, and attach results to the patient's visit record. Supports both integrated labs (HL7/FHIR API) and manual result upload for non-integrated labs.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Doctor orders tests during consultation → lab order created with test codes and urgency.</w:t>
      </w:r>
    </w:p>
    <w:p>
      <w:pPr>
        <w:pStyle w:val="ListParagraph"/>
        <w:numPr>
          <w:ilvl w:val="0"/>
          <w:numId w:val="2"/>
        </w:numPr>
        <w:spacing w:before="40" w:after="40"/>
      </w:pPr>
      <w:r>
        <w:rPr>
          <w:rFonts w:ascii="Arial" w:cs="Arial" w:eastAsia="Arial" w:hAnsi="Arial"/>
          <w:color w:val="374151"/>
          <w:sz w:val="22"/>
          <w:szCs w:val="22"/>
        </w:rPr>
        <w:t xml:space="preserve">Staff prints lab order slip or sends to integrated lab via API.</w:t>
      </w:r>
    </w:p>
    <w:p>
      <w:pPr>
        <w:pStyle w:val="ListParagraph"/>
        <w:numPr>
          <w:ilvl w:val="0"/>
          <w:numId w:val="2"/>
        </w:numPr>
        <w:spacing w:before="40" w:after="40"/>
      </w:pPr>
      <w:r>
        <w:rPr>
          <w:rFonts w:ascii="Arial" w:cs="Arial" w:eastAsia="Arial" w:hAnsi="Arial"/>
          <w:color w:val="374151"/>
          <w:sz w:val="22"/>
          <w:szCs w:val="22"/>
        </w:rPr>
        <w:t xml:space="preserve">Lab updates sample status (collected → processing → resulted).</w:t>
      </w:r>
    </w:p>
    <w:p>
      <w:pPr>
        <w:pStyle w:val="ListParagraph"/>
        <w:numPr>
          <w:ilvl w:val="0"/>
          <w:numId w:val="2"/>
        </w:numPr>
        <w:spacing w:before="40" w:after="40"/>
      </w:pPr>
      <w:r>
        <w:rPr>
          <w:rFonts w:ascii="Arial" w:cs="Arial" w:eastAsia="Arial" w:hAnsi="Arial"/>
          <w:color w:val="374151"/>
          <w:sz w:val="22"/>
          <w:szCs w:val="22"/>
        </w:rPr>
        <w:t xml:space="preserve">When result available: file attached to visit; patient notified via WhatsApp; token 'return from lab' flow triggered.</w:t>
      </w:r>
    </w:p>
    <w:p>
      <w:pPr>
        <w:pStyle w:val="ListParagraph"/>
        <w:numPr>
          <w:ilvl w:val="0"/>
          <w:numId w:val="2"/>
        </w:numPr>
        <w:spacing w:before="40" w:after="40"/>
      </w:pPr>
      <w:r>
        <w:rPr>
          <w:rFonts w:ascii="Arial" w:cs="Arial" w:eastAsia="Arial" w:hAnsi="Arial"/>
          <w:color w:val="374151"/>
          <w:sz w:val="22"/>
          <w:szCs w:val="22"/>
        </w:rPr>
        <w:t xml:space="preserve">Staff can also manually upload result PDF for non-integrated labs.</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HL7 FHIR R4 ServiceRequest and DiagnosticReport resources for lab integration (Phase 3).</w:t>
      </w:r>
    </w:p>
    <w:p>
      <w:pPr>
        <w:pStyle w:val="ListParagraph"/>
        <w:numPr>
          <w:ilvl w:val="0"/>
          <w:numId w:val="2"/>
        </w:numPr>
        <w:spacing w:before="40" w:after="40"/>
      </w:pPr>
      <w:r>
        <w:rPr>
          <w:rFonts w:ascii="Arial" w:cs="Arial" w:eastAsia="Arial" w:hAnsi="Arial"/>
          <w:color w:val="374151"/>
          <w:sz w:val="22"/>
          <w:szCs w:val="22"/>
        </w:rPr>
        <w:t xml:space="preserve">File upload: secure multipart upload to S3; virus scan on upload; accessible via pre-signed URL.</w:t>
      </w:r>
    </w:p>
    <w:p>
      <w:pPr>
        <w:pStyle w:val="ListParagraph"/>
        <w:numPr>
          <w:ilvl w:val="0"/>
          <w:numId w:val="2"/>
        </w:numPr>
        <w:spacing w:before="40" w:after="40"/>
      </w:pPr>
      <w:r>
        <w:rPr>
          <w:rFonts w:ascii="Arial" w:cs="Arial" w:eastAsia="Arial" w:hAnsi="Arial"/>
          <w:color w:val="374151"/>
          <w:sz w:val="22"/>
          <w:szCs w:val="22"/>
        </w:rPr>
        <w:t xml:space="preserve">Lab order lifecycle tracked in DB: order_status ENUM (ordered / collected / processing / resulted / cancelled).</w:t>
      </w:r>
    </w:p>
    <w:p>
      <w:pPr>
        <w:pStyle w:val="ListParagraph"/>
        <w:numPr>
          <w:ilvl w:val="0"/>
          <w:numId w:val="2"/>
        </w:numPr>
        <w:spacing w:before="40" w:after="40"/>
      </w:pPr>
      <w:r>
        <w:rPr>
          <w:rFonts w:ascii="Arial" w:cs="Arial" w:eastAsia="Arial" w:hAnsi="Arial"/>
          <w:color w:val="374151"/>
          <w:sz w:val="22"/>
          <w:szCs w:val="22"/>
        </w:rPr>
        <w:t xml:space="preserve">Notification hook: result_ready message template fires when status changes to 'resulted'.</w:t>
      </w:r>
    </w:p>
    <w:p>
      <w:pPr>
        <w:pStyle w:val="ListParagraph"/>
        <w:numPr>
          <w:ilvl w:val="0"/>
          <w:numId w:val="2"/>
        </w:numPr>
        <w:spacing w:before="40" w:after="40"/>
      </w:pPr>
      <w:r>
        <w:rPr>
          <w:rFonts w:ascii="Arial" w:cs="Arial" w:eastAsia="Arial" w:hAnsi="Arial"/>
          <w:color w:val="374151"/>
          <w:sz w:val="22"/>
          <w:szCs w:val="22"/>
        </w:rPr>
        <w:t xml:space="preserve">Test code mapping table: links test names to billable service items.</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Automated lab result attachments reduce manual uploads by ≥ 70% for integrated labs.</w:t>
      </w:r>
    </w:p>
    <w:p>
      <w:pPr>
        <w:pStyle w:val="ListParagraph"/>
        <w:numPr>
          <w:ilvl w:val="0"/>
          <w:numId w:val="2"/>
        </w:numPr>
        <w:spacing w:before="40" w:after="40"/>
      </w:pPr>
      <w:r>
        <w:rPr>
          <w:rFonts w:ascii="Arial" w:cs="Arial" w:eastAsia="Arial" w:hAnsi="Arial"/>
          <w:color w:val="374151"/>
          <w:sz w:val="22"/>
          <w:szCs w:val="22"/>
        </w:rPr>
        <w:t xml:space="preserve">Lab order status updates reflected in system within &lt; 5 minutes for integrated partners.</w:t>
      </w:r>
    </w:p>
    <w:p>
      <w:pPr>
        <w:pStyle w:val="ListParagraph"/>
        <w:numPr>
          <w:ilvl w:val="0"/>
          <w:numId w:val="2"/>
        </w:numPr>
        <w:spacing w:before="40" w:after="40"/>
      </w:pPr>
      <w:r>
        <w:rPr>
          <w:rFonts w:ascii="Arial" w:cs="Arial" w:eastAsia="Arial" w:hAnsi="Arial"/>
          <w:color w:val="374151"/>
          <w:sz w:val="22"/>
          <w:szCs w:val="22"/>
        </w:rPr>
        <w:t xml:space="preserve">Manual PDF upload completes within 30 seconds for files up to 10MB.</w:t>
      </w:r>
    </w:p>
    <w:p>
      <w:pPr>
        <w:pStyle w:val="ListParagraph"/>
        <w:numPr>
          <w:ilvl w:val="0"/>
          <w:numId w:val="2"/>
        </w:numPr>
        <w:spacing w:before="40" w:after="40"/>
      </w:pPr>
      <w:r>
        <w:rPr>
          <w:rFonts w:ascii="Arial" w:cs="Arial" w:eastAsia="Arial" w:hAnsi="Arial"/>
          <w:color w:val="374151"/>
          <w:sz w:val="22"/>
          <w:szCs w:val="22"/>
        </w:rPr>
        <w:t xml:space="preserve">100% of lab results linked to the correct patient visit (validated by integration tests).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F16</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Multi-clinic / Multi-location Support</w:t>
            </w:r>
          </w:p>
        </w:tc>
        <w:tc>
          <w:tcPr>
            <w:tcW w:type="dxa" w:w="30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right"/>
            </w:pPr>
            <w:r>
              <w:rPr>
                <w:rFonts w:ascii="Arial" w:cs="Arial" w:eastAsia="Arial" w:hAnsi="Arial"/>
                <w:b/>
                <w:bCs/>
                <w:color w:val="059669"/>
                <w:sz w:val="20"/>
                <w:szCs w:val="20"/>
              </w:rPr>
              <w:t xml:space="preserve">⬤  Nice-to-have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Single admin account manages multiple clinic branches with shared staff (optional), per-location reporting, and centralized billing. Each branch has its own queue, patients, and services while sharing global configuration.</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Admin creates additional clinic branch → configures services, staff, doctors, and settings per branch.</w:t>
      </w:r>
    </w:p>
    <w:p>
      <w:pPr>
        <w:pStyle w:val="ListParagraph"/>
        <w:numPr>
          <w:ilvl w:val="0"/>
          <w:numId w:val="2"/>
        </w:numPr>
        <w:spacing w:before="40" w:after="40"/>
      </w:pPr>
      <w:r>
        <w:rPr>
          <w:rFonts w:ascii="Arial" w:cs="Arial" w:eastAsia="Arial" w:hAnsi="Arial"/>
          <w:color w:val="374151"/>
          <w:sz w:val="22"/>
          <w:szCs w:val="22"/>
        </w:rPr>
        <w:t xml:space="preserve">Staff assigned to specific branch(es); cannot access data from other branches unless granted.</w:t>
      </w:r>
    </w:p>
    <w:p>
      <w:pPr>
        <w:pStyle w:val="ListParagraph"/>
        <w:numPr>
          <w:ilvl w:val="0"/>
          <w:numId w:val="2"/>
        </w:numPr>
        <w:spacing w:before="40" w:after="40"/>
      </w:pPr>
      <w:r>
        <w:rPr>
          <w:rFonts w:ascii="Arial" w:cs="Arial" w:eastAsia="Arial" w:hAnsi="Arial"/>
          <w:color w:val="374151"/>
          <w:sz w:val="22"/>
          <w:szCs w:val="22"/>
        </w:rPr>
        <w:t xml:space="preserve">Reports can be viewed per-branch or aggregated across all branches.</w:t>
      </w:r>
    </w:p>
    <w:p>
      <w:pPr>
        <w:pStyle w:val="ListParagraph"/>
        <w:numPr>
          <w:ilvl w:val="0"/>
          <w:numId w:val="2"/>
        </w:numPr>
        <w:spacing w:before="40" w:after="40"/>
      </w:pPr>
      <w:r>
        <w:rPr>
          <w:rFonts w:ascii="Arial" w:cs="Arial" w:eastAsia="Arial" w:hAnsi="Arial"/>
          <w:color w:val="374151"/>
          <w:sz w:val="22"/>
          <w:szCs w:val="22"/>
        </w:rPr>
        <w:t xml:space="preserve">Patient records are shared across branches if patient is seen at multiple locations.</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Multi-tenant schema: clinic_id foreign key on every patient-facing resource; query scoping at ORM level.</w:t>
      </w:r>
    </w:p>
    <w:p>
      <w:pPr>
        <w:pStyle w:val="ListParagraph"/>
        <w:numPr>
          <w:ilvl w:val="0"/>
          <w:numId w:val="2"/>
        </w:numPr>
        <w:spacing w:before="40" w:after="40"/>
      </w:pPr>
      <w:r>
        <w:rPr>
          <w:rFonts w:ascii="Arial" w:cs="Arial" w:eastAsia="Arial" w:hAnsi="Arial"/>
          <w:color w:val="374151"/>
          <w:sz w:val="22"/>
          <w:szCs w:val="22"/>
        </w:rPr>
        <w:t xml:space="preserve">RBAC extension: branch-level permissions (staff can be granted access to specific clinic_ids).</w:t>
      </w:r>
    </w:p>
    <w:p>
      <w:pPr>
        <w:pStyle w:val="ListParagraph"/>
        <w:numPr>
          <w:ilvl w:val="0"/>
          <w:numId w:val="2"/>
        </w:numPr>
        <w:spacing w:before="40" w:after="40"/>
      </w:pPr>
      <w:r>
        <w:rPr>
          <w:rFonts w:ascii="Arial" w:cs="Arial" w:eastAsia="Arial" w:hAnsi="Arial"/>
          <w:color w:val="374151"/>
          <w:sz w:val="22"/>
          <w:szCs w:val="22"/>
        </w:rPr>
        <w:t xml:space="preserve">Aggregation layer for cross-branch KPIs in admin dashboard.</w:t>
      </w:r>
    </w:p>
    <w:p>
      <w:pPr>
        <w:pStyle w:val="ListParagraph"/>
        <w:numPr>
          <w:ilvl w:val="0"/>
          <w:numId w:val="2"/>
        </w:numPr>
        <w:spacing w:before="40" w:after="40"/>
      </w:pPr>
      <w:r>
        <w:rPr>
          <w:rFonts w:ascii="Arial" w:cs="Arial" w:eastAsia="Arial" w:hAnsi="Arial"/>
          <w:color w:val="374151"/>
          <w:sz w:val="22"/>
          <w:szCs w:val="22"/>
        </w:rPr>
        <w:t xml:space="preserve">Patient record sharing: patient is globally unique by phone; visits are scoped to clinic_id.</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Multi-branch reports accurately aggregate or break down metrics per site (reconciliation test).</w:t>
      </w:r>
    </w:p>
    <w:p>
      <w:pPr>
        <w:pStyle w:val="ListParagraph"/>
        <w:numPr>
          <w:ilvl w:val="0"/>
          <w:numId w:val="2"/>
        </w:numPr>
        <w:spacing w:before="40" w:after="40"/>
      </w:pPr>
      <w:r>
        <w:rPr>
          <w:rFonts w:ascii="Arial" w:cs="Arial" w:eastAsia="Arial" w:hAnsi="Arial"/>
          <w:color w:val="374151"/>
          <w:sz w:val="22"/>
          <w:szCs w:val="22"/>
        </w:rPr>
        <w:t xml:space="preserve">Role assignment prevents cross-branch data access (zero leaks in security test).</w:t>
      </w:r>
    </w:p>
    <w:p>
      <w:pPr>
        <w:pStyle w:val="ListParagraph"/>
        <w:numPr>
          <w:ilvl w:val="0"/>
          <w:numId w:val="2"/>
        </w:numPr>
        <w:spacing w:before="40" w:after="40"/>
      </w:pPr>
      <w:r>
        <w:rPr>
          <w:rFonts w:ascii="Arial" w:cs="Arial" w:eastAsia="Arial" w:hAnsi="Arial"/>
          <w:color w:val="374151"/>
          <w:sz w:val="22"/>
          <w:szCs w:val="22"/>
        </w:rPr>
        <w:t xml:space="preserve">Cross-branch patient lookup (by phone) returns visits from all branches visible to that admin.</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F17</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Offline Resilience &amp; Background Sync</w:t>
            </w:r>
          </w:p>
        </w:tc>
        <w:tc>
          <w:tcPr>
            <w:tcW w:type="dxa" w:w="30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right"/>
            </w:pPr>
            <w:r>
              <w:rPr>
                <w:rFonts w:ascii="Arial" w:cs="Arial" w:eastAsia="Arial" w:hAnsi="Arial"/>
                <w:b/>
                <w:bCs/>
                <w:color w:val="059669"/>
                <w:sz w:val="20"/>
                <w:szCs w:val="20"/>
              </w:rPr>
              <w:t xml:space="preserve">⬤  Nice-to-have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Critical operations continue briefly when connectivity is poor: patient lookup from cache, new token creation (queued locally), and visit note drafting. Background sync resumes once connectivity returns with conflict resolution.</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Reception uses web app; network drops → app shows 'Offline Mode' banner.</w:t>
      </w:r>
    </w:p>
    <w:p>
      <w:pPr>
        <w:pStyle w:val="ListParagraph"/>
        <w:numPr>
          <w:ilvl w:val="0"/>
          <w:numId w:val="2"/>
        </w:numPr>
        <w:spacing w:before="40" w:after="40"/>
      </w:pPr>
      <w:r>
        <w:rPr>
          <w:rFonts w:ascii="Arial" w:cs="Arial" w:eastAsia="Arial" w:hAnsi="Arial"/>
          <w:color w:val="374151"/>
          <w:sz w:val="22"/>
          <w:szCs w:val="22"/>
        </w:rPr>
        <w:t xml:space="preserve">Reception can look up recent patients from local cache (last 200 patients indexed locally).</w:t>
      </w:r>
    </w:p>
    <w:p>
      <w:pPr>
        <w:pStyle w:val="ListParagraph"/>
        <w:numPr>
          <w:ilvl w:val="0"/>
          <w:numId w:val="2"/>
        </w:numPr>
        <w:spacing w:before="40" w:after="40"/>
      </w:pPr>
      <w:r>
        <w:rPr>
          <w:rFonts w:ascii="Arial" w:cs="Arial" w:eastAsia="Arial" w:hAnsi="Arial"/>
          <w:color w:val="374151"/>
          <w:sz w:val="22"/>
          <w:szCs w:val="22"/>
        </w:rPr>
        <w:t xml:space="preserve">Reception creates token → stored in IndexedDB queue → synced to server when online.</w:t>
      </w:r>
    </w:p>
    <w:p>
      <w:pPr>
        <w:pStyle w:val="ListParagraph"/>
        <w:numPr>
          <w:ilvl w:val="0"/>
          <w:numId w:val="2"/>
        </w:numPr>
        <w:spacing w:before="40" w:after="40"/>
      </w:pPr>
      <w:r>
        <w:rPr>
          <w:rFonts w:ascii="Arial" w:cs="Arial" w:eastAsia="Arial" w:hAnsi="Arial"/>
          <w:color w:val="374151"/>
          <w:sz w:val="22"/>
          <w:szCs w:val="22"/>
        </w:rPr>
        <w:t xml:space="preserve">If conflict detected on sync (another staff created same token) → staff receives resolution prompt.</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Service Worker for caching app shell, static assets, and recent patient data.</w:t>
      </w:r>
    </w:p>
    <w:p>
      <w:pPr>
        <w:pStyle w:val="ListParagraph"/>
        <w:numPr>
          <w:ilvl w:val="0"/>
          <w:numId w:val="2"/>
        </w:numPr>
        <w:spacing w:before="40" w:after="40"/>
      </w:pPr>
      <w:r>
        <w:rPr>
          <w:rFonts w:ascii="Arial" w:cs="Arial" w:eastAsia="Arial" w:hAnsi="Arial"/>
          <w:color w:val="374151"/>
          <w:sz w:val="22"/>
          <w:szCs w:val="22"/>
        </w:rPr>
        <w:t xml:space="preserve">IndexedDB for queued offline mutations (token creations, note drafts).</w:t>
      </w:r>
    </w:p>
    <w:p>
      <w:pPr>
        <w:pStyle w:val="ListParagraph"/>
        <w:numPr>
          <w:ilvl w:val="0"/>
          <w:numId w:val="2"/>
        </w:numPr>
        <w:spacing w:before="40" w:after="40"/>
      </w:pPr>
      <w:r>
        <w:rPr>
          <w:rFonts w:ascii="Arial" w:cs="Arial" w:eastAsia="Arial" w:hAnsi="Arial"/>
          <w:color w:val="374151"/>
          <w:sz w:val="22"/>
          <w:szCs w:val="22"/>
        </w:rPr>
        <w:t xml:space="preserve">Sync queue: processes pending mutations on reconnect; idempotent server endpoints prevent duplicates.</w:t>
      </w:r>
    </w:p>
    <w:p>
      <w:pPr>
        <w:pStyle w:val="ListParagraph"/>
        <w:numPr>
          <w:ilvl w:val="0"/>
          <w:numId w:val="2"/>
        </w:numPr>
        <w:spacing w:before="40" w:after="40"/>
      </w:pPr>
      <w:r>
        <w:rPr>
          <w:rFonts w:ascii="Arial" w:cs="Arial" w:eastAsia="Arial" w:hAnsi="Arial"/>
          <w:color w:val="374151"/>
          <w:sz w:val="22"/>
          <w:szCs w:val="22"/>
        </w:rPr>
        <w:t xml:space="preserve">Conflict resolution strategy: last-write-wins for demographics; staff-confirmation for queue position.</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App functions for core operations during offline periods up to 30 minutes.</w:t>
      </w:r>
    </w:p>
    <w:p>
      <w:pPr>
        <w:pStyle w:val="ListParagraph"/>
        <w:numPr>
          <w:ilvl w:val="0"/>
          <w:numId w:val="2"/>
        </w:numPr>
        <w:spacing w:before="40" w:after="40"/>
      </w:pPr>
      <w:r>
        <w:rPr>
          <w:rFonts w:ascii="Arial" w:cs="Arial" w:eastAsia="Arial" w:hAnsi="Arial"/>
          <w:color w:val="374151"/>
          <w:sz w:val="22"/>
          <w:szCs w:val="22"/>
        </w:rPr>
        <w:t xml:space="preserve">Offline tokens sync to server without data loss in ≥ 95% of sync attempts.</w:t>
      </w:r>
    </w:p>
    <w:p>
      <w:pPr>
        <w:pStyle w:val="ListParagraph"/>
        <w:numPr>
          <w:ilvl w:val="0"/>
          <w:numId w:val="2"/>
        </w:numPr>
        <w:spacing w:before="40" w:after="40"/>
      </w:pPr>
      <w:r>
        <w:rPr>
          <w:rFonts w:ascii="Arial" w:cs="Arial" w:eastAsia="Arial" w:hAnsi="Arial"/>
          <w:color w:val="374151"/>
          <w:sz w:val="22"/>
          <w:szCs w:val="22"/>
        </w:rPr>
        <w:t xml:space="preserve">Conflict prompts appear within 5 seconds of reconnection when conflicts exist.</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F18</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Kiosk Mode &amp; In-Clinic Token Display</w:t>
            </w:r>
          </w:p>
        </w:tc>
        <w:tc>
          <w:tcPr>
            <w:tcW w:type="dxa" w:w="30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right"/>
            </w:pPr>
            <w:r>
              <w:rPr>
                <w:rFonts w:ascii="Arial" w:cs="Arial" w:eastAsia="Arial" w:hAnsi="Arial"/>
                <w:b/>
                <w:bCs/>
                <w:color w:val="059669"/>
                <w:sz w:val="20"/>
                <w:szCs w:val="20"/>
              </w:rPr>
              <w:t xml:space="preserve">⬤  Nice-to-have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Public-facing display (TV or tablet) shows current token being served, next tokens, estimated wait times, and a clinic notice board. Optionally supports self-service token printing for walk-in patients.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Staff opens /kiosk URL on a dedicated display device → full-screen token board auto-refreshes.</w:t>
      </w:r>
    </w:p>
    <w:p>
      <w:pPr>
        <w:pStyle w:val="ListParagraph"/>
        <w:numPr>
          <w:ilvl w:val="0"/>
          <w:numId w:val="2"/>
        </w:numPr>
        <w:spacing w:before="40" w:after="40"/>
      </w:pPr>
      <w:r>
        <w:rPr>
          <w:rFonts w:ascii="Arial" w:cs="Arial" w:eastAsia="Arial" w:hAnsi="Arial"/>
          <w:color w:val="374151"/>
          <w:sz w:val="22"/>
          <w:szCs w:val="22"/>
        </w:rPr>
        <w:t xml:space="preserve">Board shows: currently serving token, next 3 tokens, estimated waits, doctor name, clinic announcements.</w:t>
      </w:r>
    </w:p>
    <w:p>
      <w:pPr>
        <w:pStyle w:val="ListParagraph"/>
        <w:numPr>
          <w:ilvl w:val="0"/>
          <w:numId w:val="2"/>
        </w:numPr>
        <w:spacing w:before="40" w:after="40"/>
      </w:pPr>
      <w:r>
        <w:rPr>
          <w:rFonts w:ascii="Arial" w:cs="Arial" w:eastAsia="Arial" w:hAnsi="Arial"/>
          <w:color w:val="374151"/>
          <w:sz w:val="22"/>
          <w:szCs w:val="22"/>
        </w:rPr>
        <w:t xml:space="preserve">Optional: kiosk allows patient to enter phone → self-register or join queue → prints token slip.</w:t>
      </w:r>
    </w:p>
    <w:p>
      <w:pPr>
        <w:pStyle w:val="ListParagraph"/>
        <w:numPr>
          <w:ilvl w:val="0"/>
          <w:numId w:val="2"/>
        </w:numPr>
        <w:spacing w:before="40" w:after="40"/>
      </w:pPr>
      <w:r>
        <w:rPr>
          <w:rFonts w:ascii="Arial" w:cs="Arial" w:eastAsia="Arial" w:hAnsi="Arial"/>
          <w:color w:val="374151"/>
          <w:sz w:val="22"/>
          <w:szCs w:val="22"/>
        </w:rPr>
        <w:t xml:space="preserve">Token slips: 80mm thermal format with token number, ETA, clinic name, and QR code linking to queue tracker.</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Kiosk endpoint is read-only and public (no auth required); exposes only token numbers and status (no PHI).</w:t>
      </w:r>
    </w:p>
    <w:p>
      <w:pPr>
        <w:pStyle w:val="ListParagraph"/>
        <w:numPr>
          <w:ilvl w:val="0"/>
          <w:numId w:val="2"/>
        </w:numPr>
        <w:spacing w:before="40" w:after="40"/>
      </w:pPr>
      <w:r>
        <w:rPr>
          <w:rFonts w:ascii="Arial" w:cs="Arial" w:eastAsia="Arial" w:hAnsi="Arial"/>
          <w:color w:val="374151"/>
          <w:sz w:val="22"/>
          <w:szCs w:val="22"/>
        </w:rPr>
        <w:t xml:space="preserve">Auto-refresh via Server-Sent Events (SSE) or polling every 3 seconds.</w:t>
      </w:r>
    </w:p>
    <w:p>
      <w:pPr>
        <w:pStyle w:val="ListParagraph"/>
        <w:numPr>
          <w:ilvl w:val="0"/>
          <w:numId w:val="2"/>
        </w:numPr>
        <w:spacing w:before="40" w:after="40"/>
      </w:pPr>
      <w:r>
        <w:rPr>
          <w:rFonts w:ascii="Arial" w:cs="Arial" w:eastAsia="Arial" w:hAnsi="Arial"/>
          <w:color w:val="374151"/>
          <w:sz w:val="22"/>
          <w:szCs w:val="22"/>
        </w:rPr>
        <w:t xml:space="preserve">Configurable display templates: clinic logo, colour scheme, font size for visibility from a distance.</w:t>
      </w:r>
    </w:p>
    <w:p>
      <w:pPr>
        <w:pStyle w:val="ListParagraph"/>
        <w:numPr>
          <w:ilvl w:val="0"/>
          <w:numId w:val="2"/>
        </w:numPr>
        <w:spacing w:before="40" w:after="40"/>
      </w:pPr>
      <w:r>
        <w:rPr>
          <w:rFonts w:ascii="Arial" w:cs="Arial" w:eastAsia="Arial" w:hAnsi="Arial"/>
          <w:color w:val="374151"/>
          <w:sz w:val="22"/>
          <w:szCs w:val="22"/>
        </w:rPr>
        <w:t xml:space="preserve">Thermal printer integration via Web USB API or local print server (CUPS on Linux).</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Kiosk display updates within 2 seconds of queue changes.</w:t>
      </w:r>
    </w:p>
    <w:p>
      <w:pPr>
        <w:pStyle w:val="ListParagraph"/>
        <w:numPr>
          <w:ilvl w:val="0"/>
          <w:numId w:val="2"/>
        </w:numPr>
        <w:spacing w:before="40" w:after="40"/>
      </w:pPr>
      <w:r>
        <w:rPr>
          <w:rFonts w:ascii="Arial" w:cs="Arial" w:eastAsia="Arial" w:hAnsi="Arial"/>
          <w:color w:val="374151"/>
          <w:sz w:val="22"/>
          <w:szCs w:val="22"/>
        </w:rPr>
        <w:t xml:space="preserve">Printed tokens are human-readable with correct token number and current ETA.</w:t>
      </w:r>
    </w:p>
    <w:p>
      <w:pPr>
        <w:pStyle w:val="ListParagraph"/>
        <w:numPr>
          <w:ilvl w:val="0"/>
          <w:numId w:val="2"/>
        </w:numPr>
        <w:spacing w:before="40" w:after="40"/>
      </w:pPr>
      <w:r>
        <w:rPr>
          <w:rFonts w:ascii="Arial" w:cs="Arial" w:eastAsia="Arial" w:hAnsi="Arial"/>
          <w:color w:val="374151"/>
          <w:sz w:val="22"/>
          <w:szCs w:val="22"/>
        </w:rPr>
        <w:t xml:space="preserve">Kiosk never exposes patient names or PHI (security audit pass).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F19</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Telemedicine / Video Consult</w:t>
            </w:r>
          </w:p>
        </w:tc>
        <w:tc>
          <w:tcPr>
            <w:tcW w:type="dxa" w:w="3000"/>
            <w:tcBorders>
              <w:top w:val="none" w:color="FFFFFF" w:sz="0"/>
              <w:left w:val="none" w:color="FFFFFF" w:sz="0"/>
              <w:bottom w:val="none" w:color="FFFFFF" w:sz="0"/>
              <w:right w:val="none" w:color="FFFFFF" w:sz="0"/>
            </w:tcBorders>
            <w:shd w:fill="D1FAE5" w:val="clear"/>
            <w:tcMar>
              <w:top w:type="dxa" w:w="80"/>
              <w:left w:type="dxa" w:w="120"/>
              <w:bottom w:type="dxa" w:w="80"/>
              <w:right w:type="dxa" w:w="120"/>
            </w:tcMar>
            <w:vAlign w:val="center"/>
          </w:tcPr>
          <w:p>
            <w:pPr>
              <w:jc w:val="right"/>
            </w:pPr>
            <w:r>
              <w:rPr>
                <w:rFonts w:ascii="Arial" w:cs="Arial" w:eastAsia="Arial" w:hAnsi="Arial"/>
                <w:b/>
                <w:bCs/>
                <w:color w:val="059669"/>
                <w:sz w:val="20"/>
                <w:szCs w:val="20"/>
              </w:rPr>
              <w:t xml:space="preserve">⬤  Nice-to-have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Host secure video consultations integrated into the doctor workflow. Tele-consults appear as a distinct appointment type; doctors conduct the video call from within the Doctor Dashboard; EHR and billing flows remain identical.</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Patient books 'Tele-consult' appointment type → receives secure meeting link via WhatsApp + Email.</w:t>
      </w:r>
    </w:p>
    <w:p>
      <w:pPr>
        <w:pStyle w:val="ListParagraph"/>
        <w:numPr>
          <w:ilvl w:val="0"/>
          <w:numId w:val="2"/>
        </w:numPr>
        <w:spacing w:before="40" w:after="40"/>
      </w:pPr>
      <w:r>
        <w:rPr>
          <w:rFonts w:ascii="Arial" w:cs="Arial" w:eastAsia="Arial" w:hAnsi="Arial"/>
          <w:color w:val="374151"/>
          <w:sz w:val="22"/>
          <w:szCs w:val="22"/>
        </w:rPr>
        <w:t xml:space="preserve">At appointment time → doctor clicks 'Start Video Call' on doctor dashboard → video call opens in browser.</w:t>
      </w:r>
    </w:p>
    <w:p>
      <w:pPr>
        <w:pStyle w:val="ListParagraph"/>
        <w:numPr>
          <w:ilvl w:val="0"/>
          <w:numId w:val="2"/>
        </w:numPr>
        <w:spacing w:before="40" w:after="40"/>
      </w:pPr>
      <w:r>
        <w:rPr>
          <w:rFonts w:ascii="Arial" w:cs="Arial" w:eastAsia="Arial" w:hAnsi="Arial"/>
          <w:color w:val="374151"/>
          <w:sz w:val="22"/>
          <w:szCs w:val="22"/>
        </w:rPr>
        <w:t xml:space="preserve">Doctor conducts consultation; notes, prescriptions, and tests are recorded as normal.</w:t>
      </w:r>
    </w:p>
    <w:p>
      <w:pPr>
        <w:pStyle w:val="ListParagraph"/>
        <w:numPr>
          <w:ilvl w:val="0"/>
          <w:numId w:val="2"/>
        </w:numPr>
        <w:spacing w:before="40" w:after="40"/>
      </w:pPr>
      <w:r>
        <w:rPr>
          <w:rFonts w:ascii="Arial" w:cs="Arial" w:eastAsia="Arial" w:hAnsi="Arial"/>
          <w:color w:val="374151"/>
          <w:sz w:val="22"/>
          <w:szCs w:val="22"/>
        </w:rPr>
        <w:t xml:space="preserve">After call → billing and EHR flow is identical to in-person visit.</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WebRTC via Twilio Video SDK or self-hosted Jitsi (E2EE for sensitive consultations).</w:t>
      </w:r>
    </w:p>
    <w:p>
      <w:pPr>
        <w:pStyle w:val="ListParagraph"/>
        <w:numPr>
          <w:ilvl w:val="0"/>
          <w:numId w:val="2"/>
        </w:numPr>
        <w:spacing w:before="40" w:after="40"/>
      </w:pPr>
      <w:r>
        <w:rPr>
          <w:rFonts w:ascii="Arial" w:cs="Arial" w:eastAsia="Arial" w:hAnsi="Arial"/>
          <w:color w:val="374151"/>
          <w:sz w:val="22"/>
          <w:szCs w:val="22"/>
        </w:rPr>
        <w:t xml:space="preserve">Secure, time-limited meeting links (expires 15 min after appointment slot ends).</w:t>
      </w:r>
    </w:p>
    <w:p>
      <w:pPr>
        <w:pStyle w:val="ListParagraph"/>
        <w:numPr>
          <w:ilvl w:val="0"/>
          <w:numId w:val="2"/>
        </w:numPr>
        <w:spacing w:before="40" w:after="40"/>
      </w:pPr>
      <w:r>
        <w:rPr>
          <w:rFonts w:ascii="Arial" w:cs="Arial" w:eastAsia="Arial" w:hAnsi="Arial"/>
          <w:color w:val="374151"/>
          <w:sz w:val="22"/>
          <w:szCs w:val="22"/>
        </w:rPr>
        <w:t xml:space="preserve">Consent for recording captured at booking; recording stored encrypted with patient-controlled access.</w:t>
      </w:r>
    </w:p>
    <w:p>
      <w:pPr>
        <w:pStyle w:val="ListParagraph"/>
        <w:numPr>
          <w:ilvl w:val="0"/>
          <w:numId w:val="2"/>
        </w:numPr>
        <w:spacing w:before="40" w:after="40"/>
      </w:pPr>
      <w:r>
        <w:rPr>
          <w:rFonts w:ascii="Arial" w:cs="Arial" w:eastAsia="Arial" w:hAnsi="Arial"/>
          <w:color w:val="374151"/>
          <w:sz w:val="22"/>
          <w:szCs w:val="22"/>
        </w:rPr>
        <w:t xml:space="preserve">Network check on page load: falls back to audio-only if video bandwidth insufficient.</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Successful video connections in ≥ 90% of attempts on typical 4G connection.</w:t>
      </w:r>
    </w:p>
    <w:p>
      <w:pPr>
        <w:pStyle w:val="ListParagraph"/>
        <w:numPr>
          <w:ilvl w:val="0"/>
          <w:numId w:val="2"/>
        </w:numPr>
        <w:spacing w:before="40" w:after="40"/>
      </w:pPr>
      <w:r>
        <w:rPr>
          <w:rFonts w:ascii="Arial" w:cs="Arial" w:eastAsia="Arial" w:hAnsi="Arial"/>
          <w:color w:val="374151"/>
          <w:sz w:val="22"/>
          <w:szCs w:val="22"/>
        </w:rPr>
        <w:t xml:space="preserve">Meeting links expire correctly (tested: expired link returns 403 after appointment window).</w:t>
      </w:r>
    </w:p>
    <w:p>
      <w:pPr>
        <w:pStyle w:val="ListParagraph"/>
        <w:numPr>
          <w:ilvl w:val="0"/>
          <w:numId w:val="2"/>
        </w:numPr>
        <w:spacing w:before="40" w:after="40"/>
      </w:pPr>
      <w:r>
        <w:rPr>
          <w:rFonts w:ascii="Arial" w:cs="Arial" w:eastAsia="Arial" w:hAnsi="Arial"/>
          <w:color w:val="374151"/>
          <w:sz w:val="22"/>
          <w:szCs w:val="22"/>
        </w:rPr>
        <w:t xml:space="preserve">End-to-end call latency &lt; 300ms P50 on 4G networks.</w:t>
      </w:r>
    </w:p>
    <w:p>
      <w:pPr>
        <w:pBdr>
          <w:bottom w:val="single" w:color="D1D5DB" w:sz="2" w:space="4"/>
        </w:pBdr>
        <w:spacing w:before="160" w:after="160"/>
      </w:pPr>
      <w:r>
        <w:t xml:space="preserve"/>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8. Additional Features — New Additions  (F20 – F25)</w:t>
      </w:r>
    </w:p>
    <w:p>
      <w:pPr>
        <w:spacing w:before="60" w:after="80"/>
      </w:pPr>
      <w:r>
        <w:rPr>
          <w:rFonts w:ascii="Arial" w:cs="Arial" w:eastAsia="Arial" w:hAnsi="Arial"/>
          <w:color w:val="374151"/>
          <w:sz w:val="22"/>
          <w:szCs w:val="22"/>
        </w:rPr>
        <w:t xml:space="preserve">These six features were absent from both reference PRDs but are considered important for a complete, production-grade clinic platform. They address gaps in prescription efficiency, patient experience, staff operations, inter-doctor workflows, and system security.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F20</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Prescription Template Library  (Doctor Quick-Rx)</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Doctors can save common prescriptions as named templates (e.g. 'Viral Fever — 3 days', 'Hypertension follow-up'). During a consultation, a doctor selects a template and instantly populates the entire prescription block, which they can then customise. This dramatically reduces consultation time for routine cases.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Doctor opens Consultation page → clicks 'Load Template' in the prescription section.</w:t>
      </w:r>
    </w:p>
    <w:p>
      <w:pPr>
        <w:pStyle w:val="ListParagraph"/>
        <w:numPr>
          <w:ilvl w:val="0"/>
          <w:numId w:val="2"/>
        </w:numPr>
        <w:spacing w:before="40" w:after="40"/>
      </w:pPr>
      <w:r>
        <w:rPr>
          <w:rFonts w:ascii="Arial" w:cs="Arial" w:eastAsia="Arial" w:hAnsi="Arial"/>
          <w:color w:val="374151"/>
          <w:sz w:val="22"/>
          <w:szCs w:val="22"/>
        </w:rPr>
        <w:t xml:space="preserve">Dropdown shows saved templates, recently used at the top; doctor searches by name.</w:t>
      </w:r>
    </w:p>
    <w:p>
      <w:pPr>
        <w:pStyle w:val="ListParagraph"/>
        <w:numPr>
          <w:ilvl w:val="0"/>
          <w:numId w:val="2"/>
        </w:numPr>
        <w:spacing w:before="40" w:after="40"/>
      </w:pPr>
      <w:r>
        <w:rPr>
          <w:rFonts w:ascii="Arial" w:cs="Arial" w:eastAsia="Arial" w:hAnsi="Arial"/>
          <w:color w:val="374151"/>
          <w:sz w:val="22"/>
          <w:szCs w:val="22"/>
        </w:rPr>
        <w:t xml:space="preserve">Doctor selects template → prescription fields auto-fill (medicines, doses, durations).</w:t>
      </w:r>
    </w:p>
    <w:p>
      <w:pPr>
        <w:pStyle w:val="ListParagraph"/>
        <w:numPr>
          <w:ilvl w:val="0"/>
          <w:numId w:val="2"/>
        </w:numPr>
        <w:spacing w:before="40" w:after="40"/>
      </w:pPr>
      <w:r>
        <w:rPr>
          <w:rFonts w:ascii="Arial" w:cs="Arial" w:eastAsia="Arial" w:hAnsi="Arial"/>
          <w:color w:val="374151"/>
          <w:sz w:val="22"/>
          <w:szCs w:val="22"/>
        </w:rPr>
        <w:t xml:space="preserve">Doctor edits any field as needed → saves as part of the visit.</w:t>
      </w:r>
    </w:p>
    <w:p>
      <w:pPr>
        <w:pStyle w:val="ListParagraph"/>
        <w:numPr>
          <w:ilvl w:val="0"/>
          <w:numId w:val="2"/>
        </w:numPr>
        <w:spacing w:before="40" w:after="40"/>
      </w:pPr>
      <w:r>
        <w:rPr>
          <w:rFonts w:ascii="Arial" w:cs="Arial" w:eastAsia="Arial" w:hAnsi="Arial"/>
          <w:color w:val="374151"/>
          <w:sz w:val="22"/>
          <w:szCs w:val="22"/>
        </w:rPr>
        <w:t xml:space="preserve">Doctor can save the current prescription as a new template (name it, optionally share with colleagues).</w:t>
      </w:r>
    </w:p>
    <w:p>
      <w:pPr>
        <w:pStyle w:val="ListParagraph"/>
        <w:numPr>
          <w:ilvl w:val="0"/>
          <w:numId w:val="2"/>
        </w:numPr>
        <w:spacing w:before="40" w:after="40"/>
      </w:pPr>
      <w:r>
        <w:rPr>
          <w:rFonts w:ascii="Arial" w:cs="Arial" w:eastAsia="Arial" w:hAnsi="Arial"/>
          <w:color w:val="374151"/>
          <w:sz w:val="22"/>
          <w:szCs w:val="22"/>
        </w:rPr>
        <w:t xml:space="preserve">Admin can manage a clinic-wide shared template library in admin settings.</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Prescription templates stored per-doctor and per-clinic; visibility: personal or shared (clinic-wide).</w:t>
      </w:r>
    </w:p>
    <w:p>
      <w:pPr>
        <w:pStyle w:val="ListParagraph"/>
        <w:numPr>
          <w:ilvl w:val="0"/>
          <w:numId w:val="2"/>
        </w:numPr>
        <w:spacing w:before="40" w:after="40"/>
      </w:pPr>
      <w:r>
        <w:rPr>
          <w:rFonts w:ascii="Arial" w:cs="Arial" w:eastAsia="Arial" w:hAnsi="Arial"/>
          <w:color w:val="374151"/>
          <w:sz w:val="22"/>
          <w:szCs w:val="22"/>
        </w:rPr>
        <w:t xml:space="preserve">Template versioning: edits create new version; old prescriptions that used a template retain the version at time of use.</w:t>
      </w:r>
    </w:p>
    <w:p>
      <w:pPr>
        <w:pStyle w:val="ListParagraph"/>
        <w:numPr>
          <w:ilvl w:val="0"/>
          <w:numId w:val="2"/>
        </w:numPr>
        <w:spacing w:before="40" w:after="40"/>
      </w:pPr>
      <w:r>
        <w:rPr>
          <w:rFonts w:ascii="Arial" w:cs="Arial" w:eastAsia="Arial" w:hAnsi="Arial"/>
          <w:color w:val="374151"/>
          <w:sz w:val="22"/>
          <w:szCs w:val="22"/>
        </w:rPr>
        <w:t xml:space="preserve">Template structure mirrors the Prescription JSONB schema used in Visit entity (reuses existing data model).</w:t>
      </w:r>
    </w:p>
    <w:p>
      <w:pPr>
        <w:pStyle w:val="ListParagraph"/>
        <w:numPr>
          <w:ilvl w:val="0"/>
          <w:numId w:val="2"/>
        </w:numPr>
        <w:spacing w:before="40" w:after="40"/>
      </w:pPr>
      <w:r>
        <w:rPr>
          <w:rFonts w:ascii="Arial" w:cs="Arial" w:eastAsia="Arial" w:hAnsi="Arial"/>
          <w:color w:val="374151"/>
          <w:sz w:val="22"/>
          <w:szCs w:val="22"/>
        </w:rPr>
        <w:t xml:space="preserve">Usage analytics: track which templates are used most frequently (informs template refinement).</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Prescription loading from template completes within 1 second.</w:t>
      </w:r>
    </w:p>
    <w:p>
      <w:pPr>
        <w:pStyle w:val="ListParagraph"/>
        <w:numPr>
          <w:ilvl w:val="0"/>
          <w:numId w:val="2"/>
        </w:numPr>
        <w:spacing w:before="40" w:after="40"/>
      </w:pPr>
      <w:r>
        <w:rPr>
          <w:rFonts w:ascii="Arial" w:cs="Arial" w:eastAsia="Arial" w:hAnsi="Arial"/>
          <w:color w:val="374151"/>
          <w:sz w:val="22"/>
          <w:szCs w:val="22"/>
        </w:rPr>
        <w:t xml:space="preserve">Doctor can create, edit, and delete personal templates within the consultation UI.</w:t>
      </w:r>
    </w:p>
    <w:p>
      <w:pPr>
        <w:pStyle w:val="ListParagraph"/>
        <w:numPr>
          <w:ilvl w:val="0"/>
          <w:numId w:val="2"/>
        </w:numPr>
        <w:spacing w:before="40" w:after="40"/>
      </w:pPr>
      <w:r>
        <w:rPr>
          <w:rFonts w:ascii="Arial" w:cs="Arial" w:eastAsia="Arial" w:hAnsi="Arial"/>
          <w:color w:val="374151"/>
          <w:sz w:val="22"/>
          <w:szCs w:val="22"/>
        </w:rPr>
        <w:t xml:space="preserve">Shared clinic templates managed by admin without requiring a developer.</w:t>
      </w:r>
    </w:p>
    <w:p>
      <w:pPr>
        <w:pStyle w:val="ListParagraph"/>
        <w:numPr>
          <w:ilvl w:val="0"/>
          <w:numId w:val="2"/>
        </w:numPr>
        <w:spacing w:before="40" w:after="40"/>
      </w:pPr>
      <w:r>
        <w:rPr>
          <w:rFonts w:ascii="Arial" w:cs="Arial" w:eastAsia="Arial" w:hAnsi="Arial"/>
          <w:color w:val="374151"/>
          <w:sz w:val="22"/>
          <w:szCs w:val="22"/>
        </w:rPr>
        <w:t xml:space="preserve">Visit records always reflect the final saved prescription, not the source template.</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F21</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Patient QR Self-Check-in</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Patients who have pre-booked an appointment (or are returning patients) can scan a QR code displayed at the clinic entrance or at the reception desk to check themselves in and join the queue — without waiting to speak to staff. Staff receive a notification and can confirm or modify the check-in.</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Clinic generates a unique daily check-in QR code from admin dashboard (refreshes midnight).</w:t>
      </w:r>
    </w:p>
    <w:p>
      <w:pPr>
        <w:pStyle w:val="ListParagraph"/>
        <w:numPr>
          <w:ilvl w:val="0"/>
          <w:numId w:val="2"/>
        </w:numPr>
        <w:spacing w:before="40" w:after="40"/>
      </w:pPr>
      <w:r>
        <w:rPr>
          <w:rFonts w:ascii="Arial" w:cs="Arial" w:eastAsia="Arial" w:hAnsi="Arial"/>
          <w:color w:val="374151"/>
          <w:sz w:val="22"/>
          <w:szCs w:val="22"/>
        </w:rPr>
        <w:t xml:space="preserve">QR is displayed at clinic entrance (print or screen).</w:t>
      </w:r>
    </w:p>
    <w:p>
      <w:pPr>
        <w:pStyle w:val="ListParagraph"/>
        <w:numPr>
          <w:ilvl w:val="0"/>
          <w:numId w:val="2"/>
        </w:numPr>
        <w:spacing w:before="40" w:after="40"/>
      </w:pPr>
      <w:r>
        <w:rPr>
          <w:rFonts w:ascii="Arial" w:cs="Arial" w:eastAsia="Arial" w:hAnsi="Arial"/>
          <w:color w:val="374151"/>
          <w:sz w:val="22"/>
          <w:szCs w:val="22"/>
        </w:rPr>
        <w:t xml:space="preserve">Patient scans QR with phone camera → opens a mobile web page (no app install).</w:t>
      </w:r>
    </w:p>
    <w:p>
      <w:pPr>
        <w:pStyle w:val="ListParagraph"/>
        <w:numPr>
          <w:ilvl w:val="0"/>
          <w:numId w:val="2"/>
        </w:numPr>
        <w:spacing w:before="40" w:after="40"/>
      </w:pPr>
      <w:r>
        <w:rPr>
          <w:rFonts w:ascii="Arial" w:cs="Arial" w:eastAsia="Arial" w:hAnsi="Arial"/>
          <w:color w:val="374151"/>
          <w:sz w:val="22"/>
          <w:szCs w:val="22"/>
        </w:rPr>
        <w:t xml:space="preserve">Patient enters phone number → returning patient: one-tap confirm to join queue. New patient: minimal registration form.</w:t>
      </w:r>
    </w:p>
    <w:p>
      <w:pPr>
        <w:pStyle w:val="ListParagraph"/>
        <w:numPr>
          <w:ilvl w:val="0"/>
          <w:numId w:val="2"/>
        </w:numPr>
        <w:spacing w:before="40" w:after="40"/>
      </w:pPr>
      <w:r>
        <w:rPr>
          <w:rFonts w:ascii="Arial" w:cs="Arial" w:eastAsia="Arial" w:hAnsi="Arial"/>
          <w:color w:val="374151"/>
          <w:sz w:val="22"/>
          <w:szCs w:val="22"/>
        </w:rPr>
        <w:t xml:space="preserve">System creates token; patient receives WhatsApp with token number and ETA.</w:t>
      </w:r>
    </w:p>
    <w:p>
      <w:pPr>
        <w:pStyle w:val="ListParagraph"/>
        <w:numPr>
          <w:ilvl w:val="0"/>
          <w:numId w:val="2"/>
        </w:numPr>
        <w:spacing w:before="40" w:after="40"/>
      </w:pPr>
      <w:r>
        <w:rPr>
          <w:rFonts w:ascii="Arial" w:cs="Arial" w:eastAsia="Arial" w:hAnsi="Arial"/>
          <w:color w:val="374151"/>
          <w:sz w:val="22"/>
          <w:szCs w:val="22"/>
        </w:rPr>
        <w:t xml:space="preserve">Staff dashboard shows 'Self-checked-in' badge on the token; staff can confirm or override.</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QR code encodes a short-lived signed URL (clinic_id + date + HMAC signature; 24h validity).</w:t>
      </w:r>
    </w:p>
    <w:p>
      <w:pPr>
        <w:pStyle w:val="ListParagraph"/>
        <w:numPr>
          <w:ilvl w:val="0"/>
          <w:numId w:val="2"/>
        </w:numPr>
        <w:spacing w:before="40" w:after="40"/>
      </w:pPr>
      <w:r>
        <w:rPr>
          <w:rFonts w:ascii="Arial" w:cs="Arial" w:eastAsia="Arial" w:hAnsi="Arial"/>
          <w:color w:val="374151"/>
          <w:sz w:val="22"/>
          <w:szCs w:val="22"/>
        </w:rPr>
        <w:t xml:space="preserve">Mobile web page is a lightweight PWA-lite page (&lt; 50KB, no framework dependency); works on all phones.</w:t>
      </w:r>
    </w:p>
    <w:p>
      <w:pPr>
        <w:pStyle w:val="ListParagraph"/>
        <w:numPr>
          <w:ilvl w:val="0"/>
          <w:numId w:val="2"/>
        </w:numPr>
        <w:spacing w:before="40" w:after="40"/>
      </w:pPr>
      <w:r>
        <w:rPr>
          <w:rFonts w:ascii="Arial" w:cs="Arial" w:eastAsia="Arial" w:hAnsi="Arial"/>
          <w:color w:val="374151"/>
          <w:sz w:val="22"/>
          <w:szCs w:val="22"/>
        </w:rPr>
        <w:t xml:space="preserve">Anti-abuse: rate-limit per IP (max 10 check-ins per IP per hour); max 1 active token per patient per day.</w:t>
      </w:r>
    </w:p>
    <w:p>
      <w:pPr>
        <w:pStyle w:val="ListParagraph"/>
        <w:numPr>
          <w:ilvl w:val="0"/>
          <w:numId w:val="2"/>
        </w:numPr>
        <w:spacing w:before="40" w:after="40"/>
      </w:pPr>
      <w:r>
        <w:rPr>
          <w:rFonts w:ascii="Arial" w:cs="Arial" w:eastAsia="Arial" w:hAnsi="Arial"/>
          <w:color w:val="374151"/>
          <w:sz w:val="22"/>
          <w:szCs w:val="22"/>
        </w:rPr>
        <w:t xml:space="preserve">Staff notification: real-time Socket.IO event when self-check-in token is created.</w:t>
      </w:r>
    </w:p>
    <w:p>
      <w:pPr>
        <w:pStyle w:val="ListParagraph"/>
        <w:numPr>
          <w:ilvl w:val="0"/>
          <w:numId w:val="2"/>
        </w:numPr>
        <w:spacing w:before="40" w:after="40"/>
      </w:pPr>
      <w:r>
        <w:rPr>
          <w:rFonts w:ascii="Arial" w:cs="Arial" w:eastAsia="Arial" w:hAnsi="Arial"/>
          <w:color w:val="374151"/>
          <w:sz w:val="22"/>
          <w:szCs w:val="22"/>
        </w:rPr>
        <w:t xml:space="preserve">QR page accessible without login; PHI displayed only to the patient after phone verification.</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Self-check-in flow completes (scan → token issued) in &lt; 30 seconds on mobile.</w:t>
      </w:r>
    </w:p>
    <w:p>
      <w:pPr>
        <w:pStyle w:val="ListParagraph"/>
        <w:numPr>
          <w:ilvl w:val="0"/>
          <w:numId w:val="2"/>
        </w:numPr>
        <w:spacing w:before="40" w:after="40"/>
      </w:pPr>
      <w:r>
        <w:rPr>
          <w:rFonts w:ascii="Arial" w:cs="Arial" w:eastAsia="Arial" w:hAnsi="Arial"/>
          <w:color w:val="374151"/>
          <w:sz w:val="22"/>
          <w:szCs w:val="22"/>
        </w:rPr>
        <w:t xml:space="preserve">QR page loads in &lt; 2 seconds on 3G connection.</w:t>
      </w:r>
    </w:p>
    <w:p>
      <w:pPr>
        <w:pStyle w:val="ListParagraph"/>
        <w:numPr>
          <w:ilvl w:val="0"/>
          <w:numId w:val="2"/>
        </w:numPr>
        <w:spacing w:before="40" w:after="40"/>
      </w:pPr>
      <w:r>
        <w:rPr>
          <w:rFonts w:ascii="Arial" w:cs="Arial" w:eastAsia="Arial" w:hAnsi="Arial"/>
          <w:color w:val="374151"/>
          <w:sz w:val="22"/>
          <w:szCs w:val="22"/>
        </w:rPr>
        <w:t xml:space="preserve">Returning patients complete self-check-in with one confirmation tap (no re-entry of data).</w:t>
      </w:r>
    </w:p>
    <w:p>
      <w:pPr>
        <w:pStyle w:val="ListParagraph"/>
        <w:numPr>
          <w:ilvl w:val="0"/>
          <w:numId w:val="2"/>
        </w:numPr>
        <w:spacing w:before="40" w:after="40"/>
      </w:pPr>
      <w:r>
        <w:rPr>
          <w:rFonts w:ascii="Arial" w:cs="Arial" w:eastAsia="Arial" w:hAnsi="Arial"/>
          <w:color w:val="374151"/>
          <w:sz w:val="22"/>
          <w:szCs w:val="22"/>
        </w:rPr>
        <w:t xml:space="preserve">Anti-abuse: duplicate token creation prevented in 100% of test scenarios.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F22</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Staff Shift Handover &amp; Clinic Daily Notes</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A structured daily shift log allows staff to record important notes at the start and end of each shift — pending tasks, patient escalations, cash balance, equipment issues, and messages for the incoming shift. Prevents information loss between shifts and reduces verbal handover errors.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At shift start: staff opens 'Shift Log' → sees previous shift's notes; adds their own opening note (cash balance, pending tasks, any carry-over patient situations).</w:t>
      </w:r>
    </w:p>
    <w:p>
      <w:pPr>
        <w:pStyle w:val="ListParagraph"/>
        <w:numPr>
          <w:ilvl w:val="0"/>
          <w:numId w:val="2"/>
        </w:numPr>
        <w:spacing w:before="40" w:after="40"/>
      </w:pPr>
      <w:r>
        <w:rPr>
          <w:rFonts w:ascii="Arial" w:cs="Arial" w:eastAsia="Arial" w:hAnsi="Arial"/>
          <w:color w:val="374151"/>
          <w:sz w:val="22"/>
          <w:szCs w:val="22"/>
        </w:rPr>
        <w:t xml:space="preserve">During shift: staff can add timestamped notes (e.g. 'Patient X asked for callback', 'Printer paper low').</w:t>
      </w:r>
    </w:p>
    <w:p>
      <w:pPr>
        <w:pStyle w:val="ListParagraph"/>
        <w:numPr>
          <w:ilvl w:val="0"/>
          <w:numId w:val="2"/>
        </w:numPr>
        <w:spacing w:before="40" w:after="40"/>
      </w:pPr>
      <w:r>
        <w:rPr>
          <w:rFonts w:ascii="Arial" w:cs="Arial" w:eastAsia="Arial" w:hAnsi="Arial"/>
          <w:color w:val="374151"/>
          <w:sz w:val="22"/>
          <w:szCs w:val="22"/>
        </w:rPr>
        <w:t xml:space="preserve">At shift end: staff adds closing note (patients seen, revenue collected, outstanding issues).</w:t>
      </w:r>
    </w:p>
    <w:p>
      <w:pPr>
        <w:pStyle w:val="ListParagraph"/>
        <w:numPr>
          <w:ilvl w:val="0"/>
          <w:numId w:val="2"/>
        </w:numPr>
        <w:spacing w:before="40" w:after="40"/>
      </w:pPr>
      <w:r>
        <w:rPr>
          <w:rFonts w:ascii="Arial" w:cs="Arial" w:eastAsia="Arial" w:hAnsi="Arial"/>
          <w:color w:val="374151"/>
          <w:sz w:val="22"/>
          <w:szCs w:val="22"/>
        </w:rPr>
        <w:t xml:space="preserve">Incoming staff sees the full shift log for the day on their dashboard as a widget.</w:t>
      </w:r>
    </w:p>
    <w:p>
      <w:pPr>
        <w:pStyle w:val="ListParagraph"/>
        <w:numPr>
          <w:ilvl w:val="0"/>
          <w:numId w:val="2"/>
        </w:numPr>
        <w:spacing w:before="40" w:after="40"/>
      </w:pPr>
      <w:r>
        <w:rPr>
          <w:rFonts w:ascii="Arial" w:cs="Arial" w:eastAsia="Arial" w:hAnsi="Arial"/>
          <w:color w:val="374151"/>
          <w:sz w:val="22"/>
          <w:szCs w:val="22"/>
        </w:rPr>
        <w:t xml:space="preserve">Admin can view all shift logs in the audit/reports section; searchable by date.</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Shift log stored as append-only entries per clinic per day (shift_log table: clinic_id, user_id, timestamp, type, note).</w:t>
      </w:r>
    </w:p>
    <w:p>
      <w:pPr>
        <w:pStyle w:val="ListParagraph"/>
        <w:numPr>
          <w:ilvl w:val="0"/>
          <w:numId w:val="2"/>
        </w:numPr>
        <w:spacing w:before="40" w:after="40"/>
      </w:pPr>
      <w:r>
        <w:rPr>
          <w:rFonts w:ascii="Arial" w:cs="Arial" w:eastAsia="Arial" w:hAnsi="Arial"/>
          <w:color w:val="374151"/>
          <w:sz w:val="22"/>
          <w:szCs w:val="22"/>
        </w:rPr>
        <w:t xml:space="preserve">Dashboard widget shows last 3 shift log entries with 'View All' link.</w:t>
      </w:r>
    </w:p>
    <w:p>
      <w:pPr>
        <w:pStyle w:val="ListParagraph"/>
        <w:numPr>
          <w:ilvl w:val="0"/>
          <w:numId w:val="2"/>
        </w:numPr>
        <w:spacing w:before="40" w:after="40"/>
      </w:pPr>
      <w:r>
        <w:rPr>
          <w:rFonts w:ascii="Arial" w:cs="Arial" w:eastAsia="Arial" w:hAnsi="Arial"/>
          <w:color w:val="374151"/>
          <w:sz w:val="22"/>
          <w:szCs w:val="22"/>
        </w:rPr>
        <w:t xml:space="preserve">Notes support plain text and optional severity tag (info / action-required / urgent).</w:t>
      </w:r>
    </w:p>
    <w:p>
      <w:pPr>
        <w:pStyle w:val="ListParagraph"/>
        <w:numPr>
          <w:ilvl w:val="0"/>
          <w:numId w:val="2"/>
        </w:numPr>
        <w:spacing w:before="40" w:after="40"/>
      </w:pPr>
      <w:r>
        <w:rPr>
          <w:rFonts w:ascii="Arial" w:cs="Arial" w:eastAsia="Arial" w:hAnsi="Arial"/>
          <w:color w:val="374151"/>
          <w:sz w:val="22"/>
          <w:szCs w:val="22"/>
        </w:rPr>
        <w:t xml:space="preserve">Shift log included in admin reports and exportable for compliance.</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Shift log entry saves within 1 second of submission.</w:t>
      </w:r>
    </w:p>
    <w:p>
      <w:pPr>
        <w:pStyle w:val="ListParagraph"/>
        <w:numPr>
          <w:ilvl w:val="0"/>
          <w:numId w:val="2"/>
        </w:numPr>
        <w:spacing w:before="40" w:after="40"/>
      </w:pPr>
      <w:r>
        <w:rPr>
          <w:rFonts w:ascii="Arial" w:cs="Arial" w:eastAsia="Arial" w:hAnsi="Arial"/>
          <w:color w:val="374151"/>
          <w:sz w:val="22"/>
          <w:szCs w:val="22"/>
        </w:rPr>
        <w:t xml:space="preserve">Incoming staff sees previous shift notes without additional navigation steps.</w:t>
      </w:r>
    </w:p>
    <w:p>
      <w:pPr>
        <w:pStyle w:val="ListParagraph"/>
        <w:numPr>
          <w:ilvl w:val="0"/>
          <w:numId w:val="2"/>
        </w:numPr>
        <w:spacing w:before="40" w:after="40"/>
      </w:pPr>
      <w:r>
        <w:rPr>
          <w:rFonts w:ascii="Arial" w:cs="Arial" w:eastAsia="Arial" w:hAnsi="Arial"/>
          <w:color w:val="374151"/>
          <w:sz w:val="22"/>
          <w:szCs w:val="22"/>
        </w:rPr>
        <w:t xml:space="preserve">Admin can retrieve any shift log by date range within 3 seconds.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F23</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Patient Referral Tracking</w:t>
            </w:r>
          </w:p>
        </w:tc>
        <w:tc>
          <w:tcPr>
            <w:tcW w:type="dxa" w:w="30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vAlign w:val="center"/>
          </w:tcPr>
          <w:p>
            <w:pPr>
              <w:jc w:val="right"/>
            </w:pPr>
            <w:r>
              <w:rPr>
                <w:rFonts w:ascii="Arial" w:cs="Arial" w:eastAsia="Arial" w:hAnsi="Arial"/>
                <w:b/>
                <w:bCs/>
                <w:color w:val="D97706"/>
                <w:sz w:val="20"/>
                <w:szCs w:val="20"/>
              </w:rPr>
              <w:t xml:space="preserve">⬤  Should-have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Doctors can refer a patient to another doctor or specialist (within the same clinic or externally). The referral is recorded in the patient's visit, the receiving doctor is notified, and the outcome of the referral can be logged when the patient returns. This closes the clinical loop and builds a richer patient record.</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During consultation, doctor clicks 'Refer Patient' → selects internal doctor or enters external specialist details.</w:t>
      </w:r>
    </w:p>
    <w:p>
      <w:pPr>
        <w:pStyle w:val="ListParagraph"/>
        <w:numPr>
          <w:ilvl w:val="0"/>
          <w:numId w:val="2"/>
        </w:numPr>
        <w:spacing w:before="40" w:after="40"/>
      </w:pPr>
      <w:r>
        <w:rPr>
          <w:rFonts w:ascii="Arial" w:cs="Arial" w:eastAsia="Arial" w:hAnsi="Arial"/>
          <w:color w:val="374151"/>
          <w:sz w:val="22"/>
          <w:szCs w:val="22"/>
        </w:rPr>
        <w:t xml:space="preserve">Referral note created: reason, urgency (routine / urgent / emergency), clinical summary auto-populated from current visit.</w:t>
      </w:r>
    </w:p>
    <w:p>
      <w:pPr>
        <w:pStyle w:val="ListParagraph"/>
        <w:numPr>
          <w:ilvl w:val="0"/>
          <w:numId w:val="2"/>
        </w:numPr>
        <w:spacing w:before="40" w:after="40"/>
      </w:pPr>
      <w:r>
        <w:rPr>
          <w:rFonts w:ascii="Arial" w:cs="Arial" w:eastAsia="Arial" w:hAnsi="Arial"/>
          <w:color w:val="374151"/>
          <w:sz w:val="22"/>
          <w:szCs w:val="22"/>
        </w:rPr>
        <w:t xml:space="preserve">If internal referral: receiving doctor receives in-app notification with referral summary; patient added to their queue or given appointment.</w:t>
      </w:r>
    </w:p>
    <w:p>
      <w:pPr>
        <w:pStyle w:val="ListParagraph"/>
        <w:numPr>
          <w:ilvl w:val="0"/>
          <w:numId w:val="2"/>
        </w:numPr>
        <w:spacing w:before="40" w:after="40"/>
      </w:pPr>
      <w:r>
        <w:rPr>
          <w:rFonts w:ascii="Arial" w:cs="Arial" w:eastAsia="Arial" w:hAnsi="Arial"/>
          <w:color w:val="374151"/>
          <w:sz w:val="22"/>
          <w:szCs w:val="22"/>
        </w:rPr>
        <w:t xml:space="preserve">Patient receives WhatsApp with referral details and (if applicable) appointment time.</w:t>
      </w:r>
    </w:p>
    <w:p>
      <w:pPr>
        <w:pStyle w:val="ListParagraph"/>
        <w:numPr>
          <w:ilvl w:val="0"/>
          <w:numId w:val="2"/>
        </w:numPr>
        <w:spacing w:before="40" w:after="40"/>
      </w:pPr>
      <w:r>
        <w:rPr>
          <w:rFonts w:ascii="Arial" w:cs="Arial" w:eastAsia="Arial" w:hAnsi="Arial"/>
          <w:color w:val="374151"/>
          <w:sz w:val="22"/>
          <w:szCs w:val="22"/>
        </w:rPr>
        <w:t xml:space="preserve">When patient is seen by receiving doctor, they can mark referral as 'attended' and add outcome notes.</w:t>
      </w:r>
    </w:p>
    <w:p>
      <w:pPr>
        <w:pStyle w:val="ListParagraph"/>
        <w:numPr>
          <w:ilvl w:val="0"/>
          <w:numId w:val="2"/>
        </w:numPr>
        <w:spacing w:before="40" w:after="40"/>
      </w:pPr>
      <w:r>
        <w:rPr>
          <w:rFonts w:ascii="Arial" w:cs="Arial" w:eastAsia="Arial" w:hAnsi="Arial"/>
          <w:color w:val="374151"/>
          <w:sz w:val="22"/>
          <w:szCs w:val="22"/>
        </w:rPr>
        <w:t xml:space="preserve">Referring doctor sees referral outcome in patient's history timeline.</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Referral entity: referral_id, visit_id, referring_doctor_id, receiving_doctor_id (or external_name), reason, urgency, status (pending/attended/declined), outcome_notes.</w:t>
      </w:r>
    </w:p>
    <w:p>
      <w:pPr>
        <w:pStyle w:val="ListParagraph"/>
        <w:numPr>
          <w:ilvl w:val="0"/>
          <w:numId w:val="2"/>
        </w:numPr>
        <w:spacing w:before="40" w:after="40"/>
      </w:pPr>
      <w:r>
        <w:rPr>
          <w:rFonts w:ascii="Arial" w:cs="Arial" w:eastAsia="Arial" w:hAnsi="Arial"/>
          <w:color w:val="374151"/>
          <w:sz w:val="22"/>
          <w:szCs w:val="22"/>
        </w:rPr>
        <w:t xml:space="preserve">Internal referral notification: Socket.IO event to receiving doctor's dashboard.</w:t>
      </w:r>
    </w:p>
    <w:p>
      <w:pPr>
        <w:pStyle w:val="ListParagraph"/>
        <w:numPr>
          <w:ilvl w:val="0"/>
          <w:numId w:val="2"/>
        </w:numPr>
        <w:spacing w:before="40" w:after="40"/>
      </w:pPr>
      <w:r>
        <w:rPr>
          <w:rFonts w:ascii="Arial" w:cs="Arial" w:eastAsia="Arial" w:hAnsi="Arial"/>
          <w:color w:val="374151"/>
          <w:sz w:val="22"/>
          <w:szCs w:val="22"/>
        </w:rPr>
        <w:t xml:space="preserve">Referral summary PDF: auto-generated from consultation notes (shareable with external specialists).</w:t>
      </w:r>
    </w:p>
    <w:p>
      <w:pPr>
        <w:pStyle w:val="ListParagraph"/>
        <w:numPr>
          <w:ilvl w:val="0"/>
          <w:numId w:val="2"/>
        </w:numPr>
        <w:spacing w:before="40" w:after="40"/>
      </w:pPr>
      <w:r>
        <w:rPr>
          <w:rFonts w:ascii="Arial" w:cs="Arial" w:eastAsia="Arial" w:hAnsi="Arial"/>
          <w:color w:val="374151"/>
          <w:sz w:val="22"/>
          <w:szCs w:val="22"/>
        </w:rPr>
        <w:t xml:space="preserve">Referral analytics: track referral rates per doctor and most common referral reasons.</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Referral created and receiving doctor notified within 5 seconds.</w:t>
      </w:r>
    </w:p>
    <w:p>
      <w:pPr>
        <w:pStyle w:val="ListParagraph"/>
        <w:numPr>
          <w:ilvl w:val="0"/>
          <w:numId w:val="2"/>
        </w:numPr>
        <w:spacing w:before="40" w:after="40"/>
      </w:pPr>
      <w:r>
        <w:rPr>
          <w:rFonts w:ascii="Arial" w:cs="Arial" w:eastAsia="Arial" w:hAnsi="Arial"/>
          <w:color w:val="374151"/>
          <w:sz w:val="22"/>
          <w:szCs w:val="22"/>
        </w:rPr>
        <w:t xml:space="preserve">Referral summary PDF generated within 10 seconds for standard visit notes.</w:t>
      </w:r>
    </w:p>
    <w:p>
      <w:pPr>
        <w:pStyle w:val="ListParagraph"/>
        <w:numPr>
          <w:ilvl w:val="0"/>
          <w:numId w:val="2"/>
        </w:numPr>
        <w:spacing w:before="40" w:after="40"/>
      </w:pPr>
      <w:r>
        <w:rPr>
          <w:rFonts w:ascii="Arial" w:cs="Arial" w:eastAsia="Arial" w:hAnsi="Arial"/>
          <w:color w:val="374151"/>
          <w:sz w:val="22"/>
          <w:szCs w:val="22"/>
        </w:rPr>
        <w:t xml:space="preserve">Referral loop closed rate (referrals marked 'attended'): tracked as a KPI in admin analytics.</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F24</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Two-Factor Authentication (2FA)</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All staff, doctor, and admin accounts require two-factor authentication. Patients use phone OTP as their primary authentication mechanism. 2FA adds a critical security layer to protect sensitive PHI and financial data from compromised passwords.</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Staff/Doctor/Admin: on login, enters email + password → OTP sent to registered phone/email → enters OTP → session created.</w:t>
      </w:r>
    </w:p>
    <w:p>
      <w:pPr>
        <w:pStyle w:val="ListParagraph"/>
        <w:numPr>
          <w:ilvl w:val="0"/>
          <w:numId w:val="2"/>
        </w:numPr>
        <w:spacing w:before="40" w:after="40"/>
      </w:pPr>
      <w:r>
        <w:rPr>
          <w:rFonts w:ascii="Arial" w:cs="Arial" w:eastAsia="Arial" w:hAnsi="Arial"/>
          <w:color w:val="374151"/>
          <w:sz w:val="22"/>
          <w:szCs w:val="22"/>
        </w:rPr>
        <w:t xml:space="preserve">Admin can enforce 2FA for all clinic staff from admin settings (non-bypassable once enforced).</w:t>
      </w:r>
    </w:p>
    <w:p>
      <w:pPr>
        <w:pStyle w:val="ListParagraph"/>
        <w:numPr>
          <w:ilvl w:val="0"/>
          <w:numId w:val="2"/>
        </w:numPr>
        <w:spacing w:before="40" w:after="40"/>
      </w:pPr>
      <w:r>
        <w:rPr>
          <w:rFonts w:ascii="Arial" w:cs="Arial" w:eastAsia="Arial" w:hAnsi="Arial"/>
          <w:color w:val="374151"/>
          <w:sz w:val="22"/>
          <w:szCs w:val="22"/>
        </w:rPr>
        <w:t xml:space="preserve">Trusted device: after successful 2FA, user can mark device as trusted for 30 days (configurable).</w:t>
      </w:r>
    </w:p>
    <w:p>
      <w:pPr>
        <w:pStyle w:val="ListParagraph"/>
        <w:numPr>
          <w:ilvl w:val="0"/>
          <w:numId w:val="2"/>
        </w:numPr>
        <w:spacing w:before="40" w:after="40"/>
      </w:pPr>
      <w:r>
        <w:rPr>
          <w:rFonts w:ascii="Arial" w:cs="Arial" w:eastAsia="Arial" w:hAnsi="Arial"/>
          <w:color w:val="374151"/>
          <w:sz w:val="22"/>
          <w:szCs w:val="22"/>
        </w:rPr>
        <w:t xml:space="preserve">Patient: phone OTP is the primary authentication (no password required); OTP valid for 5 minutes.</w:t>
      </w:r>
    </w:p>
    <w:p>
      <w:pPr>
        <w:pStyle w:val="ListParagraph"/>
        <w:numPr>
          <w:ilvl w:val="0"/>
          <w:numId w:val="2"/>
        </w:numPr>
        <w:spacing w:before="40" w:after="40"/>
      </w:pPr>
      <w:r>
        <w:rPr>
          <w:rFonts w:ascii="Arial" w:cs="Arial" w:eastAsia="Arial" w:hAnsi="Arial"/>
          <w:color w:val="374151"/>
          <w:sz w:val="22"/>
          <w:szCs w:val="22"/>
        </w:rPr>
        <w:t xml:space="preserve">If phone lost: admin can initiate account recovery and temporary access via email fallback.</w:t>
      </w:r>
    </w:p>
    <w:p>
      <w:pPr>
        <w:pStyle w:val="ListParagraph"/>
        <w:numPr>
          <w:ilvl w:val="0"/>
          <w:numId w:val="2"/>
        </w:numPr>
        <w:spacing w:before="40" w:after="40"/>
      </w:pPr>
      <w:r>
        <w:rPr>
          <w:rFonts w:ascii="Arial" w:cs="Arial" w:eastAsia="Arial" w:hAnsi="Arial"/>
          <w:color w:val="374151"/>
          <w:sz w:val="22"/>
          <w:szCs w:val="22"/>
        </w:rPr>
        <w:t xml:space="preserve">Brute force protection: OTP locked after 5 failed attempts; 15-minute cooldown.</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TOTP (RFC 6238) support as alternative to SMS OTP for staff (works with Google Authenticator / Authy).</w:t>
      </w:r>
    </w:p>
    <w:p>
      <w:pPr>
        <w:pStyle w:val="ListParagraph"/>
        <w:numPr>
          <w:ilvl w:val="0"/>
          <w:numId w:val="2"/>
        </w:numPr>
        <w:spacing w:before="40" w:after="40"/>
      </w:pPr>
      <w:r>
        <w:rPr>
          <w:rFonts w:ascii="Arial" w:cs="Arial" w:eastAsia="Arial" w:hAnsi="Arial"/>
          <w:color w:val="374151"/>
          <w:sz w:val="22"/>
          <w:szCs w:val="22"/>
        </w:rPr>
        <w:t xml:space="preserve">SMS OTP via MSG91/Twilio; Email OTP via SMTP; TOTP via qrcode generation at setup.</w:t>
      </w:r>
    </w:p>
    <w:p>
      <w:pPr>
        <w:pStyle w:val="ListParagraph"/>
        <w:numPr>
          <w:ilvl w:val="0"/>
          <w:numId w:val="2"/>
        </w:numPr>
        <w:spacing w:before="40" w:after="40"/>
      </w:pPr>
      <w:r>
        <w:rPr>
          <w:rFonts w:ascii="Arial" w:cs="Arial" w:eastAsia="Arial" w:hAnsi="Arial"/>
          <w:color w:val="374151"/>
          <w:sz w:val="22"/>
          <w:szCs w:val="22"/>
        </w:rPr>
        <w:t xml:space="preserve">OTP stored as HMAC hash (not plaintext); expires after 5 minutes; single-use (invalidated on first correct use).</w:t>
      </w:r>
    </w:p>
    <w:p>
      <w:pPr>
        <w:pStyle w:val="ListParagraph"/>
        <w:numPr>
          <w:ilvl w:val="0"/>
          <w:numId w:val="2"/>
        </w:numPr>
        <w:spacing w:before="40" w:after="40"/>
      </w:pPr>
      <w:r>
        <w:rPr>
          <w:rFonts w:ascii="Arial" w:cs="Arial" w:eastAsia="Arial" w:hAnsi="Arial"/>
          <w:color w:val="374151"/>
          <w:sz w:val="22"/>
          <w:szCs w:val="22"/>
        </w:rPr>
        <w:t xml:space="preserve">Trusted device: device fingerprint stored as signed token in HttpOnly cookie (30-day expiry).</w:t>
      </w:r>
    </w:p>
    <w:p>
      <w:pPr>
        <w:pStyle w:val="ListParagraph"/>
        <w:numPr>
          <w:ilvl w:val="0"/>
          <w:numId w:val="2"/>
        </w:numPr>
        <w:spacing w:before="40" w:after="40"/>
      </w:pPr>
      <w:r>
        <w:rPr>
          <w:rFonts w:ascii="Arial" w:cs="Arial" w:eastAsia="Arial" w:hAnsi="Arial"/>
          <w:color w:val="374151"/>
          <w:sz w:val="22"/>
          <w:szCs w:val="22"/>
        </w:rPr>
        <w:t xml:space="preserve">Rate limiting: 5 OTP requests per phone number per 15 minutes.</w:t>
      </w:r>
    </w:p>
    <w:p>
      <w:pPr>
        <w:pStyle w:val="ListParagraph"/>
        <w:numPr>
          <w:ilvl w:val="0"/>
          <w:numId w:val="2"/>
        </w:numPr>
        <w:spacing w:before="40" w:after="40"/>
      </w:pPr>
      <w:r>
        <w:rPr>
          <w:rFonts w:ascii="Arial" w:cs="Arial" w:eastAsia="Arial" w:hAnsi="Arial"/>
          <w:color w:val="374151"/>
          <w:sz w:val="22"/>
          <w:szCs w:val="22"/>
        </w:rPr>
        <w:t xml:space="preserve">All 2FA events (success, failure, lockout) logged in audit trail.</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2FA enrollment rate: 100% for staff/doctor/admin accounts after enforcement date.</w:t>
      </w:r>
    </w:p>
    <w:p>
      <w:pPr>
        <w:pStyle w:val="ListParagraph"/>
        <w:numPr>
          <w:ilvl w:val="0"/>
          <w:numId w:val="2"/>
        </w:numPr>
        <w:spacing w:before="40" w:after="40"/>
      </w:pPr>
      <w:r>
        <w:rPr>
          <w:rFonts w:ascii="Arial" w:cs="Arial" w:eastAsia="Arial" w:hAnsi="Arial"/>
          <w:color w:val="374151"/>
          <w:sz w:val="22"/>
          <w:szCs w:val="22"/>
        </w:rPr>
        <w:t xml:space="preserve">OTP delivery time &lt; 10 seconds via SMS; &lt; 5 seconds via Email.</w:t>
      </w:r>
    </w:p>
    <w:p>
      <w:pPr>
        <w:pStyle w:val="ListParagraph"/>
        <w:numPr>
          <w:ilvl w:val="0"/>
          <w:numId w:val="2"/>
        </w:numPr>
        <w:spacing w:before="40" w:after="40"/>
      </w:pPr>
      <w:r>
        <w:rPr>
          <w:rFonts w:ascii="Arial" w:cs="Arial" w:eastAsia="Arial" w:hAnsi="Arial"/>
          <w:color w:val="374151"/>
          <w:sz w:val="22"/>
          <w:szCs w:val="22"/>
        </w:rPr>
        <w:t xml:space="preserve">Zero successful brute-force OTP attacks in penetration test.</w:t>
      </w:r>
    </w:p>
    <w:p>
      <w:pPr>
        <w:pStyle w:val="ListParagraph"/>
        <w:numPr>
          <w:ilvl w:val="0"/>
          <w:numId w:val="2"/>
        </w:numPr>
        <w:spacing w:before="40" w:after="40"/>
      </w:pPr>
      <w:r>
        <w:rPr>
          <w:rFonts w:ascii="Arial" w:cs="Arial" w:eastAsia="Arial" w:hAnsi="Arial"/>
          <w:color w:val="374151"/>
          <w:sz w:val="22"/>
          <w:szCs w:val="22"/>
        </w:rPr>
        <w:t xml:space="preserve">Trusted device token expires correctly at 30 days (tested via time manipulation).</w:t>
      </w:r>
    </w:p>
    <w:p>
      <w:pPr>
        <w:pBdr>
          <w:bottom w:val="single" w:color="D1D5DB" w:sz="2" w:space="4"/>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F25</w:t>
            </w:r>
          </w:p>
        </w:tc>
        <w:tc>
          <w:tcPr>
            <w:tcW w:type="dxa" w:w="5640"/>
            <w:tcBorders>
              <w:top w:val="none" w:color="FFFFFF" w:sz="0"/>
              <w:left w:val="none" w:color="FFFFFF" w:sz="0"/>
              <w:bottom w:val="none" w:color="FFFFFF" w:sz="0"/>
              <w:right w:val="none" w:color="FFFFFF" w:sz="0"/>
            </w:tcBorders>
            <w:shd w:fill="DBEAFE" w:val="clear"/>
            <w:tcMar>
              <w:top w:type="dxa" w:w="80"/>
              <w:left w:type="dxa" w:w="160"/>
              <w:bottom w:type="dxa" w:w="80"/>
              <w:right w:type="dxa" w:w="120"/>
            </w:tcMar>
          </w:tcPr>
          <w:p>
            <w:r>
              <w:rPr>
                <w:rFonts w:ascii="Arial" w:cs="Arial" w:eastAsia="Arial" w:hAnsi="Arial"/>
                <w:b/>
                <w:bCs/>
                <w:color w:val="1A56A0"/>
                <w:sz w:val="26"/>
                <w:szCs w:val="26"/>
              </w:rPr>
              <w:t xml:space="preserve">API Rate Limiting &amp; Abuse Prevention</w:t>
            </w:r>
          </w:p>
        </w:tc>
        <w:tc>
          <w:tcPr>
            <w:tcW w:type="dxa" w:w="3000"/>
            <w:tcBorders>
              <w:top w:val="none" w:color="FFFFFF" w:sz="0"/>
              <w:left w:val="none" w:color="FFFFFF" w:sz="0"/>
              <w:bottom w:val="none" w:color="FFFFFF" w:sz="0"/>
              <w:right w:val="none" w:color="FFFFFF" w:sz="0"/>
            </w:tcBorders>
            <w:shd w:fill="FECACA" w:val="clear"/>
            <w:tcMar>
              <w:top w:type="dxa" w:w="80"/>
              <w:left w:type="dxa" w:w="120"/>
              <w:bottom w:type="dxa" w:w="80"/>
              <w:right w:type="dxa" w:w="120"/>
            </w:tcMar>
            <w:vAlign w:val="center"/>
          </w:tcPr>
          <w:p>
            <w:pPr>
              <w:jc w:val="right"/>
            </w:pPr>
            <w:r>
              <w:rPr>
                <w:rFonts w:ascii="Arial" w:cs="Arial" w:eastAsia="Arial" w:hAnsi="Arial"/>
                <w:b/>
                <w:bCs/>
                <w:color w:val="DC2626"/>
                <w:sz w:val="20"/>
                <w:szCs w:val="20"/>
              </w:rPr>
              <w:t xml:space="preserve">⬤  Must-have</w:t>
            </w:r>
          </w:p>
        </w:tc>
      </w:tr>
    </w:tbl>
    <w:p>
      <w:pPr>
        <w:spacing w:before="80" w:after="0"/>
      </w:pPr>
      <w:r>
        <w:t xml:space="preserve"/>
      </w:r>
    </w:p>
    <w:p>
      <w:pPr>
        <w:spacing w:before="240" w:after="80"/>
      </w:pPr>
      <w:r>
        <w:rPr>
          <w:rFonts w:ascii="Arial" w:cs="Arial" w:eastAsia="Arial" w:hAnsi="Arial"/>
          <w:b/>
          <w:bCs/>
          <w:color w:val="374151"/>
          <w:sz w:val="24"/>
          <w:szCs w:val="24"/>
        </w:rPr>
        <w:t xml:space="preserve">Description</w:t>
      </w:r>
    </w:p>
    <w:p>
      <w:pPr>
        <w:spacing w:before="60" w:after="80"/>
      </w:pPr>
      <w:r>
        <w:rPr>
          <w:rFonts w:ascii="Arial" w:cs="Arial" w:eastAsia="Arial" w:hAnsi="Arial"/>
          <w:color w:val="374151"/>
          <w:sz w:val="22"/>
          <w:szCs w:val="22"/>
        </w:rPr>
        <w:t xml:space="preserve">Protect all API endpoints against abuse, brute-force attacks, and cost-inflating bot traffic. Rate limiting is applied per IP, per user, and per API key (for integrations). DDoS mitigation is handled at the infrastructure level with application-layer rate limiting as an additional layer.</w:t>
      </w:r>
    </w:p>
    <w:p>
      <w:pPr>
        <w:spacing w:before="60" w:after="0"/>
      </w:pPr>
      <w:r>
        <w:t xml:space="preserve"/>
      </w:r>
    </w:p>
    <w:p>
      <w:pPr>
        <w:spacing w:before="240" w:after="80"/>
      </w:pPr>
      <w:r>
        <w:rPr>
          <w:rFonts w:ascii="Arial" w:cs="Arial" w:eastAsia="Arial" w:hAnsi="Arial"/>
          <w:b/>
          <w:bCs/>
          <w:color w:val="374151"/>
          <w:sz w:val="24"/>
          <w:szCs w:val="24"/>
        </w:rPr>
        <w:t xml:space="preserve">User Interaction Flow</w:t>
      </w:r>
    </w:p>
    <w:p>
      <w:pPr>
        <w:pStyle w:val="ListParagraph"/>
        <w:numPr>
          <w:ilvl w:val="0"/>
          <w:numId w:val="2"/>
        </w:numPr>
        <w:spacing w:before="40" w:after="40"/>
      </w:pPr>
      <w:r>
        <w:rPr>
          <w:rFonts w:ascii="Arial" w:cs="Arial" w:eastAsia="Arial" w:hAnsi="Arial"/>
          <w:color w:val="374151"/>
          <w:sz w:val="22"/>
          <w:szCs w:val="22"/>
        </w:rPr>
        <w:t xml:space="preserve">Anonymous endpoints (login, patient lookup, OTP): rate-limited per IP (e.g. 20 req/min).</w:t>
      </w:r>
    </w:p>
    <w:p>
      <w:pPr>
        <w:pStyle w:val="ListParagraph"/>
        <w:numPr>
          <w:ilvl w:val="0"/>
          <w:numId w:val="2"/>
        </w:numPr>
        <w:spacing w:before="40" w:after="40"/>
      </w:pPr>
      <w:r>
        <w:rPr>
          <w:rFonts w:ascii="Arial" w:cs="Arial" w:eastAsia="Arial" w:hAnsi="Arial"/>
          <w:color w:val="374151"/>
          <w:sz w:val="22"/>
          <w:szCs w:val="22"/>
        </w:rPr>
        <w:t xml:space="preserve">Authenticated endpoints: rate-limited per user account (e.g. 300 req/min per staff user).</w:t>
      </w:r>
    </w:p>
    <w:p>
      <w:pPr>
        <w:pStyle w:val="ListParagraph"/>
        <w:numPr>
          <w:ilvl w:val="0"/>
          <w:numId w:val="2"/>
        </w:numPr>
        <w:spacing w:before="40" w:after="40"/>
      </w:pPr>
      <w:r>
        <w:rPr>
          <w:rFonts w:ascii="Arial" w:cs="Arial" w:eastAsia="Arial" w:hAnsi="Arial"/>
          <w:color w:val="374151"/>
          <w:sz w:val="22"/>
          <w:szCs w:val="22"/>
        </w:rPr>
        <w:t xml:space="preserve">Messaging APIs: rate-limited per clinic to prevent accidental mass-send loops.</w:t>
      </w:r>
    </w:p>
    <w:p>
      <w:pPr>
        <w:pStyle w:val="ListParagraph"/>
        <w:numPr>
          <w:ilvl w:val="0"/>
          <w:numId w:val="2"/>
        </w:numPr>
        <w:spacing w:before="40" w:after="40"/>
      </w:pPr>
      <w:r>
        <w:rPr>
          <w:rFonts w:ascii="Arial" w:cs="Arial" w:eastAsia="Arial" w:hAnsi="Arial"/>
          <w:color w:val="374151"/>
          <w:sz w:val="22"/>
          <w:szCs w:val="22"/>
        </w:rPr>
        <w:t xml:space="preserve">Rate limit exceeded → 429 Too Many Requests with Retry-After header.</w:t>
      </w:r>
    </w:p>
    <w:p>
      <w:pPr>
        <w:pStyle w:val="ListParagraph"/>
        <w:numPr>
          <w:ilvl w:val="0"/>
          <w:numId w:val="2"/>
        </w:numPr>
        <w:spacing w:before="40" w:after="40"/>
      </w:pPr>
      <w:r>
        <w:rPr>
          <w:rFonts w:ascii="Arial" w:cs="Arial" w:eastAsia="Arial" w:hAnsi="Arial"/>
          <w:color w:val="374151"/>
          <w:sz w:val="22"/>
          <w:szCs w:val="22"/>
        </w:rPr>
        <w:t xml:space="preserve">Admin dashboard shows rate-limit events and top offending IPs.</w:t>
      </w:r>
    </w:p>
    <w:p>
      <w:pPr>
        <w:spacing w:before="60" w:after="0"/>
      </w:pPr>
      <w:r>
        <w:t xml:space="preserve"/>
      </w:r>
    </w:p>
    <w:p>
      <w:pPr>
        <w:spacing w:before="240" w:after="80"/>
      </w:pPr>
      <w:r>
        <w:rPr>
          <w:rFonts w:ascii="Arial" w:cs="Arial" w:eastAsia="Arial" w:hAnsi="Arial"/>
          <w:b/>
          <w:bCs/>
          <w:color w:val="374151"/>
          <w:sz w:val="24"/>
          <w:szCs w:val="24"/>
        </w:rPr>
        <w:t xml:space="preserve">Technical Requirements</w:t>
      </w:r>
    </w:p>
    <w:p>
      <w:pPr>
        <w:pStyle w:val="ListParagraph"/>
        <w:numPr>
          <w:ilvl w:val="0"/>
          <w:numId w:val="2"/>
        </w:numPr>
        <w:spacing w:before="40" w:after="40"/>
      </w:pPr>
      <w:r>
        <w:rPr>
          <w:rFonts w:ascii="Arial" w:cs="Arial" w:eastAsia="Arial" w:hAnsi="Arial"/>
          <w:color w:val="374151"/>
          <w:sz w:val="22"/>
          <w:szCs w:val="22"/>
        </w:rPr>
        <w:t xml:space="preserve">Rate limiting middleware using Redis sliding window counters (no memory leak; accurate under burst).</w:t>
      </w:r>
    </w:p>
    <w:p>
      <w:pPr>
        <w:pStyle w:val="ListParagraph"/>
        <w:numPr>
          <w:ilvl w:val="0"/>
          <w:numId w:val="2"/>
        </w:numPr>
        <w:spacing w:before="40" w:after="40"/>
      </w:pPr>
      <w:r>
        <w:rPr>
          <w:rFonts w:ascii="Arial" w:cs="Arial" w:eastAsia="Arial" w:hAnsi="Arial"/>
          <w:color w:val="374151"/>
          <w:sz w:val="22"/>
          <w:szCs w:val="22"/>
        </w:rPr>
        <w:t xml:space="preserve">Tiered limits: unauthenticated &lt; authenticated staff &lt; admin; configurable per endpoint group.</w:t>
      </w:r>
    </w:p>
    <w:p>
      <w:pPr>
        <w:pStyle w:val="ListParagraph"/>
        <w:numPr>
          <w:ilvl w:val="0"/>
          <w:numId w:val="2"/>
        </w:numPr>
        <w:spacing w:before="40" w:after="40"/>
      </w:pPr>
      <w:r>
        <w:rPr>
          <w:rFonts w:ascii="Arial" w:cs="Arial" w:eastAsia="Arial" w:hAnsi="Arial"/>
          <w:color w:val="374151"/>
          <w:sz w:val="22"/>
          <w:szCs w:val="22"/>
        </w:rPr>
        <w:t xml:space="preserve">DDoS mitigation at infrastructure level: Cloudflare WAF or AWS Shield (Basic for MVP; Advanced for production).</w:t>
      </w:r>
    </w:p>
    <w:p>
      <w:pPr>
        <w:pStyle w:val="ListParagraph"/>
        <w:numPr>
          <w:ilvl w:val="0"/>
          <w:numId w:val="2"/>
        </w:numPr>
        <w:spacing w:before="40" w:after="40"/>
      </w:pPr>
      <w:r>
        <w:rPr>
          <w:rFonts w:ascii="Arial" w:cs="Arial" w:eastAsia="Arial" w:hAnsi="Arial"/>
          <w:color w:val="374151"/>
          <w:sz w:val="22"/>
          <w:szCs w:val="22"/>
        </w:rPr>
        <w:t xml:space="preserve">IP blocklist: auto-block IPs that exceed 10x normal rate for &gt; 5 minutes; manual unblock via admin.</w:t>
      </w:r>
    </w:p>
    <w:p>
      <w:pPr>
        <w:pStyle w:val="ListParagraph"/>
        <w:numPr>
          <w:ilvl w:val="0"/>
          <w:numId w:val="2"/>
        </w:numPr>
        <w:spacing w:before="40" w:after="40"/>
      </w:pPr>
      <w:r>
        <w:rPr>
          <w:rFonts w:ascii="Arial" w:cs="Arial" w:eastAsia="Arial" w:hAnsi="Arial"/>
          <w:color w:val="374151"/>
          <w:sz w:val="22"/>
          <w:szCs w:val="22"/>
        </w:rPr>
        <w:t xml:space="preserve">Slow-path endpoints (report generation, PDF export) rate-limited more aggressively (e.g. 5 req/min).</w:t>
      </w:r>
    </w:p>
    <w:p>
      <w:pPr>
        <w:spacing w:before="60" w:after="0"/>
      </w:pPr>
      <w:r>
        <w:t xml:space="preserve"/>
      </w:r>
    </w:p>
    <w:p>
      <w:pPr>
        <w:spacing w:before="240" w:after="80"/>
      </w:pPr>
      <w:r>
        <w:rPr>
          <w:rFonts w:ascii="Arial" w:cs="Arial" w:eastAsia="Arial" w:hAnsi="Arial"/>
          <w:b/>
          <w:bCs/>
          <w:color w:val="374151"/>
          <w:sz w:val="24"/>
          <w:szCs w:val="24"/>
        </w:rPr>
        <w:t xml:space="preserve">Success Criteria</w:t>
      </w:r>
    </w:p>
    <w:p>
      <w:pPr>
        <w:pStyle w:val="ListParagraph"/>
        <w:numPr>
          <w:ilvl w:val="0"/>
          <w:numId w:val="2"/>
        </w:numPr>
        <w:spacing w:before="40" w:after="40"/>
      </w:pPr>
      <w:r>
        <w:rPr>
          <w:rFonts w:ascii="Arial" w:cs="Arial" w:eastAsia="Arial" w:hAnsi="Arial"/>
          <w:color w:val="374151"/>
          <w:sz w:val="22"/>
          <w:szCs w:val="22"/>
        </w:rPr>
        <w:t xml:space="preserve">Rate limit correctly applied: 100% of requests over limit receive 429 (validated by load test).</w:t>
      </w:r>
    </w:p>
    <w:p>
      <w:pPr>
        <w:pStyle w:val="ListParagraph"/>
        <w:numPr>
          <w:ilvl w:val="0"/>
          <w:numId w:val="2"/>
        </w:numPr>
        <w:spacing w:before="40" w:after="40"/>
      </w:pPr>
      <w:r>
        <w:rPr>
          <w:rFonts w:ascii="Arial" w:cs="Arial" w:eastAsia="Arial" w:hAnsi="Arial"/>
          <w:color w:val="374151"/>
          <w:sz w:val="22"/>
          <w:szCs w:val="22"/>
        </w:rPr>
        <w:t xml:space="preserve">Legitimate peak-hour clinic traffic never hits rate limits (tested at 200 concurrent users).</w:t>
      </w:r>
    </w:p>
    <w:p>
      <w:pPr>
        <w:pStyle w:val="ListParagraph"/>
        <w:numPr>
          <w:ilvl w:val="0"/>
          <w:numId w:val="2"/>
        </w:numPr>
        <w:spacing w:before="40" w:after="40"/>
      </w:pPr>
      <w:r>
        <w:rPr>
          <w:rFonts w:ascii="Arial" w:cs="Arial" w:eastAsia="Arial" w:hAnsi="Arial"/>
          <w:color w:val="374151"/>
          <w:sz w:val="22"/>
          <w:szCs w:val="22"/>
        </w:rPr>
        <w:t xml:space="preserve">Login endpoint blocks brute-force attempts (5 failures → 15-min lockout) in 100% of test scenarios.</w:t>
      </w:r>
    </w:p>
    <w:p>
      <w:pPr>
        <w:pStyle w:val="ListParagraph"/>
        <w:numPr>
          <w:ilvl w:val="0"/>
          <w:numId w:val="2"/>
        </w:numPr>
        <w:spacing w:before="40" w:after="40"/>
      </w:pPr>
      <w:r>
        <w:rPr>
          <w:rFonts w:ascii="Arial" w:cs="Arial" w:eastAsia="Arial" w:hAnsi="Arial"/>
          <w:color w:val="374151"/>
          <w:sz w:val="22"/>
          <w:szCs w:val="22"/>
        </w:rPr>
        <w:t xml:space="preserve">Rate limit overhead &lt; 2ms added to request P50 latency.</w:t>
      </w:r>
    </w:p>
    <w:p>
      <w:pPr>
        <w:pBdr>
          <w:bottom w:val="single" w:color="D1D5DB" w:sz="2" w:space="4"/>
        </w:pBdr>
        <w:spacing w:before="160" w:after="160"/>
      </w:pPr>
      <w:r>
        <w:t xml:space="preserve"/>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9. Data Model  (Entity Reference)</w:t>
      </w:r>
    </w:p>
    <w:p>
      <w:pPr>
        <w:spacing w:before="60" w:after="80"/>
      </w:pPr>
      <w:r>
        <w:rPr>
          <w:rFonts w:ascii="Arial" w:cs="Arial" w:eastAsia="Arial" w:hAnsi="Arial"/>
          <w:color w:val="374151"/>
          <w:sz w:val="22"/>
          <w:szCs w:val="22"/>
        </w:rPr>
        <w:t xml:space="preserve">All tables use UUID primary keys. Every patient-facing record is scoped to clinic_id (multi-tenant). Soft delete only — no hard deletion of patient, visit, or billing records. Timestamps in UTC stored as TIMESTAMPTZ.</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9.1 Core Entities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rPr>
          <w:tblHeader/>
        </w:trPr>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Primary Relationships</w:t>
            </w:r>
          </w:p>
        </w:tc>
        <w:tc>
          <w:tcPr>
            <w:tcW w:type="dxa" w:w="1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Patient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patient_id, phone (unique/clinic), name, dob, gender, email, opt_in_messaging, consent_timestamp, clinic_id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Visit[], Token[], Bill[], MessageLog[]</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Phone is primary lookup key; normalized on write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Visit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visit_id, patient_id, doctor_id, clinic_id, visit_date, start/end_time, complaint, complaint_tags[], diagnosis, notes (private), prescriptions JSONB, tests_ordered[], attachments[], follow_up_date, bill_id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Doctor, Clinic, Bill</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autosave field: draft_notes; locked after Save &amp; Sign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Token / QueueItem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token_id, token_number (daily sequence), patient_id, doctor_id, queue_type ENUM, status ENUM, queue_position, estimated_wait_mins, issued_at, called_at, served_at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Doctor, Visit (nullable)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Persisted in DB + Redis; rebuilt from DB on restart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Appointment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appointment_id, patient_id, doctor_id, service_id, scheduled_time, status ENUM, source ENUM, notes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Doctor, Service</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Slot reservation TTL handled in Redis; conflict by unique index</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Doctor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doctor_id, clinic_id, name, specialization, avg_consult_mins, schedule JSONB, status ENUM, calendar_sync_token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Clinic, Visit[], Token[]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avg_consult_mins auto-calibrates from last 10 visits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Bill / Invoice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bill_id, visit_id, patient_id, items JSONB, subtotal, tax_amount, discount_amount, total_amount, payment_status ENUM, sent_via[], receipt_url, paid_at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Visit, Patient</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Idempotent: unique constraint on visit_id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MessageLog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message_id, patient_id, to_contact, channel ENUM, template_id, variables JSONB, status ENUM, provider_message_id, provider_response JSONB, sent_at, delivered_at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Append-only; delivery status updated by provider webhook</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Clinic</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clinic_id, name, address, logo_url, settings JSONB (msg_provider, tax_rate, working_hours, token_prefix), whatsapp_config, smtp_config (encrypted)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 Staff[], Patient[]</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settings JSONB avoids schema migrations for config changes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Referral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referral_id, visit_id, referring_doctor_id, receiving_doctor_id, external_specialist, reason, urgency ENUM, status ENUM, outcome_notes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Visit, Doctor × 2</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Status: pending / attended / declined / cancelled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ShiftLog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log_id, clinic_id, user_id, timestamp, type ENUM, note, severity ENUM</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Clinic, User</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Append-only; never edited or deleted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PrescriptionTemplate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template_id, doctor_id, clinic_id, name, visibility ENUM, prescriptions JSONB, usage_count, 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 Clinic</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visibility: personal or clinic-wide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AuditLog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log_id, user_id, session_id, ip_address, action, resource_type, resource_id, before_snapshot JSONB, after_snapshot JSONB, timestamp</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User (all roles)</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Append-only; retention configurable; cryptographic signing optional</w:t>
            </w:r>
          </w:p>
        </w:tc>
      </w:tr>
    </w:tbl>
    <w:p>
      <w:r>
        <w:br/>
      </w:r>
    </w:p>
    <w:p>
      <w:pPr>
        <w:pStyle w:val="Heading1"/>
        <w:pBdr>
          <w:bottom w:val="single" w:color="1A56A0" w:sz="4" w:space="6"/>
        </w:pBdr>
        <w:spacing w:before="480" w:after="160"/>
      </w:pPr>
      <w:r>
        <w:rPr>
          <w:rFonts w:ascii="Arial" w:cs="Arial" w:eastAsia="Arial" w:hAnsi="Arial"/>
          <w:b/>
          <w:bCs/>
          <w:color w:val="1A56A0"/>
          <w:sz w:val="36"/>
          <w:szCs w:val="36"/>
        </w:rPr>
        <w:t xml:space="preserve">10. API Reference  (REST / JSON)</w:t>
      </w:r>
    </w:p>
    <w:p>
      <w:pPr>
        <w:spacing w:before="60" w:after="80"/>
      </w:pPr>
      <w:r>
        <w:rPr>
          <w:rFonts w:ascii="Arial" w:cs="Arial" w:eastAsia="Arial" w:hAnsi="Arial"/>
          <w:color w:val="374151"/>
          <w:sz w:val="22"/>
          <w:szCs w:val="22"/>
        </w:rPr>
        <w:t xml:space="preserve">Authentication: JWT Bearer token on all routes except /api/auth/*. Multi-tenant: clinic_id extracted from JWT claims — never passed by client. Full OpenAPI 3.1 spec to be authored during engineering Phase 0.</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10.1 Patient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FCD34D"/>
                <w:sz w:val="18"/>
                <w:szCs w:val="18"/>
              </w:rPr>
              <w:t xml:space="preserve">POST   /api/auth/otp/request        // Request OTP for patient login</w:t>
            </w:r>
          </w:p>
          <w:p>
            <w:pPr>
              <w:spacing w:before="20" w:after="20"/>
            </w:pPr>
            <w:r>
              <w:rPr>
                <w:rFonts w:ascii="Courier New" w:cs="Courier New" w:eastAsia="Courier New" w:hAnsi="Courier New"/>
                <w:color w:val="FCD34D"/>
                <w:sz w:val="18"/>
                <w:szCs w:val="18"/>
              </w:rPr>
              <w:t xml:space="preserve">POST   /api/auth/otp/verify         // Verify OTP → return JWT</w:t>
            </w:r>
          </w:p>
          <w:p>
            <w:pPr>
              <w:spacing w:before="20" w:after="20"/>
            </w:pPr>
            <w:r>
              <w:rPr>
                <w:rFonts w:ascii="Courier New" w:cs="Courier New" w:eastAsia="Courier New" w:hAnsi="Courier New"/>
                <w:color w:val="FCD34D"/>
                <w:sz w:val="18"/>
                <w:szCs w:val="18"/>
              </w:rPr>
              <w:t xml:space="preserve">POST   /api/auth/login              // Staff/Doctor/Admin email+password → JWT</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POST   /api/patients/lookup</w:t>
            </w:r>
          </w:p>
          <w:p>
            <w:pPr>
              <w:spacing w:before="20" w:after="20"/>
            </w:pPr>
            <w:r>
              <w:rPr>
                <w:rFonts w:ascii="Courier New" w:cs="Courier New" w:eastAsia="Courier New" w:hAnsi="Courier New"/>
                <w:color w:val="A5F3FC"/>
                <w:sz w:val="18"/>
                <w:szCs w:val="18"/>
              </w:rPr>
              <w:t xml:space="preserve">  Body:   { phone: '+919XXXXXXXXX' }</w:t>
            </w:r>
          </w:p>
          <w:p>
            <w:pPr>
              <w:spacing w:before="20" w:after="20"/>
            </w:pPr>
            <w:r>
              <w:rPr>
                <w:rFonts w:ascii="Courier New" w:cs="Courier New" w:eastAsia="Courier New" w:hAnsi="Courier New"/>
                <w:color w:val="A5F3FC"/>
                <w:sz w:val="18"/>
                <w:szCs w:val="18"/>
              </w:rPr>
              <w:t xml:space="preserve">  200:    { patient: PatientObject, last_visit: VisitSummary, active_token: TokenObject|null }</w:t>
            </w:r>
          </w:p>
          <w:p>
            <w:pPr>
              <w:spacing w:before="20" w:after="20"/>
            </w:pPr>
            <w:r>
              <w:rPr>
                <w:rFonts w:ascii="Courier New" w:cs="Courier New" w:eastAsia="Courier New" w:hAnsi="Courier New"/>
                <w:color w:val="A5F3FC"/>
                <w:sz w:val="18"/>
                <w:szCs w:val="18"/>
              </w:rPr>
              <w:t xml:space="preserve">  404:    { message: 'Patient not found'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POST   /api/patients</w:t>
            </w:r>
          </w:p>
          <w:p>
            <w:pPr>
              <w:spacing w:before="20" w:after="20"/>
            </w:pPr>
            <w:r>
              <w:rPr>
                <w:rFonts w:ascii="Courier New" w:cs="Courier New" w:eastAsia="Courier New" w:hAnsi="Courier New"/>
                <w:color w:val="A5F3FC"/>
                <w:sz w:val="18"/>
                <w:szCs w:val="18"/>
              </w:rPr>
              <w:t xml:space="preserve">  Body:   { phone, name?, dob?, gender?, email?, opt_in_messaging? }</w:t>
            </w:r>
          </w:p>
          <w:p>
            <w:pPr>
              <w:spacing w:before="20" w:after="20"/>
            </w:pPr>
            <w:r>
              <w:rPr>
                <w:rFonts w:ascii="Courier New" w:cs="Courier New" w:eastAsia="Courier New" w:hAnsi="Courier New"/>
                <w:color w:val="A5F3FC"/>
                <w:sz w:val="18"/>
                <w:szCs w:val="18"/>
              </w:rPr>
              <w:t xml:space="preserve">  201:    { patient: PatientObject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/api/patients/:id</w:t>
            </w:r>
          </w:p>
          <w:p>
            <w:pPr>
              <w:spacing w:before="20" w:after="20"/>
            </w:pPr>
            <w:r>
              <w:rPr>
                <w:rFonts w:ascii="Courier New" w:cs="Courier New" w:eastAsia="Courier New" w:hAnsi="Courier New"/>
                <w:color w:val="A5F3FC"/>
                <w:sz w:val="18"/>
                <w:szCs w:val="18"/>
              </w:rPr>
              <w:t xml:space="preserve">  200:    { patient, visits: VisitSummary[], tokens: Token[], bills: Bill[]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PATCH  /api/patients/:id</w:t>
            </w:r>
          </w:p>
          <w:p>
            <w:pPr>
              <w:spacing w:before="20" w:after="20"/>
            </w:pPr>
            <w:r>
              <w:rPr>
                <w:rFonts w:ascii="Courier New" w:cs="Courier New" w:eastAsia="Courier New" w:hAnsi="Courier New"/>
                <w:color w:val="A5F3FC"/>
                <w:sz w:val="18"/>
                <w:szCs w:val="18"/>
              </w:rPr>
              <w:t xml:space="preserve">  200:    { patient: PatientObject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/api/patients          // Directory: ?name=&amp;phone=&amp;page=1&amp;limit=20</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10.2 Queue / Token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FCD34D"/>
                <w:sz w:val="18"/>
                <w:szCs w:val="18"/>
              </w:rPr>
              <w:t xml:space="preserve">POST   /api/queues</w:t>
            </w:r>
          </w:p>
          <w:p>
            <w:pPr>
              <w:spacing w:before="20" w:after="20"/>
            </w:pPr>
            <w:r>
              <w:rPr>
                <w:rFonts w:ascii="Courier New" w:cs="Courier New" w:eastAsia="Courier New" w:hAnsi="Courier New"/>
                <w:color w:val="A5F3FC"/>
                <w:sz w:val="18"/>
                <w:szCs w:val="18"/>
              </w:rPr>
              <w:t xml:space="preserve">  Body:   { patient_id, doctor_id?, service_id?, source: 'walkin'|'appointment'|'emergency' }</w:t>
            </w:r>
          </w:p>
          <w:p>
            <w:pPr>
              <w:spacing w:before="20" w:after="20"/>
            </w:pPr>
            <w:r>
              <w:rPr>
                <w:rFonts w:ascii="Courier New" w:cs="Courier New" w:eastAsia="Courier New" w:hAnsi="Courier New"/>
                <w:color w:val="A5F3FC"/>
                <w:sz w:val="18"/>
                <w:szCs w:val="18"/>
              </w:rPr>
              <w:t xml:space="preserve">  201:    { token: TokenObject, estimated_wait_mins: 35, queue_position: 4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/api/queues             // ?status=waiting&amp;doctor_id=xxx&amp;date=2025-01-01</w:t>
            </w:r>
          </w:p>
          <w:p>
            <w:pPr>
              <w:spacing w:before="20" w:after="20"/>
            </w:pPr>
            <w:r>
              <w:rPr>
                <w:rFonts w:ascii="Courier New" w:cs="Courier New" w:eastAsia="Courier New" w:hAnsi="Courier New"/>
                <w:color w:val="A5F3FC"/>
                <w:sz w:val="18"/>
                <w:szCs w:val="18"/>
              </w:rPr>
              <w:t xml:space="preserve">  200:    { tokens: TokenObject[], queue_paused: false, avg_consult_mins: 12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PATCH  /api/queues/:id/status</w:t>
            </w:r>
          </w:p>
          <w:p>
            <w:pPr>
              <w:spacing w:before="20" w:after="20"/>
            </w:pPr>
            <w:r>
              <w:rPr>
                <w:rFonts w:ascii="Courier New" w:cs="Courier New" w:eastAsia="Courier New" w:hAnsi="Courier New"/>
                <w:color w:val="A5F3FC"/>
                <w:sz w:val="18"/>
                <w:szCs w:val="18"/>
              </w:rPr>
              <w:t xml:space="preserve">  Body:   { status: 'now'|'paused_lab'|'served'|'cancelled' }</w:t>
            </w:r>
          </w:p>
          <w:p>
            <w:pPr>
              <w:spacing w:before="20" w:after="20"/>
            </w:pPr>
            <w:r>
              <w:rPr>
                <w:rFonts w:ascii="Courier New" w:cs="Courier New" w:eastAsia="Courier New" w:hAnsi="Courier New"/>
                <w:color w:val="A5F3FC"/>
                <w:sz w:val="18"/>
                <w:szCs w:val="18"/>
              </w:rPr>
              <w:t xml:space="preserve">  200:    { token: TokenObject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POST   /api/queues/emergency    Body: { patient_id, doctor_id }</w:t>
            </w:r>
          </w:p>
          <w:p>
            <w:pPr>
              <w:spacing w:before="20" w:after="20"/>
            </w:pPr>
            <w:r>
              <w:rPr>
                <w:rFonts w:ascii="Courier New" w:cs="Courier New" w:eastAsia="Courier New" w:hAnsi="Courier New"/>
                <w:color w:val="FCD34D"/>
                <w:sz w:val="18"/>
                <w:szCs w:val="18"/>
              </w:rPr>
              <w:t xml:space="preserve">POST   /api/queues/pause        Body: { send_notification: true }</w:t>
            </w:r>
          </w:p>
          <w:p>
            <w:pPr>
              <w:spacing w:before="20" w:after="20"/>
            </w:pPr>
            <w:r>
              <w:rPr>
                <w:rFonts w:ascii="Courier New" w:cs="Courier New" w:eastAsia="Courier New" w:hAnsi="Courier New"/>
                <w:color w:val="FCD34D"/>
                <w:sz w:val="18"/>
                <w:szCs w:val="18"/>
              </w:rPr>
              <w:t xml:space="preserve">POST   /api/queues/resume</w:t>
            </w:r>
          </w:p>
          <w:p>
            <w:pPr>
              <w:spacing w:before="20" w:after="20"/>
            </w:pPr>
            <w:r>
              <w:rPr>
                <w:rFonts w:ascii="Courier New" w:cs="Courier New" w:eastAsia="Courier New" w:hAnsi="Courier New"/>
                <w:color w:val="FCD34D"/>
                <w:sz w:val="18"/>
                <w:szCs w:val="18"/>
              </w:rPr>
              <w:t xml:space="preserve">POST   /api/queues/:id/lab      Body: { tests: ['CBC','LFT'], expected_return_mins: 30 }</w:t>
            </w:r>
          </w:p>
          <w:p>
            <w:pPr>
              <w:spacing w:before="20" w:after="20"/>
            </w:pPr>
            <w:r>
              <w:rPr>
                <w:rFonts w:ascii="Courier New" w:cs="Courier New" w:eastAsia="Courier New" w:hAnsi="Courier New"/>
                <w:color w:val="FCD34D"/>
                <w:sz w:val="18"/>
                <w:szCs w:val="18"/>
              </w:rPr>
              <w:t xml:space="preserve">POST   /api/queues/:id/return   Body: { position: 'next'|'front' }</w:t>
            </w:r>
          </w:p>
          <w:p>
            <w:pPr>
              <w:spacing w:before="20" w:after="20"/>
            </w:pPr>
            <w:r>
              <w:rPr>
                <w:rFonts w:ascii="Courier New" w:cs="Courier New" w:eastAsia="Courier New" w:hAnsi="Courier New"/>
                <w:color w:val="FCD34D"/>
                <w:sz w:val="18"/>
                <w:szCs w:val="18"/>
              </w:rPr>
              <w:t xml:space="preserve">POST   /api/queues/:id/undo     // Undo last action within 10s window</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10.3 Visit / EHR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FCD34D"/>
                <w:sz w:val="18"/>
                <w:szCs w:val="18"/>
              </w:rPr>
              <w:t xml:space="preserve">POST   /api/visits</w:t>
            </w:r>
          </w:p>
          <w:p>
            <w:pPr>
              <w:spacing w:before="20" w:after="20"/>
            </w:pPr>
            <w:r>
              <w:rPr>
                <w:rFonts w:ascii="Courier New" w:cs="Courier New" w:eastAsia="Courier New" w:hAnsi="Courier New"/>
                <w:color w:val="A5F3FC"/>
                <w:sz w:val="18"/>
                <w:szCs w:val="18"/>
              </w:rPr>
              <w:t xml:space="preserve">  Body:   { patient_id, doctor_id, complaint, complaint_tags[], diagnosis, notes,</w:t>
            </w:r>
          </w:p>
          <w:p>
            <w:pPr>
              <w:spacing w:before="20" w:after="20"/>
            </w:pPr>
            <w:r>
              <w:rPr>
                <w:rFonts w:ascii="Courier New" w:cs="Courier New" w:eastAsia="Courier New" w:hAnsi="Courier New"/>
                <w:color w:val="A5F3FC"/>
                <w:sz w:val="18"/>
                <w:szCs w:val="18"/>
              </w:rPr>
              <w:t xml:space="preserve">            prescriptions: [{name,dose,freq,duration,instructions}],</w:t>
            </w:r>
          </w:p>
          <w:p>
            <w:pPr>
              <w:spacing w:before="20" w:after="20"/>
            </w:pPr>
            <w:r>
              <w:rPr>
                <w:rFonts w:ascii="Courier New" w:cs="Courier New" w:eastAsia="Courier New" w:hAnsi="Courier New"/>
                <w:color w:val="A5F3FC"/>
                <w:sz w:val="18"/>
                <w:szCs w:val="18"/>
              </w:rPr>
              <w:t xml:space="preserve">            tests_ordered[], follow_up_date?, token_id }</w:t>
            </w:r>
          </w:p>
          <w:p>
            <w:pPr>
              <w:spacing w:before="20" w:after="20"/>
            </w:pPr>
            <w:r>
              <w:rPr>
                <w:rFonts w:ascii="Courier New" w:cs="Courier New" w:eastAsia="Courier New" w:hAnsi="Courier New"/>
                <w:color w:val="A5F3FC"/>
                <w:sz w:val="18"/>
                <w:szCs w:val="18"/>
              </w:rPr>
              <w:t xml:space="preserve">  201:    { visit: VisitObject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/api/visits             // ?patient_id=&amp;from=&amp;to=&amp;doctor_id=&amp;keyword=</w:t>
            </w:r>
          </w:p>
          <w:p>
            <w:pPr>
              <w:spacing w:before="20" w:after="20"/>
            </w:pPr>
            <w:r>
              <w:rPr>
                <w:rFonts w:ascii="Courier New" w:cs="Courier New" w:eastAsia="Courier New" w:hAnsi="Courier New"/>
                <w:color w:val="FCD34D"/>
                <w:sz w:val="18"/>
                <w:szCs w:val="18"/>
              </w:rPr>
              <w:t xml:space="preserve">PATCH  /api/visits/:id         // Amend notes; creates audit diff</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POST   /api/visits/:id/attachments   // multipart/form-data</w:t>
            </w:r>
          </w:p>
          <w:p>
            <w:pPr>
              <w:spacing w:before="20" w:after="20"/>
            </w:pPr>
            <w:r>
              <w:rPr>
                <w:rFonts w:ascii="Courier New" w:cs="Courier New" w:eastAsia="Courier New" w:hAnsi="Courier New"/>
                <w:color w:val="A5F3FC"/>
                <w:sz w:val="18"/>
                <w:szCs w:val="18"/>
              </w:rPr>
              <w:t xml:space="preserve">  201:    { url: 'https://s3.../presigned-url'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/api/prescription-templates</w:t>
            </w:r>
          </w:p>
          <w:p>
            <w:pPr>
              <w:spacing w:before="20" w:after="20"/>
            </w:pPr>
            <w:r>
              <w:rPr>
                <w:rFonts w:ascii="Courier New" w:cs="Courier New" w:eastAsia="Courier New" w:hAnsi="Courier New"/>
                <w:color w:val="FCD34D"/>
                <w:sz w:val="18"/>
                <w:szCs w:val="18"/>
              </w:rPr>
              <w:t xml:space="preserve">POST   /api/prescription-templates</w:t>
            </w:r>
          </w:p>
          <w:p>
            <w:pPr>
              <w:spacing w:before="20" w:after="20"/>
            </w:pPr>
            <w:r>
              <w:rPr>
                <w:rFonts w:ascii="Courier New" w:cs="Courier New" w:eastAsia="Courier New" w:hAnsi="Courier New"/>
                <w:color w:val="FCD34D"/>
                <w:sz w:val="18"/>
                <w:szCs w:val="18"/>
              </w:rPr>
              <w:t xml:space="preserve">DELETE /api/prescription-templates/:id</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POST   /api/referrals</w:t>
            </w:r>
          </w:p>
          <w:p>
            <w:pPr>
              <w:spacing w:before="20" w:after="20"/>
            </w:pPr>
            <w:r>
              <w:rPr>
                <w:rFonts w:ascii="Courier New" w:cs="Courier New" w:eastAsia="Courier New" w:hAnsi="Courier New"/>
                <w:color w:val="A5F3FC"/>
                <w:sz w:val="18"/>
                <w:szCs w:val="18"/>
              </w:rPr>
              <w:t xml:space="preserve">  Body: { visit_id, receiving_doctor_id?, external_specialist?, reason, urgency }</w:t>
            </w:r>
          </w:p>
          <w:p>
            <w:pPr>
              <w:spacing w:before="20" w:after="20"/>
            </w:pPr>
            <w:r>
              <w:rPr>
                <w:rFonts w:ascii="Courier New" w:cs="Courier New" w:eastAsia="Courier New" w:hAnsi="Courier New"/>
                <w:color w:val="A5F3FC"/>
                <w:sz w:val="18"/>
                <w:szCs w:val="18"/>
              </w:rPr>
              <w:t xml:space="preserve">  201:  { referral: ReferralObject }</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10.4 Messaging &amp; Notification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FCD34D"/>
                <w:sz w:val="18"/>
                <w:szCs w:val="18"/>
              </w:rPr>
              <w:t xml:space="preserve">POST   /api/messages/send</w:t>
            </w:r>
          </w:p>
          <w:p>
            <w:pPr>
              <w:spacing w:before="20" w:after="20"/>
            </w:pPr>
            <w:r>
              <w:rPr>
                <w:rFonts w:ascii="Courier New" w:cs="Courier New" w:eastAsia="Courier New" w:hAnsi="Courier New"/>
                <w:color w:val="A5F3FC"/>
                <w:sz w:val="18"/>
                <w:szCs w:val="18"/>
              </w:rPr>
              <w:t xml:space="preserve">  Body:   { patient_id, template_id, channel: 'whatsapp'|'sms'|'email', variables: {} }</w:t>
            </w:r>
          </w:p>
          <w:p>
            <w:pPr>
              <w:spacing w:before="20" w:after="20"/>
            </w:pPr>
            <w:r>
              <w:rPr>
                <w:rFonts w:ascii="Courier New" w:cs="Courier New" w:eastAsia="Courier New" w:hAnsi="Courier New"/>
                <w:color w:val="A5F3FC"/>
                <w:sz w:val="18"/>
                <w:szCs w:val="18"/>
              </w:rPr>
              <w:t xml:space="preserve">  201:    { message_id, status: 'queued'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/api/messages           // ?patient_id=&amp;channel=&amp;from=&amp;to=&amp;status=</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POST   /api/webhooks/whatsapp  // Provider delivery receipt (no auth — HMAC verified)</w:t>
            </w:r>
          </w:p>
          <w:p>
            <w:pPr>
              <w:spacing w:before="20" w:after="20"/>
            </w:pPr>
            <w:r>
              <w:rPr>
                <w:rFonts w:ascii="Courier New" w:cs="Courier New" w:eastAsia="Courier New" w:hAnsi="Courier New"/>
                <w:color w:val="FCD34D"/>
                <w:sz w:val="18"/>
                <w:szCs w:val="18"/>
              </w:rPr>
              <w:t xml:space="preserve">POST   /api/webhooks/sms</w:t>
            </w:r>
          </w:p>
          <w:p>
            <w:pPr>
              <w:spacing w:before="20" w:after="20"/>
            </w:pPr>
            <w:r>
              <w:rPr>
                <w:rFonts w:ascii="Courier New" w:cs="Courier New" w:eastAsia="Courier New" w:hAnsi="Courier New"/>
                <w:color w:val="FCD34D"/>
                <w:sz w:val="18"/>
                <w:szCs w:val="18"/>
              </w:rPr>
              <w:t xml:space="preserve">POST   /api/webhooks/email</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/api/templates</w:t>
            </w:r>
          </w:p>
          <w:p>
            <w:pPr>
              <w:spacing w:before="20" w:after="20"/>
            </w:pPr>
            <w:r>
              <w:rPr>
                <w:rFonts w:ascii="Courier New" w:cs="Courier New" w:eastAsia="Courier New" w:hAnsi="Courier New"/>
                <w:color w:val="FCD34D"/>
                <w:sz w:val="18"/>
                <w:szCs w:val="18"/>
              </w:rPr>
              <w:t xml:space="preserve">POST   /api/templates</w:t>
            </w:r>
          </w:p>
          <w:p>
            <w:pPr>
              <w:spacing w:before="20" w:after="20"/>
            </w:pPr>
            <w:r>
              <w:rPr>
                <w:rFonts w:ascii="Courier New" w:cs="Courier New" w:eastAsia="Courier New" w:hAnsi="Courier New"/>
                <w:color w:val="FCD34D"/>
                <w:sz w:val="18"/>
                <w:szCs w:val="18"/>
              </w:rPr>
              <w:t xml:space="preserve">PATCH  /api/templates/:id</w:t>
            </w:r>
          </w:p>
          <w:p>
            <w:pPr>
              <w:spacing w:before="20" w:after="20"/>
            </w:pPr>
            <w:r>
              <w:rPr>
                <w:rFonts w:ascii="Courier New" w:cs="Courier New" w:eastAsia="Courier New" w:hAnsi="Courier New"/>
                <w:color w:val="FCD34D"/>
                <w:sz w:val="18"/>
                <w:szCs w:val="18"/>
              </w:rPr>
              <w:t xml:space="preserve">POST   /api/templates/:id/test-send   Body: { to_contact }</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10.5 Billing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FCD34D"/>
                <w:sz w:val="18"/>
                <w:szCs w:val="18"/>
              </w:rPr>
              <w:t xml:space="preserve">POST   /api/bills</w:t>
            </w:r>
          </w:p>
          <w:p>
            <w:pPr>
              <w:spacing w:before="20" w:after="20"/>
            </w:pPr>
            <w:r>
              <w:rPr>
                <w:rFonts w:ascii="Courier New" w:cs="Courier New" w:eastAsia="Courier New" w:hAnsi="Courier New"/>
                <w:color w:val="A5F3FC"/>
                <w:sz w:val="18"/>
                <w:szCs w:val="18"/>
              </w:rPr>
              <w:t xml:space="preserve">  Body:   { visit_id, items: [{service_id, qty, unit_price, description}], discount_amount? }</w:t>
            </w:r>
          </w:p>
          <w:p>
            <w:pPr>
              <w:spacing w:before="20" w:after="20"/>
            </w:pPr>
            <w:r>
              <w:rPr>
                <w:rFonts w:ascii="Courier New" w:cs="Courier New" w:eastAsia="Courier New" w:hAnsi="Courier New"/>
                <w:color w:val="A5F3FC"/>
                <w:sz w:val="18"/>
                <w:szCs w:val="18"/>
              </w:rPr>
              <w:t xml:space="preserve">  201:    { bill: BillObject, receipt_url: 'https://...' }</w:t>
            </w:r>
          </w:p>
          <w:p>
            <w:pPr>
              <w:spacing w:before="20" w:after="20"/>
            </w:pPr>
            <w:r>
              <w:rPr>
                <w:rFonts w:ascii="Courier New" w:cs="Courier New" w:eastAsia="Courier New" w:hAnsi="Courier New"/>
                <w:color w:val="94A3B8"/>
                <w:sz w:val="18"/>
                <w:szCs w:val="18"/>
              </w:rPr>
              <w:t xml:space="preserve">  // Auto-triggers bill_receipt WhatsApp + Email if patient opted in</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/api/bills/:id</w:t>
            </w:r>
          </w:p>
          <w:p>
            <w:pPr>
              <w:spacing w:before="20" w:after="20"/>
            </w:pPr>
            <w:r>
              <w:rPr>
                <w:rFonts w:ascii="Courier New" w:cs="Courier New" w:eastAsia="Courier New" w:hAnsi="Courier New"/>
                <w:color w:val="FCD34D"/>
                <w:sz w:val="18"/>
                <w:szCs w:val="18"/>
              </w:rPr>
              <w:t xml:space="preserve">PATCH  /api/bills/:id/payment</w:t>
            </w:r>
          </w:p>
          <w:p>
            <w:pPr>
              <w:spacing w:before="20" w:after="20"/>
            </w:pPr>
            <w:r>
              <w:rPr>
                <w:rFonts w:ascii="Courier New" w:cs="Courier New" w:eastAsia="Courier New" w:hAnsi="Courier New"/>
                <w:color w:val="A5F3FC"/>
                <w:sz w:val="18"/>
                <w:szCs w:val="18"/>
              </w:rPr>
              <w:t xml:space="preserve">  Body:   { amount_paid, payment_method: 'cash'|'card'|'upi'|'online', reference_id?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POST   /api/bills/:id/refund</w:t>
            </w:r>
          </w:p>
          <w:p>
            <w:pPr>
              <w:spacing w:before="20" w:after="20"/>
            </w:pPr>
            <w:r>
              <w:rPr>
                <w:rFonts w:ascii="Courier New" w:cs="Courier New" w:eastAsia="Courier New" w:hAnsi="Courier New"/>
                <w:color w:val="A5F3FC"/>
                <w:sz w:val="18"/>
                <w:szCs w:val="18"/>
              </w:rPr>
              <w:t xml:space="preserve">  Body:   { amount, reason }</w:t>
            </w:r>
          </w:p>
          <w:p>
            <w:pPr>
              <w:spacing w:before="20" w:after="20"/>
            </w:pPr>
            <w:r>
              <w:rPr>
                <w:rFonts w:ascii="Courier New" w:cs="Courier New" w:eastAsia="Courier New" w:hAnsi="Courier New"/>
                <w:color w:val="A5F3FC"/>
                <w:sz w:val="18"/>
                <w:szCs w:val="18"/>
              </w:rPr>
              <w:t xml:space="preserve">  200:    { bill: BillObject, refund: RefundObject }</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10.6 Analytics &amp; Admin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FCD34D"/>
                <w:sz w:val="18"/>
                <w:szCs w:val="18"/>
              </w:rPr>
              <w:t xml:space="preserve">GET    /api/clinic/stats</w:t>
            </w:r>
          </w:p>
          <w:p>
            <w:pPr>
              <w:spacing w:before="20" w:after="20"/>
            </w:pPr>
            <w:r>
              <w:rPr>
                <w:rFonts w:ascii="Courier New" w:cs="Courier New" w:eastAsia="Courier New" w:hAnsi="Courier New"/>
                <w:color w:val="A5F3FC"/>
                <w:sz w:val="18"/>
                <w:szCs w:val="18"/>
              </w:rPr>
              <w:t xml:space="preserve">  Query:  ?from=2025-01-01&amp;to=2025-01-31&amp;doctor_id=&amp;export=csv|pdf</w:t>
            </w:r>
          </w:p>
          <w:p>
            <w:pPr>
              <w:spacing w:before="20" w:after="20"/>
            </w:pPr>
            <w:r>
              <w:rPr>
                <w:rFonts w:ascii="Courier New" w:cs="Courier New" w:eastAsia="Courier New" w:hAnsi="Courier New"/>
                <w:color w:val="A5F3FC"/>
                <w:sz w:val="18"/>
                <w:szCs w:val="18"/>
              </w:rPr>
              <w:t xml:space="preserve">  200:    { patients_today, revenue_today, avg_wait_mins, complaints_count,</w:t>
            </w:r>
          </w:p>
          <w:p>
            <w:pPr>
              <w:spacing w:before="20" w:after="20"/>
            </w:pPr>
            <w:r>
              <w:rPr>
                <w:rFonts w:ascii="Courier New" w:cs="Courier New" w:eastAsia="Courier New" w:hAnsi="Courier New"/>
                <w:color w:val="A5F3FC"/>
                <w:sz w:val="18"/>
                <w:szCs w:val="18"/>
              </w:rPr>
              <w:t xml:space="preserve">            token_throughput, no_show_rate, top_complaints: [], doctor_utilisation: [] }</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/api/reports/financial   ?from=&amp;to=&amp;format=pdf|csv</w:t>
            </w:r>
          </w:p>
          <w:p>
            <w:pPr>
              <w:spacing w:before="20" w:after="20"/>
            </w:pPr>
            <w:r>
              <w:rPr>
                <w:rFonts w:ascii="Courier New" w:cs="Courier New" w:eastAsia="Courier New" w:hAnsi="Courier New"/>
                <w:color w:val="FCD34D"/>
                <w:sz w:val="18"/>
                <w:szCs w:val="18"/>
              </w:rPr>
              <w:t xml:space="preserve">GET    /api/reports/operational ?from=&amp;to=</w:t>
            </w:r>
          </w:p>
          <w:p>
            <w:pPr>
              <w:spacing w:before="20" w:after="20"/>
            </w:pPr>
            <w:r>
              <w:rPr>
                <w:rFonts w:ascii="Courier New" w:cs="Courier New" w:eastAsia="Courier New" w:hAnsi="Courier New"/>
                <w:color w:val="FCD34D"/>
                <w:sz w:val="18"/>
                <w:szCs w:val="18"/>
              </w:rPr>
              <w:t xml:space="preserve">GET    /api/audit-logs          ?action=&amp;user_id=&amp;from=&amp;to=&amp;page=</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/api/shift-logs          ?date=&amp;clinic_id=</w:t>
            </w:r>
          </w:p>
          <w:p>
            <w:pPr>
              <w:spacing w:before="20" w:after="20"/>
            </w:pPr>
            <w:r>
              <w:rPr>
                <w:rFonts w:ascii="Courier New" w:cs="Courier New" w:eastAsia="Courier New" w:hAnsi="Courier New"/>
                <w:color w:val="FCD34D"/>
                <w:sz w:val="18"/>
                <w:szCs w:val="18"/>
              </w:rPr>
              <w:t xml:space="preserve">POST   /api/shift-logs</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FCD34D"/>
                <w:sz w:val="18"/>
                <w:szCs w:val="18"/>
              </w:rPr>
              <w:t xml:space="preserve">GET    /api/services</w:t>
            </w:r>
          </w:p>
          <w:p>
            <w:pPr>
              <w:spacing w:before="20" w:after="20"/>
            </w:pPr>
            <w:r>
              <w:rPr>
                <w:rFonts w:ascii="Courier New" w:cs="Courier New" w:eastAsia="Courier New" w:hAnsi="Courier New"/>
                <w:color w:val="FCD34D"/>
                <w:sz w:val="18"/>
                <w:szCs w:val="18"/>
              </w:rPr>
              <w:t xml:space="preserve">POST   /api/services</w:t>
            </w:r>
          </w:p>
          <w:p>
            <w:pPr>
              <w:spacing w:before="20" w:after="20"/>
            </w:pPr>
            <w:r>
              <w:rPr>
                <w:rFonts w:ascii="Courier New" w:cs="Courier New" w:eastAsia="Courier New" w:hAnsi="Courier New"/>
                <w:color w:val="FCD34D"/>
                <w:sz w:val="18"/>
                <w:szCs w:val="18"/>
              </w:rPr>
              <w:t xml:space="preserve">PATCH  /api/services/:id</w:t>
            </w:r>
          </w:p>
          <w:p>
            <w:pPr>
              <w:spacing w:before="20" w:after="20"/>
            </w:pPr>
            <w:r>
              <w:rPr>
                <w:rFonts w:ascii="Courier New" w:cs="Courier New" w:eastAsia="Courier New" w:hAnsi="Courier New"/>
                <w:color w:val="FCD34D"/>
                <w:sz w:val="18"/>
                <w:szCs w:val="18"/>
              </w:rPr>
              <w:t xml:space="preserve">DELETE /api/services/:id        // Soft delete</w:t>
            </w:r>
          </w:p>
        </w:tc>
      </w:tr>
    </w:tbl>
    <w:p>
      <w:r>
        <w:br/>
      </w:r>
    </w:p>
    <w:p>
      <w:pPr>
        <w:pStyle w:val="Heading1"/>
        <w:pBdr>
          <w:bottom w:val="single" w:color="1A56A0" w:sz="4" w:space="6"/>
        </w:pBdr>
        <w:spacing w:before="480" w:after="160"/>
      </w:pPr>
      <w:r>
        <w:rPr>
          <w:rFonts w:ascii="Arial" w:cs="Arial" w:eastAsia="Arial" w:hAnsi="Arial"/>
          <w:b/>
          <w:bCs/>
          <w:color w:val="1A56A0"/>
          <w:sz w:val="36"/>
          <w:szCs w:val="36"/>
        </w:rPr>
        <w:t xml:space="preserve">11. Messaging Templates</w:t>
      </w:r>
    </w:p>
    <w:p>
      <w:pPr>
        <w:spacing w:before="60" w:after="80"/>
      </w:pPr>
      <w:r>
        <w:rPr>
          <w:rFonts w:ascii="Arial" w:cs="Arial" w:eastAsia="Arial" w:hAnsi="Arial"/>
          <w:color w:val="374151"/>
          <w:sz w:val="22"/>
          <w:szCs w:val="22"/>
        </w:rPr>
        <w:t xml:space="preserve">All templates use {variable} placeholders resolved at send time. Templates are editable via the admin UI (F9). Variables are validated against the available variable registry before a template can be activated.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DE9FE" w:val="clear"/>
            <w:tcMar>
              <w:top w:type="dxa" w:w="100"/>
              <w:left w:type="dxa" w:w="200"/>
              <w:bottom w:type="dxa" w:w="100"/>
              <w:right w:type="dxa" w:w="160"/>
            </w:tcMar>
          </w:tcPr>
          <w:p>
            <w:pPr>
              <w:spacing w:after="80"/>
            </w:pPr>
            <w:r>
              <w:rPr>
                <w:rFonts w:ascii="Arial" w:cs="Arial" w:eastAsia="Arial" w:hAnsi="Arial"/>
                <w:b/>
                <w:bCs/>
                <w:color w:val="7C3AED"/>
                <w:sz w:val="22"/>
                <w:szCs w:val="22"/>
              </w:rPr>
              <w:t xml:space="preserve">Template Variable Registry</w:t>
            </w:r>
          </w:p>
          <w:p>
            <w:pPr>
              <w:spacing w:before="40" w:after="40"/>
            </w:pPr>
            <w:r>
              <w:rPr>
                <w:rFonts w:ascii="Arial" w:cs="Arial" w:eastAsia="Arial" w:hAnsi="Arial"/>
                <w:color w:val="374151"/>
                <w:sz w:val="20"/>
                <w:szCs w:val="20"/>
              </w:rPr>
              <w:t xml:space="preserve">{patient_name}       — Patient's first name; defaults to 'Patient' if not set</w:t>
            </w:r>
          </w:p>
          <w:p>
            <w:pPr>
              <w:spacing w:before="40" w:after="40"/>
            </w:pPr>
            <w:r>
              <w:rPr>
                <w:rFonts w:ascii="Arial" w:cs="Arial" w:eastAsia="Arial" w:hAnsi="Arial"/>
                <w:color w:val="374151"/>
                <w:sz w:val="20"/>
                <w:szCs w:val="20"/>
              </w:rPr>
              <w:t xml:space="preserve">{token_no}           — Assigned token number (e.g. #23)</w:t>
            </w:r>
          </w:p>
          <w:p>
            <w:pPr>
              <w:spacing w:before="40" w:after="40"/>
            </w:pPr>
            <w:r>
              <w:rPr>
                <w:rFonts w:ascii="Arial" w:cs="Arial" w:eastAsia="Arial" w:hAnsi="Arial"/>
                <w:color w:val="374151"/>
                <w:sz w:val="20"/>
                <w:szCs w:val="20"/>
              </w:rPr>
              <w:t xml:space="preserve">{est_wait}           — Estimated wait in minutes (integer)</w:t>
            </w:r>
          </w:p>
          <w:p>
            <w:pPr>
              <w:spacing w:before="40" w:after="40"/>
            </w:pPr>
            <w:r>
              <w:rPr>
                <w:rFonts w:ascii="Arial" w:cs="Arial" w:eastAsia="Arial" w:hAnsi="Arial"/>
                <w:color w:val="374151"/>
                <w:sz w:val="20"/>
                <w:szCs w:val="20"/>
              </w:rPr>
              <w:t xml:space="preserve">{queue_position}     — Current position in queue (integer)</w:t>
            </w:r>
          </w:p>
          <w:p>
            <w:pPr>
              <w:spacing w:before="40" w:after="40"/>
            </w:pPr>
            <w:r>
              <w:rPr>
                <w:rFonts w:ascii="Arial" w:cs="Arial" w:eastAsia="Arial" w:hAnsi="Arial"/>
                <w:color w:val="374151"/>
                <w:sz w:val="20"/>
                <w:szCs w:val="20"/>
              </w:rPr>
              <w:t xml:space="preserve">{clinic_name}        — Clinic display name from settings</w:t>
            </w:r>
          </w:p>
          <w:p>
            <w:pPr>
              <w:spacing w:before="40" w:after="40"/>
            </w:pPr>
            <w:r>
              <w:rPr>
                <w:rFonts w:ascii="Arial" w:cs="Arial" w:eastAsia="Arial" w:hAnsi="Arial"/>
                <w:color w:val="374151"/>
                <w:sz w:val="20"/>
                <w:szCs w:val="20"/>
              </w:rPr>
              <w:t xml:space="preserve">{doctor_name}        — Doctor's full name</w:t>
            </w:r>
          </w:p>
          <w:p>
            <w:pPr>
              <w:spacing w:before="40" w:after="40"/>
            </w:pPr>
            <w:r>
              <w:rPr>
                <w:rFonts w:ascii="Arial" w:cs="Arial" w:eastAsia="Arial" w:hAnsi="Arial"/>
                <w:color w:val="374151"/>
                <w:sz w:val="20"/>
                <w:szCs w:val="20"/>
              </w:rPr>
              <w:t xml:space="preserve">{appointment_time}   — Formatted appointment date + time (e.g. Mon 15 Jan at 10:30 AM)</w:t>
            </w:r>
          </w:p>
          <w:p>
            <w:pPr>
              <w:spacing w:before="40" w:after="40"/>
            </w:pPr>
            <w:r>
              <w:rPr>
                <w:rFonts w:ascii="Arial" w:cs="Arial" w:eastAsia="Arial" w:hAnsi="Arial"/>
                <w:color w:val="374151"/>
                <w:sz w:val="20"/>
                <w:szCs w:val="20"/>
              </w:rPr>
              <w:t xml:space="preserve">{amount}             — Bill total (e.g. ₹450.00)</w:t>
            </w:r>
          </w:p>
          <w:p>
            <w:pPr>
              <w:spacing w:before="40" w:after="40"/>
            </w:pPr>
            <w:r>
              <w:rPr>
                <w:rFonts w:ascii="Arial" w:cs="Arial" w:eastAsia="Arial" w:hAnsi="Arial"/>
                <w:color w:val="374151"/>
                <w:sz w:val="20"/>
                <w:szCs w:val="20"/>
              </w:rPr>
              <w:t xml:space="preserve">{receipt_link}       — Short URL to branded PDF receipt</w:t>
            </w:r>
          </w:p>
          <w:p>
            <w:pPr>
              <w:spacing w:before="40" w:after="40"/>
            </w:pPr>
            <w:r>
              <w:rPr>
                <w:rFonts w:ascii="Arial" w:cs="Arial" w:eastAsia="Arial" w:hAnsi="Arial"/>
                <w:color w:val="374151"/>
                <w:sz w:val="20"/>
                <w:szCs w:val="20"/>
              </w:rPr>
              <w:t xml:space="preserve">{result_link}        — Short URL to lab result attachment</w:t>
            </w:r>
          </w:p>
          <w:p>
            <w:pPr>
              <w:spacing w:before="40" w:after="40"/>
            </w:pPr>
            <w:r>
              <w:rPr>
                <w:rFonts w:ascii="Arial" w:cs="Arial" w:eastAsia="Arial" w:hAnsi="Arial"/>
                <w:color w:val="374151"/>
                <w:sz w:val="20"/>
                <w:szCs w:val="20"/>
              </w:rPr>
              <w:t xml:space="preserve">{lab_tests}          — Comma-separated list of ordered tests</w:t>
            </w:r>
          </w:p>
          <w:p>
            <w:pPr>
              <w:spacing w:before="40" w:after="40"/>
            </w:pPr>
            <w:r>
              <w:rPr>
                <w:rFonts w:ascii="Arial" w:cs="Arial" w:eastAsia="Arial" w:hAnsi="Arial"/>
                <w:color w:val="374151"/>
                <w:sz w:val="20"/>
                <w:szCs w:val="20"/>
              </w:rPr>
              <w:t xml:space="preserve">{break_duration}     — Estimated break duration in minutes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Template Key</w:t>
            </w:r>
          </w:p>
        </w:tc>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Sample Message Copy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token_issued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 queue entry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 + SMS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 {patient_name}, your token at {clinic_name} is #{token_no}. Est. wait: {est_wait} mins. We'll keep you posted! Reply STOP to opt out.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two_before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Queue position = current+2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WA + SMS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 {patient_name} 👋 Only 2 patients ahead of you at {clinic_name}. Please make your way in soon so you don't miss your turn!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your_turn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status → 'now'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 + SMS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Hi {patient_name}, it's YOUR TURN at {clinic_name}! Token #{token_no} — please come to the doctor's room right now.</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queue_paused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 taps Pause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WA</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 {patient_name}, the doctor at {clinic_name} is on a short break (~{break_duration} min). We'll message you before your turn. Sorry for the wait!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queue_resumed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 taps Resume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 {patient_name}, good news — the queue at {clinic_name} has resumed! Your updated wait is ~{est_wait} min. See you soon 🙏</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bill_receipt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Bill generated + paid</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WA + Email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Thank you {patient_name}. Your bill of ₹{amount} at {clinic_name} is ready. Download receipt: {receipt_link}. Get well soon!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appt_confirmed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Appointment booked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 + Email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 {patient_name} ✅ Your appointment with Dr. {doctor_name} at {clinic_name} is confirmed for {appointment_time}. See you then!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appt_reminder_24h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24h before appointment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WA + Email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Reminder: Your appointment at {clinic_name} with Dr. {doctor_name} is tomorrow at {appointment_time}. Please arrive 5 min early.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appt_reminder_1h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1h before appointment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Almost time! Your appointment at {clinic_name} is in 1 hour ({appointment_time}). We look forward to seeing you.</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lab_sent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 sent to lab</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WA</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 {patient_name}, your place in the queue at {clinic_name} is saved! Please proceed to the lab for: {lab_tests}. We'll message you when to return 👍</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lab_return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Lab result received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 {patient_name}, your lab results are in! Please return to the clinic — your turn is coming up soon. Queue position: #{queue_position}.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referral_issued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Referral created</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WA + Email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 {patient_name}, Dr. {doctor_name} has referred you to {doctor_name} at {clinic_name}. Your appointment details: {appointment_time}. See you soon!</w:t>
            </w:r>
          </w:p>
        </w:tc>
      </w:tr>
    </w:tbl>
    <w:p>
      <w:pPr>
        <w:spacing w:before="120" w:after="0"/>
      </w:pPr>
      <w:r>
        <w:t xml:space="preserve"/>
      </w:r>
    </w:p>
    <w:p>
      <w:pPr>
        <w:spacing w:before="240" w:after="80"/>
      </w:pPr>
      <w:r>
        <w:rPr>
          <w:rFonts w:ascii="Arial" w:cs="Arial" w:eastAsia="Arial" w:hAnsi="Arial"/>
          <w:b/>
          <w:bCs/>
          <w:color w:val="374151"/>
          <w:sz w:val="24"/>
          <w:szCs w:val="24"/>
        </w:rPr>
        <w:t xml:space="preserve">Opt-out Handling</w:t>
      </w:r>
    </w:p>
    <w:p>
      <w:pPr>
        <w:pStyle w:val="ListParagraph"/>
        <w:numPr>
          <w:ilvl w:val="0"/>
          <w:numId w:val="2"/>
        </w:numPr>
        <w:spacing w:before="40" w:after="40"/>
      </w:pPr>
      <w:r>
        <w:rPr>
          <w:rFonts w:ascii="Arial" w:cs="Arial" w:eastAsia="Arial" w:hAnsi="Arial"/>
          <w:color w:val="374151"/>
          <w:sz w:val="22"/>
          <w:szCs w:val="22"/>
        </w:rPr>
        <w:t xml:space="preserve">SMS: patient replies 'STOP' → provider webhook updates opt_in_messaging = false for SMS channel.</w:t>
      </w:r>
    </w:p>
    <w:p>
      <w:pPr>
        <w:pStyle w:val="ListParagraph"/>
        <w:numPr>
          <w:ilvl w:val="0"/>
          <w:numId w:val="2"/>
        </w:numPr>
        <w:spacing w:before="40" w:after="40"/>
      </w:pPr>
      <w:r>
        <w:rPr>
          <w:rFonts w:ascii="Arial" w:cs="Arial" w:eastAsia="Arial" w:hAnsi="Arial"/>
          <w:color w:val="374151"/>
          <w:sz w:val="22"/>
          <w:szCs w:val="22"/>
        </w:rPr>
        <w:t xml:space="preserve">WhatsApp: opt-out link in every message → webhook → opt_in_messaging = false for WhatsApp channel.</w:t>
      </w:r>
    </w:p>
    <w:p>
      <w:pPr>
        <w:pStyle w:val="ListParagraph"/>
        <w:numPr>
          <w:ilvl w:val="0"/>
          <w:numId w:val="2"/>
        </w:numPr>
        <w:spacing w:before="40" w:after="40"/>
      </w:pPr>
      <w:r>
        <w:rPr>
          <w:rFonts w:ascii="Arial" w:cs="Arial" w:eastAsia="Arial" w:hAnsi="Arial"/>
          <w:color w:val="374151"/>
          <w:sz w:val="22"/>
          <w:szCs w:val="22"/>
        </w:rPr>
        <w:t xml:space="preserve">Email: unsubscribe link in footer → API call → opt_in_messaging = false for email channel.</w:t>
      </w:r>
    </w:p>
    <w:p>
      <w:pPr>
        <w:pStyle w:val="ListParagraph"/>
        <w:numPr>
          <w:ilvl w:val="0"/>
          <w:numId w:val="2"/>
        </w:numPr>
        <w:spacing w:before="40" w:after="40"/>
      </w:pPr>
      <w:r>
        <w:rPr>
          <w:rFonts w:ascii="Arial" w:cs="Arial" w:eastAsia="Arial" w:hAnsi="Arial"/>
          <w:color w:val="374151"/>
          <w:sz w:val="22"/>
          <w:szCs w:val="22"/>
        </w:rPr>
        <w:t xml:space="preserve">Opt-out is per-channel: patient can opt out of WhatsApp but keep email enabled.</w:t>
      </w:r>
    </w:p>
    <w:p>
      <w:pPr>
        <w:pStyle w:val="ListParagraph"/>
        <w:numPr>
          <w:ilvl w:val="0"/>
          <w:numId w:val="2"/>
        </w:numPr>
        <w:spacing w:before="40" w:after="40"/>
      </w:pPr>
      <w:r>
        <w:rPr>
          <w:rFonts w:ascii="Arial" w:cs="Arial" w:eastAsia="Arial" w:hAnsi="Arial"/>
          <w:color w:val="374151"/>
          <w:sz w:val="22"/>
          <w:szCs w:val="22"/>
        </w:rPr>
        <w:t xml:space="preserve">All opt-out events logged with timestamp, channel, and trigger source.</w:t>
      </w:r>
    </w:p>
    <w:p>
      <w:pPr>
        <w:pStyle w:val="ListParagraph"/>
        <w:numPr>
          <w:ilvl w:val="0"/>
          <w:numId w:val="2"/>
        </w:numPr>
        <w:spacing w:before="40" w:after="40"/>
      </w:pPr>
      <w:r>
        <w:rPr>
          <w:rFonts w:ascii="Arial" w:cs="Arial" w:eastAsia="Arial" w:hAnsi="Arial"/>
          <w:color w:val="374151"/>
          <w:sz w:val="22"/>
          <w:szCs w:val="22"/>
        </w:rPr>
        <w:t xml:space="preserve">Staff can re-enable consent if patient requests reinstatement (recorded in audit log).</w:t>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12. Privacy &amp; Messaging Consent</w:t>
      </w:r>
    </w:p>
    <w:p>
      <w:pPr>
        <w:pStyle w:val="Heading2"/>
        <w:spacing w:before="320" w:after="120"/>
      </w:pPr>
      <w:r>
        <w:rPr>
          <w:rFonts w:ascii="Arial" w:cs="Arial" w:eastAsia="Arial" w:hAnsi="Arial"/>
          <w:b/>
          <w:bCs/>
          <w:color w:val="0D9488"/>
          <w:sz w:val="28"/>
          <w:szCs w:val="28"/>
        </w:rPr>
        <w:t xml:space="preserve">12.1 Consent Capture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97706" w:sz="12"/>
              <w:bottom w:val="single" w:color="D1D5DB" w:sz="1"/>
              <w:right w:val="single" w:color="D1D5DB" w:sz="1"/>
            </w:tcBorders>
            <w:shd w:fill="FEF3C7" w:val="clear"/>
            <w:tcMar>
              <w:top w:type="dxa" w:w="100"/>
              <w:left w:type="dxa" w:w="200"/>
              <w:bottom w:type="dxa" w:w="100"/>
              <w:right w:type="dxa" w:w="160"/>
            </w:tcMar>
          </w:tcPr>
          <w:p>
            <w:pPr>
              <w:spacing w:after="80"/>
            </w:pPr>
            <w:r>
              <w:rPr>
                <w:rFonts w:ascii="Arial" w:cs="Arial" w:eastAsia="Arial" w:hAnsi="Arial"/>
                <w:b/>
                <w:bCs/>
                <w:color w:val="D97706"/>
                <w:sz w:val="22"/>
                <w:szCs w:val="22"/>
              </w:rPr>
              <w:t xml:space="preserve">Mandatory Consent Rules</w:t>
            </w:r>
          </w:p>
          <w:p>
            <w:pPr>
              <w:spacing w:before="40" w:after="40"/>
            </w:pPr>
            <w:r>
              <w:rPr>
                <w:rFonts w:ascii="Arial" w:cs="Arial" w:eastAsia="Arial" w:hAnsi="Arial"/>
                <w:color w:val="374151"/>
                <w:sz w:val="20"/>
                <w:szCs w:val="20"/>
              </w:rPr>
              <w:t xml:space="preserve">1. Staff-side registration: consent checkbox shown (default: checked). Staff must explicitly uncheck to deny.</w:t>
            </w:r>
          </w:p>
          <w:p>
            <w:pPr>
              <w:spacing w:before="40" w:after="40"/>
            </w:pPr>
            <w:r>
              <w:rPr>
                <w:rFonts w:ascii="Arial" w:cs="Arial" w:eastAsia="Arial" w:hAnsi="Arial"/>
                <w:color w:val="374151"/>
                <w:sz w:val="20"/>
                <w:szCs w:val="20"/>
              </w:rPr>
              <w:t xml:space="preserve">2. Patient portal signup: explicit 'I agree to receive appointment and queue notifications' checkbox.</w:t>
            </w:r>
          </w:p>
          <w:p>
            <w:pPr>
              <w:spacing w:before="40" w:after="40"/>
            </w:pPr>
            <w:r>
              <w:rPr>
                <w:rFonts w:ascii="Arial" w:cs="Arial" w:eastAsia="Arial" w:hAnsi="Arial"/>
                <w:color w:val="374151"/>
                <w:sz w:val="20"/>
                <w:szCs w:val="20"/>
              </w:rPr>
              <w:t xml:space="preserve">3. Self-check-in QR: consent checkbox shown before token creation.</w:t>
            </w:r>
          </w:p>
          <w:p>
            <w:pPr>
              <w:spacing w:before="40" w:after="40"/>
            </w:pPr>
            <w:r>
              <w:rPr>
                <w:rFonts w:ascii="Arial" w:cs="Arial" w:eastAsia="Arial" w:hAnsi="Arial"/>
                <w:color w:val="374151"/>
                <w:sz w:val="20"/>
                <w:szCs w:val="20"/>
              </w:rPr>
              <w:t xml:space="preserve">4. Consent record: { patient_id, channel, consented: bool, timestamp, source, ip_address }</w:t>
            </w:r>
          </w:p>
          <w:p>
            <w:pPr>
              <w:spacing w:before="40" w:after="40"/>
            </w:pPr>
            <w:r>
              <w:rPr>
                <w:rFonts w:ascii="Arial" w:cs="Arial" w:eastAsia="Arial" w:hAnsi="Arial"/>
                <w:color w:val="374151"/>
                <w:sz w:val="20"/>
                <w:szCs w:val="20"/>
              </w:rPr>
              <w:t xml:space="preserve">5. Consent version tracked: if privacy policy version changes, re-consent prompt triggered.</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12.2 Data Privacy Requirements</w:t>
      </w:r>
    </w:p>
    <w:p>
      <w:pPr>
        <w:pStyle w:val="ListParagraph"/>
        <w:numPr>
          <w:ilvl w:val="0"/>
          <w:numId w:val="2"/>
        </w:numPr>
        <w:spacing w:before="40" w:after="40"/>
      </w:pPr>
      <w:r>
        <w:rPr>
          <w:rFonts w:ascii="Arial" w:cs="Arial" w:eastAsia="Arial" w:hAnsi="Arial"/>
          <w:color w:val="374151"/>
          <w:sz w:val="22"/>
          <w:szCs w:val="22"/>
        </w:rPr>
        <w:t xml:space="preserve">PHI encrypted at rest: AES-256 for PostgreSQL column-level encryption on sensitive fields; S3 server-side encryption for attachments.</w:t>
      </w:r>
    </w:p>
    <w:p>
      <w:pPr>
        <w:pStyle w:val="ListParagraph"/>
        <w:numPr>
          <w:ilvl w:val="0"/>
          <w:numId w:val="2"/>
        </w:numPr>
        <w:spacing w:before="40" w:after="40"/>
      </w:pPr>
      <w:r>
        <w:rPr>
          <w:rFonts w:ascii="Arial" w:cs="Arial" w:eastAsia="Arial" w:hAnsi="Arial"/>
          <w:color w:val="374151"/>
          <w:sz w:val="22"/>
          <w:szCs w:val="22"/>
        </w:rPr>
        <w:t xml:space="preserve">Data in transit: TLS 1.3 minimum on all endpoints; HSTS with 1-year max-age; no HTTP fallback.</w:t>
      </w:r>
    </w:p>
    <w:p>
      <w:pPr>
        <w:pStyle w:val="ListParagraph"/>
        <w:numPr>
          <w:ilvl w:val="0"/>
          <w:numId w:val="2"/>
        </w:numPr>
        <w:spacing w:before="40" w:after="40"/>
      </w:pPr>
      <w:r>
        <w:rPr>
          <w:rFonts w:ascii="Arial" w:cs="Arial" w:eastAsia="Arial" w:hAnsi="Arial"/>
          <w:color w:val="374151"/>
          <w:sz w:val="22"/>
          <w:szCs w:val="22"/>
        </w:rPr>
        <w:t xml:space="preserve">RBAC enforced: patients cannot access other patients' data; doctors see only their own patients; private notes hidden from patients and staff.</w:t>
      </w:r>
    </w:p>
    <w:p>
      <w:pPr>
        <w:pStyle w:val="ListParagraph"/>
        <w:numPr>
          <w:ilvl w:val="0"/>
          <w:numId w:val="2"/>
        </w:numPr>
        <w:spacing w:before="40" w:after="40"/>
      </w:pPr>
      <w:r>
        <w:rPr>
          <w:rFonts w:ascii="Arial" w:cs="Arial" w:eastAsia="Arial" w:hAnsi="Arial"/>
          <w:color w:val="374151"/>
          <w:sz w:val="22"/>
          <w:szCs w:val="22"/>
        </w:rPr>
        <w:t xml:space="preserve">Audit logs for all clinical notes, prescription, and billing mutations — immutable, timestamped, user-attributed.</w:t>
      </w:r>
    </w:p>
    <w:p>
      <w:pPr>
        <w:pStyle w:val="ListParagraph"/>
        <w:numPr>
          <w:ilvl w:val="0"/>
          <w:numId w:val="2"/>
        </w:numPr>
        <w:spacing w:before="40" w:after="40"/>
      </w:pPr>
      <w:r>
        <w:rPr>
          <w:rFonts w:ascii="Arial" w:cs="Arial" w:eastAsia="Arial" w:hAnsi="Arial"/>
          <w:color w:val="374151"/>
          <w:sz w:val="22"/>
          <w:szCs w:val="22"/>
        </w:rPr>
        <w:t xml:space="preserve">Data retention: visit records ≥ 7 years; billing records ≥ 5 years; audit logs ≥ 5 years (configurable per jurisdiction).</w:t>
      </w:r>
    </w:p>
    <w:p>
      <w:pPr>
        <w:pStyle w:val="ListParagraph"/>
        <w:numPr>
          <w:ilvl w:val="0"/>
          <w:numId w:val="2"/>
        </w:numPr>
        <w:spacing w:before="40" w:after="40"/>
      </w:pPr>
      <w:r>
        <w:rPr>
          <w:rFonts w:ascii="Arial" w:cs="Arial" w:eastAsia="Arial" w:hAnsi="Arial"/>
          <w:color w:val="374151"/>
          <w:sz w:val="22"/>
          <w:szCs w:val="22"/>
        </w:rPr>
        <w:t xml:space="preserve">Soft delete only: no hard deletion of patient, visit, or billing records. Deleted = flagged, not removed.</w:t>
      </w:r>
    </w:p>
    <w:p>
      <w:pPr>
        <w:pStyle w:val="ListParagraph"/>
        <w:numPr>
          <w:ilvl w:val="0"/>
          <w:numId w:val="2"/>
        </w:numPr>
        <w:spacing w:before="40" w:after="40"/>
      </w:pPr>
      <w:r>
        <w:rPr>
          <w:rFonts w:ascii="Arial" w:cs="Arial" w:eastAsia="Arial" w:hAnsi="Arial"/>
          <w:color w:val="374151"/>
          <w:sz w:val="22"/>
          <w:szCs w:val="22"/>
        </w:rPr>
        <w:t xml:space="preserve">DPDP Act 2023 (India) compliance: explicit consent, purpose limitation, data minimization, right to correction.</w:t>
      </w:r>
    </w:p>
    <w:p>
      <w:pPr>
        <w:pStyle w:val="ListParagraph"/>
        <w:numPr>
          <w:ilvl w:val="0"/>
          <w:numId w:val="2"/>
        </w:numPr>
        <w:spacing w:before="40" w:after="40"/>
      </w:pPr>
      <w:r>
        <w:rPr>
          <w:rFonts w:ascii="Arial" w:cs="Arial" w:eastAsia="Arial" w:hAnsi="Arial"/>
          <w:color w:val="374151"/>
          <w:sz w:val="22"/>
          <w:szCs w:val="22"/>
        </w:rPr>
        <w:t xml:space="preserve">On-premise deployment option available for privacy-sensitive clinics.</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12.3 Third-Party Data Sharing Rules</w:t>
      </w:r>
    </w:p>
    <w:p>
      <w:pPr>
        <w:pStyle w:val="ListParagraph"/>
        <w:numPr>
          <w:ilvl w:val="0"/>
          <w:numId w:val="2"/>
        </w:numPr>
        <w:spacing w:before="40" w:after="40"/>
      </w:pPr>
      <w:r>
        <w:rPr>
          <w:rFonts w:ascii="Arial" w:cs="Arial" w:eastAsia="Arial" w:hAnsi="Arial"/>
          <w:color w:val="374151"/>
          <w:sz w:val="22"/>
          <w:szCs w:val="22"/>
        </w:rPr>
        <w:t xml:space="preserve">WhatsApp/SMS providers: minimum PHI shared (phone + rendered message text only; no visit details).</w:t>
      </w:r>
    </w:p>
    <w:p>
      <w:pPr>
        <w:pStyle w:val="ListParagraph"/>
        <w:numPr>
          <w:ilvl w:val="0"/>
          <w:numId w:val="2"/>
        </w:numPr>
        <w:spacing w:before="40" w:after="40"/>
      </w:pPr>
      <w:r>
        <w:rPr>
          <w:rFonts w:ascii="Arial" w:cs="Arial" w:eastAsia="Arial" w:hAnsi="Arial"/>
          <w:color w:val="374151"/>
          <w:sz w:val="22"/>
          <w:szCs w:val="22"/>
        </w:rPr>
        <w:t xml:space="preserve">Data Processing Agreements (DPA) required with all providers before enabling integrations.</w:t>
      </w:r>
    </w:p>
    <w:p>
      <w:pPr>
        <w:pStyle w:val="ListParagraph"/>
        <w:numPr>
          <w:ilvl w:val="0"/>
          <w:numId w:val="2"/>
        </w:numPr>
        <w:spacing w:before="40" w:after="40"/>
      </w:pPr>
      <w:r>
        <w:rPr>
          <w:rFonts w:ascii="Arial" w:cs="Arial" w:eastAsia="Arial" w:hAnsi="Arial"/>
          <w:color w:val="374151"/>
          <w:sz w:val="22"/>
          <w:szCs w:val="22"/>
        </w:rPr>
        <w:t xml:space="preserve">Payment gateways: PCI-DSS compliant only; raw card data never stored on ClinicOS servers.</w:t>
      </w:r>
    </w:p>
    <w:p>
      <w:pPr>
        <w:pStyle w:val="ListParagraph"/>
        <w:numPr>
          <w:ilvl w:val="0"/>
          <w:numId w:val="2"/>
        </w:numPr>
        <w:spacing w:before="40" w:after="40"/>
      </w:pPr>
      <w:r>
        <w:rPr>
          <w:rFonts w:ascii="Arial" w:cs="Arial" w:eastAsia="Arial" w:hAnsi="Arial"/>
          <w:color w:val="374151"/>
          <w:sz w:val="22"/>
          <w:szCs w:val="22"/>
        </w:rPr>
        <w:t xml:space="preserve">Analytics data: only aggregate, anonymized metrics used for platform performance reporting.</w:t>
      </w:r>
    </w:p>
    <w:p>
      <w:pPr>
        <w:pStyle w:val="ListParagraph"/>
        <w:numPr>
          <w:ilvl w:val="0"/>
          <w:numId w:val="2"/>
        </w:numPr>
        <w:spacing w:before="40" w:after="40"/>
      </w:pPr>
      <w:r>
        <w:rPr>
          <w:rFonts w:ascii="Arial" w:cs="Arial" w:eastAsia="Arial" w:hAnsi="Arial"/>
          <w:color w:val="374151"/>
          <w:sz w:val="22"/>
          <w:szCs w:val="22"/>
        </w:rPr>
        <w:t xml:space="preserve">No data sold or shared with advertisers under any circumstances.</w:t>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13. Success Metrics  (KPIs)</w:t>
      </w:r>
    </w:p>
    <w:p>
      <w:pPr>
        <w:pStyle w:val="Heading2"/>
        <w:spacing w:before="320" w:after="120"/>
      </w:pPr>
      <w:r>
        <w:rPr>
          <w:rFonts w:ascii="Arial" w:cs="Arial" w:eastAsia="Arial" w:hAnsi="Arial"/>
          <w:b/>
          <w:bCs/>
          <w:color w:val="0D9488"/>
          <w:sz w:val="28"/>
          <w:szCs w:val="28"/>
        </w:rPr>
        <w:t xml:space="preserve">13.1 Operational KPIs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90"/>
        <w:gridCol w:w="1735"/>
        <w:gridCol w:w="1735"/>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c>
          <w:tcPr>
            <w:tcW w:type="dxa" w:w="129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735"/>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3-Month Target</w:t>
            </w:r>
          </w:p>
        </w:tc>
        <w:tc>
          <w:tcPr>
            <w:tcW w:type="dxa" w:w="1735"/>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Avg Patient Wait Time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token_issued → called_at P50</w:t>
            </w:r>
          </w:p>
        </w:tc>
        <w:tc>
          <w:tcPr>
            <w:tcW w:type="dxa" w:w="12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45–90 min</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40 min</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25 min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Patient Check-in Time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Phone entry → token issued</w:t>
            </w:r>
          </w:p>
        </w:tc>
        <w:tc>
          <w:tcPr>
            <w:tcW w:type="dxa" w:w="12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5–8 min (paper)</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45 sec</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20 sec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WhatsApp Delivery Rate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Delivered / Sent (provider)</w:t>
            </w:r>
          </w:p>
        </w:tc>
        <w:tc>
          <w:tcPr>
            <w:tcW w:type="dxa" w:w="12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95%</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98%</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Returning Patient Recognition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Auto-matched / total patients</w:t>
            </w:r>
          </w:p>
        </w:tc>
        <w:tc>
          <w:tcPr>
            <w:tcW w:type="dxa" w:w="12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Manual</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90%</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95%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Bill Generation Time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Bill open → PDF sent</w:t>
            </w:r>
          </w:p>
        </w:tc>
        <w:tc>
          <w:tcPr>
            <w:tcW w:type="dxa" w:w="12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10–15 min</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2 min</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60 sec</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Digital Receipt Adoption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Receipts opened / sent</w:t>
            </w:r>
          </w:p>
        </w:tc>
        <w:tc>
          <w:tcPr>
            <w:tcW w:type="dxa" w:w="12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60%</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80%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No-Show Rate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Booked but not attended</w:t>
            </w:r>
          </w:p>
        </w:tc>
        <w:tc>
          <w:tcPr>
            <w:tcW w:type="dxa" w:w="12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~25% (est)</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15%</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Avg Consultation Duration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consult_start → consult_end P50</w:t>
            </w:r>
          </w:p>
        </w:tc>
        <w:tc>
          <w:tcPr>
            <w:tcW w:type="dxa" w:w="12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Unknown</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Measured</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ETA accuracy ± 40%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Emergency Response Time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Emergency tap → at position 1</w:t>
            </w:r>
          </w:p>
        </w:tc>
        <w:tc>
          <w:tcPr>
            <w:tcW w:type="dxa" w:w="12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Manual, varies</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 sec</w:t>
            </w:r>
          </w:p>
        </w:tc>
        <w:tc>
          <w:tcPr>
            <w:tcW w:type="dxa" w:w="173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 sec</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Token Throughput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Tokens served / doctor / day</w:t>
            </w:r>
          </w:p>
        </w:tc>
        <w:tc>
          <w:tcPr>
            <w:tcW w:type="dxa" w:w="12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Baseline</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+ 15%</w:t>
            </w:r>
          </w:p>
        </w:tc>
        <w:tc>
          <w:tcPr>
            <w:tcW w:type="dxa" w:w="173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+ 30%</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13.2 Business &amp; System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System Uptime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Monitoring + uptime logs P50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99.5% monthly (SaaS)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API Response Time (lookup)</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P95 on POST /patients/lookup</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500 ms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Queue Operation Latency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P95 on queue PATCH calls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200 ms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WA Message Delivery Time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Trigger event → provider sent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10 seconds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Load Time (mobile)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Lighthouse on 4G simulation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2 seconds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Clinic Retention Rate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renewing subscription after 3 months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80%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NPS Score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Patient feedback forms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 50 (6 months)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Data Audit Coverage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 critical transactions with audit entry</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Patient Complaint Rate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Complaints per 100 patients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3%</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Search Latency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Global search P50</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300 ms</w:t>
            </w:r>
          </w:p>
        </w:tc>
      </w:tr>
    </w:tbl>
    <w:p>
      <w:r>
        <w:br/>
      </w:r>
    </w:p>
    <w:p>
      <w:pPr>
        <w:pStyle w:val="Heading1"/>
        <w:pBdr>
          <w:bottom w:val="single" w:color="1A56A0" w:sz="4" w:space="6"/>
        </w:pBdr>
        <w:spacing w:before="480" w:after="160"/>
      </w:pPr>
      <w:r>
        <w:rPr>
          <w:rFonts w:ascii="Arial" w:cs="Arial" w:eastAsia="Arial" w:hAnsi="Arial"/>
          <w:b/>
          <w:bCs/>
          <w:color w:val="1A56A0"/>
          <w:sz w:val="36"/>
          <w:szCs w:val="36"/>
        </w:rP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Frontend</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 Next.js (App Router) + Tailwind CSS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SSR for SEO on public pages; App Router for streaming; PWA-ready; Tailwind for rapid consistent UI</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State</w:t>
            </w:r>
          </w:p>
        </w:tc>
        <w:tc>
          <w:tcPr>
            <w:tcW w:type="dxa" w:w="3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Zustand + React Query (TanStack)</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Lightweight global state; TanStack Query for server state, caching, and background refetch</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Real-time</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Socket.IO (client + server)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Bi-directional WebSocket for live queue updates broadcast to all connected clients</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Backend</w:t>
            </w:r>
          </w:p>
        </w:tc>
        <w:tc>
          <w:tcPr>
            <w:tcW w:type="dxa" w:w="3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Node.js + Express (or Fastify)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Async I/O; massive ecosystem; Fastify ~2× faster than Express for high-throughput routes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Primary DB</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15+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ACID transactions; JSONB for prescriptions; tsvector for full-text search; row-level security</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Cache / Queue State</w:t>
            </w:r>
          </w:p>
        </w:tc>
        <w:tc>
          <w:tcPr>
            <w:tcW w:type="dxa" w:w="3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 7</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Hot queue cache; pub/sub for Socket.IO adapter; session store; rate-limit counters; slot reservation TTL</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Message Broker</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RabbitMQ (or AWS SQS)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Durable async message dispatch; exponential retry; dead-letter queue for failed sends</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File Storage</w:t>
            </w:r>
          </w:p>
        </w:tc>
        <w:tc>
          <w:tcPr>
            <w:tcW w:type="dxa" w:w="3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AWS S3 / Cloudflare R2</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PDF receipts, prescriptions, lab reports; pre-signed URLs for secure time-limited access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PDF Generation</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Puppeteer (headless Chrome)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Pixel-perfect branded PDFs from HTML/CSS templates; supports complex layouts</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WhatsApp</w:t>
            </w:r>
          </w:p>
        </w:tc>
        <w:tc>
          <w:tcPr>
            <w:tcW w:type="dxa" w:w="3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Meta WhatsApp Business API (Twilio sandbox for dev)</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Primary notification channel; Twilio sandbox for MVP testing; switch to Meta direct for production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SMS</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MSG91 (India, DLT-registered) / Twilio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India-optimised DLT compliance; MSG91 for domestic; Twilio for international</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Email</w:t>
            </w:r>
          </w:p>
        </w:tc>
        <w:tc>
          <w:tcPr>
            <w:tcW w:type="dxa" w:w="3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SendGrid / AWS SES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Transactional email with delivery tracking and bounce/complaint webhooks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Auth</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(access 15min) + Refresh Token (30d) + OTP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Stateless API auth; refresh rotation; Redis token blocklist for instant revocation</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Search</w:t>
            </w:r>
          </w:p>
        </w:tc>
        <w:tc>
          <w:tcPr>
            <w:tcW w:type="dxa" w:w="3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 tsvector (MVP) → Elasticsearch (v2)</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tsvector sufficient for MVP; Elasticsearch when full-text search across 1M+ visits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Monitoring</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Sentry + BetterStack (Uptime + Logs)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Error tracking with source maps; uptime monitoring; structured log aggregation</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CI/CD</w:t>
            </w:r>
          </w:p>
        </w:tc>
        <w:tc>
          <w:tcPr>
            <w:tcW w:type="dxa" w:w="3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Actions → Railway (MVP) → AWS ECS (prod)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 deploy pipeline; Railway for speed-to-market; ECS for production autoscaling</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Security</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Cloudflare WAF + TLS 1.3 + CORS strict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DDoS mitigation; bot protection; strict CORS for API; CSP headers on frontend</w:t>
            </w:r>
          </w:p>
        </w:tc>
      </w:tr>
    </w:tbl>
    <w:p>
      <w:r>
        <w:br/>
      </w:r>
    </w:p>
    <w:p>
      <w:pPr>
        <w:pStyle w:val="Heading1"/>
        <w:pBdr>
          <w:bottom w:val="single" w:color="1A56A0" w:sz="4" w:space="6"/>
        </w:pBdr>
        <w:spacing w:before="480" w:after="160"/>
      </w:pPr>
      <w:r>
        <w:rPr>
          <w:rFonts w:ascii="Arial" w:cs="Arial" w:eastAsia="Arial" w:hAnsi="Arial"/>
          <w:b/>
          <w:bCs/>
          <w:color w:val="1A56A0"/>
          <w:sz w:val="36"/>
          <w:szCs w:val="36"/>
        </w:rPr>
        <w:t xml:space="preserve">15. Acceptance Tests  (Sample Suite)</w:t>
      </w:r>
    </w:p>
    <w:p>
      <w:pPr>
        <w:spacing w:before="60" w:after="80"/>
      </w:pPr>
      <w:r>
        <w:rPr>
          <w:rFonts w:ascii="Arial" w:cs="Arial" w:eastAsia="Arial" w:hAnsi="Arial"/>
          <w:color w:val="374151"/>
          <w:sz w:val="22"/>
          <w:szCs w:val="22"/>
        </w:rPr>
        <w:t xml:space="preserve">Format: Given / When / Then. Full E2E test suite to be authored in Playwright; unit/integration tests in Jest/Vitest. These 8 cases cover all P0 critical paths.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AT-01 — Returning Patient Lookup</w:t>
            </w:r>
          </w:p>
          <w:p>
            <w:pPr>
              <w:spacing w:before="40" w:after="40"/>
            </w:pPr>
            <w:r>
              <w:rPr>
                <w:rFonts w:ascii="Arial" w:cs="Arial" w:eastAsia="Arial" w:hAnsi="Arial"/>
                <w:color w:val="374151"/>
                <w:sz w:val="20"/>
                <w:szCs w:val="20"/>
              </w:rPr>
              <w:t xml:space="preserve">Given: Patient with phone +919876543210 exists in DB with 3 previous visits.</w:t>
            </w:r>
          </w:p>
          <w:p>
            <w:pPr>
              <w:spacing w:before="40" w:after="40"/>
            </w:pPr>
            <w:r>
              <w:rPr>
                <w:rFonts w:ascii="Arial" w:cs="Arial" w:eastAsia="Arial" w:hAnsi="Arial"/>
                <w:color w:val="374151"/>
                <w:sz w:val="20"/>
                <w:szCs w:val="20"/>
              </w:rPr>
              <w:t xml:space="preserve">When: Receptionist enters '+919876543210' in lookup field.</w:t>
            </w:r>
          </w:p>
          <w:p>
            <w:pPr>
              <w:spacing w:before="40" w:after="40"/>
            </w:pPr>
            <w:r>
              <w:rPr>
                <w:rFonts w:ascii="Arial" w:cs="Arial" w:eastAsia="Arial" w:hAnsi="Arial"/>
                <w:color w:val="374151"/>
                <w:sz w:val="20"/>
                <w:szCs w:val="20"/>
              </w:rPr>
              <w:t xml:space="preserve">Then: Patient name, last visit date, and visit count appear within 2 seconds. Receptionist can add to queue with one additional click. Active token check prevents duplicate token.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AT-02 — New Patient Registration</w:t>
            </w:r>
          </w:p>
          <w:p>
            <w:pPr>
              <w:spacing w:before="40" w:after="40"/>
            </w:pPr>
            <w:r>
              <w:rPr>
                <w:rFonts w:ascii="Arial" w:cs="Arial" w:eastAsia="Arial" w:hAnsi="Arial"/>
                <w:color w:val="374151"/>
                <w:sz w:val="20"/>
                <w:szCs w:val="20"/>
              </w:rPr>
              <w:t xml:space="preserve">Given: No patient with phone +919000000001 exists.</w:t>
            </w:r>
          </w:p>
          <w:p>
            <w:pPr>
              <w:spacing w:before="40" w:after="40"/>
            </w:pPr>
            <w:r>
              <w:rPr>
                <w:rFonts w:ascii="Arial" w:cs="Arial" w:eastAsia="Arial" w:hAnsi="Arial"/>
                <w:color w:val="374151"/>
                <w:sz w:val="20"/>
                <w:szCs w:val="20"/>
              </w:rPr>
              <w:t xml:space="preserve">When: Receptionist enters phone → clicks Create (name left blank).</w:t>
            </w:r>
          </w:p>
          <w:p>
            <w:pPr>
              <w:spacing w:before="40" w:after="40"/>
            </w:pPr>
            <w:r>
              <w:rPr>
                <w:rFonts w:ascii="Arial" w:cs="Arial" w:eastAsia="Arial" w:hAnsi="Arial"/>
                <w:color w:val="374151"/>
                <w:sz w:val="20"/>
                <w:szCs w:val="20"/>
              </w:rPr>
              <w:t xml:space="preserve">Then: Patient created; token auto-assigned (#1 for the day); WhatsApp message queued within 15 seconds. New patient has opt_in_messaging = true and consent_timestamp set.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AT-03 — Queue Notifications Chain</w:t>
            </w:r>
          </w:p>
          <w:p>
            <w:pPr>
              <w:spacing w:before="40" w:after="40"/>
            </w:pPr>
            <w:r>
              <w:rPr>
                <w:rFonts w:ascii="Arial" w:cs="Arial" w:eastAsia="Arial" w:hAnsi="Arial"/>
                <w:color w:val="374151"/>
                <w:sz w:val="20"/>
                <w:szCs w:val="20"/>
              </w:rPr>
              <w:t xml:space="preserve">Given: 3 patients in queue (positions 1, 2, 3). New patient P4 joins.</w:t>
            </w:r>
          </w:p>
          <w:p>
            <w:pPr>
              <w:spacing w:before="40" w:after="40"/>
            </w:pPr>
            <w:r>
              <w:rPr>
                <w:rFonts w:ascii="Arial" w:cs="Arial" w:eastAsia="Arial" w:hAnsi="Arial"/>
                <w:color w:val="374151"/>
                <w:sz w:val="20"/>
                <w:szCs w:val="20"/>
              </w:rPr>
              <w:t xml:space="preserve">When: Token issued to P4 (position 4).</w:t>
            </w:r>
          </w:p>
          <w:p>
            <w:pPr>
              <w:spacing w:before="40" w:after="40"/>
            </w:pPr>
            <w:r>
              <w:rPr>
                <w:rFonts w:ascii="Arial" w:cs="Arial" w:eastAsia="Arial" w:hAnsi="Arial"/>
                <w:color w:val="374151"/>
                <w:sz w:val="20"/>
                <w:szCs w:val="20"/>
              </w:rPr>
              <w:t xml:space="preserve">Then: P4 gets 'token_issued' WhatsApp within 15s. When P1 is served: P3 now at position 2. System fires 'two_before' to P3. When P2 served: P3 gets 'your_turn' message. All ETAs update within 1s of each queue change.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AT-04 — Emergency Push-to-Front</w:t>
            </w:r>
          </w:p>
          <w:p>
            <w:pPr>
              <w:spacing w:before="40" w:after="40"/>
            </w:pPr>
            <w:r>
              <w:rPr>
                <w:rFonts w:ascii="Arial" w:cs="Arial" w:eastAsia="Arial" w:hAnsi="Arial"/>
                <w:color w:val="374151"/>
                <w:sz w:val="20"/>
                <w:szCs w:val="20"/>
              </w:rPr>
              <w:t xml:space="preserve">Given: 4 patients in queue. PE arrives as emergency.</w:t>
            </w:r>
          </w:p>
          <w:p>
            <w:pPr>
              <w:spacing w:before="40" w:after="40"/>
            </w:pPr>
            <w:r>
              <w:rPr>
                <w:rFonts w:ascii="Arial" w:cs="Arial" w:eastAsia="Arial" w:hAnsi="Arial"/>
                <w:color w:val="374151"/>
                <w:sz w:val="20"/>
                <w:szCs w:val="20"/>
              </w:rPr>
              <w:t xml:space="preserve">When: Staff taps Emergency and confirms.</w:t>
            </w:r>
          </w:p>
          <w:p>
            <w:pPr>
              <w:spacing w:before="40" w:after="40"/>
            </w:pPr>
            <w:r>
              <w:rPr>
                <w:rFonts w:ascii="Arial" w:cs="Arial" w:eastAsia="Arial" w:hAnsi="Arial"/>
                <w:color w:val="374151"/>
                <w:sz w:val="20"/>
                <w:szCs w:val="20"/>
              </w:rPr>
              <w:t xml:space="preserve">Then: PE inserted at position 1 within 1 second. All 4 patients receive ETA update WhatsApp. Doctor receives in-app Socket.IO alert. Action logged in audit trail with user and timestamp.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AT-05 — Doctor Visit Save &amp; History</w:t>
            </w:r>
          </w:p>
          <w:p>
            <w:pPr>
              <w:spacing w:before="40" w:after="40"/>
            </w:pPr>
            <w:r>
              <w:rPr>
                <w:rFonts w:ascii="Arial" w:cs="Arial" w:eastAsia="Arial" w:hAnsi="Arial"/>
                <w:color w:val="374151"/>
                <w:sz w:val="20"/>
                <w:szCs w:val="20"/>
              </w:rPr>
              <w:t xml:space="preserve">Given: Doctor has patient P1 open (complaint: fever, 2 previous visits visible in history panel).</w:t>
            </w:r>
          </w:p>
          <w:p>
            <w:pPr>
              <w:spacing w:before="40" w:after="40"/>
            </w:pPr>
            <w:r>
              <w:rPr>
                <w:rFonts w:ascii="Arial" w:cs="Arial" w:eastAsia="Arial" w:hAnsi="Arial"/>
                <w:color w:val="374151"/>
                <w:sz w:val="20"/>
                <w:szCs w:val="20"/>
              </w:rPr>
              <w:t xml:space="preserve">When: Doctor saves complaint='high fever 3 days', diagnosis='viral fever', prescription=[{Paracetamol 500mg TDS 5 days}].</w:t>
            </w:r>
          </w:p>
          <w:p>
            <w:pPr>
              <w:spacing w:before="40" w:after="40"/>
            </w:pPr>
            <w:r>
              <w:rPr>
                <w:rFonts w:ascii="Arial" w:cs="Arial" w:eastAsia="Arial" w:hAnsi="Arial"/>
                <w:color w:val="374151"/>
                <w:sz w:val="20"/>
                <w:szCs w:val="20"/>
              </w:rPr>
              <w:t xml:space="preserve">Then: Visit created with audit metadata (user_id, timestamp). On P1's next visit, doctor sees 'last visit: [date]' with correct medicine in history panel.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AT-06 — Billing &amp; Receipt Delivery</w:t>
            </w:r>
          </w:p>
          <w:p>
            <w:pPr>
              <w:spacing w:before="40" w:after="40"/>
            </w:pPr>
            <w:r>
              <w:rPr>
                <w:rFonts w:ascii="Arial" w:cs="Arial" w:eastAsia="Arial" w:hAnsi="Arial"/>
                <w:color w:val="374151"/>
                <w:sz w:val="20"/>
                <w:szCs w:val="20"/>
              </w:rPr>
              <w:t xml:space="preserve">Given: Completed visit for patient P1.</w:t>
            </w:r>
          </w:p>
          <w:p>
            <w:pPr>
              <w:spacing w:before="40" w:after="40"/>
            </w:pPr>
            <w:r>
              <w:rPr>
                <w:rFonts w:ascii="Arial" w:cs="Arial" w:eastAsia="Arial" w:hAnsi="Arial"/>
                <w:color w:val="374151"/>
                <w:sz w:val="20"/>
                <w:szCs w:val="20"/>
              </w:rPr>
              <w:t xml:space="preserve">When: Staff creates bill [Consultation ₹300, Medicine ₹150] with 18% GST.</w:t>
            </w:r>
          </w:p>
          <w:p>
            <w:pPr>
              <w:spacing w:before="40" w:after="40"/>
            </w:pPr>
            <w:r>
              <w:rPr>
                <w:rFonts w:ascii="Arial" w:cs="Arial" w:eastAsia="Arial" w:hAnsi="Arial"/>
                <w:color w:val="374151"/>
                <w:sz w:val="20"/>
                <w:szCs w:val="20"/>
              </w:rPr>
              <w:t xml:space="preserve">Then: Total = ₹531. PDF generated within 5 seconds. WhatsApp and email with receipt link sent within 15 seconds. P1 can download PDF from patient portal at any time without login barrier.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AT-07 — Queue Pause &amp; Resume</w:t>
            </w:r>
          </w:p>
          <w:p>
            <w:pPr>
              <w:spacing w:before="40" w:after="40"/>
            </w:pPr>
            <w:r>
              <w:rPr>
                <w:rFonts w:ascii="Arial" w:cs="Arial" w:eastAsia="Arial" w:hAnsi="Arial"/>
                <w:color w:val="374151"/>
                <w:sz w:val="20"/>
                <w:szCs w:val="20"/>
              </w:rPr>
              <w:t xml:space="preserve">Given: 5 patients waiting; P4 at position 4.</w:t>
            </w:r>
          </w:p>
          <w:p>
            <w:pPr>
              <w:spacing w:before="40" w:after="40"/>
            </w:pPr>
            <w:r>
              <w:rPr>
                <w:rFonts w:ascii="Arial" w:cs="Arial" w:eastAsia="Arial" w:hAnsi="Arial"/>
                <w:color w:val="374151"/>
                <w:sz w:val="20"/>
                <w:szCs w:val="20"/>
              </w:rPr>
              <w:t xml:space="preserve">When: Doctor taps 'Pause Queue'.</w:t>
            </w:r>
          </w:p>
          <w:p>
            <w:pPr>
              <w:spacing w:before="40" w:after="40"/>
            </w:pPr>
            <w:r>
              <w:rPr>
                <w:rFonts w:ascii="Arial" w:cs="Arial" w:eastAsia="Arial" w:hAnsi="Arial"/>
                <w:color w:val="374151"/>
                <w:sz w:val="20"/>
                <w:szCs w:val="20"/>
              </w:rPr>
              <w:t xml:space="preserve">Then: All ETAs frozen within 2 seconds. Next 3 patients receive 'queue_paused' WhatsApp. When doctor taps Resume: ETAs recalculate from current time. Patients receive 'queue_resumed'. P4's ETA reflects correct remaining wait.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AT-08 — QR Self-Check-in (F21)</w:t>
            </w:r>
          </w:p>
          <w:p>
            <w:pPr>
              <w:spacing w:before="40" w:after="40"/>
            </w:pPr>
            <w:r>
              <w:rPr>
                <w:rFonts w:ascii="Arial" w:cs="Arial" w:eastAsia="Arial" w:hAnsi="Arial"/>
                <w:color w:val="374151"/>
                <w:sz w:val="20"/>
                <w:szCs w:val="20"/>
              </w:rPr>
              <w:t xml:space="preserve">Given: Clinic QR code displayed at reception.</w:t>
            </w:r>
          </w:p>
          <w:p>
            <w:pPr>
              <w:spacing w:before="40" w:after="40"/>
            </w:pPr>
            <w:r>
              <w:rPr>
                <w:rFonts w:ascii="Arial" w:cs="Arial" w:eastAsia="Arial" w:hAnsi="Arial"/>
                <w:color w:val="374151"/>
                <w:sz w:val="20"/>
                <w:szCs w:val="20"/>
              </w:rPr>
              <w:t xml:space="preserve">When: Patient scans QR on phone → enters registered phone +919123456789 → taps Confirm.</w:t>
            </w:r>
          </w:p>
          <w:p>
            <w:pPr>
              <w:spacing w:before="40" w:after="40"/>
            </w:pPr>
            <w:r>
              <w:rPr>
                <w:rFonts w:ascii="Arial" w:cs="Arial" w:eastAsia="Arial" w:hAnsi="Arial"/>
                <w:color w:val="374151"/>
                <w:sz w:val="20"/>
                <w:szCs w:val="20"/>
              </w:rPr>
              <w:t xml:space="preserve">Then: Token issued within 30 seconds. Patient receives 'token_issued' WhatsApp. Staff dashboard shows token with 'Self-checked-in' badge. Duplicate check: second scan by same patient within 1 hour shows existing active token, not a new one.</w:t>
            </w:r>
          </w:p>
        </w:tc>
      </w:tr>
    </w:tbl>
    <w:p>
      <w:pPr>
        <w:spacing w:before="80" w:after="0"/>
      </w:pPr>
      <w:r>
        <w:t xml:space="preserve"/>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16. Developer Handoff Checklist</w:t>
      </w:r>
    </w:p>
    <w:p>
      <w:pPr>
        <w:spacing w:before="60" w:after="80"/>
      </w:pPr>
      <w:r>
        <w:rPr>
          <w:rFonts w:ascii="Arial" w:cs="Arial" w:eastAsia="Arial" w:hAnsi="Arial"/>
          <w:color w:val="374151"/>
          <w:sz w:val="22"/>
          <w:szCs w:val="22"/>
        </w:rPr>
        <w:t xml:space="preserve">All items must be signed off by the product owner and lead engineer before development sprints begin. Items marked with ★ are blocking for Phase 1 start.</w:t>
      </w:r>
    </w:p>
    <w:p>
      <w:pPr>
        <w:spacing w:before="120" w:after="0"/>
      </w:pPr>
      <w:r>
        <w:t xml:space="preserve"/>
      </w:r>
    </w:p>
    <w:p>
      <w:pPr>
        <w:pStyle w:val="Heading2"/>
        <w:spacing w:before="320" w:after="120"/>
      </w:pPr>
      <w:r>
        <w:rPr>
          <w:rFonts w:ascii="Arial" w:cs="Arial" w:eastAsia="Arial" w:hAnsi="Arial"/>
          <w:b/>
          <w:bCs/>
          <w:color w:val="0D9488"/>
          <w:sz w:val="28"/>
          <w:szCs w:val="28"/>
        </w:rPr>
        <w:t xml:space="preserve">16.1 Design &amp; Architecture  ★</w:t>
      </w:r>
    </w:p>
    <w:p>
      <w:pPr>
        <w:pStyle w:val="ListParagraph"/>
        <w:numPr>
          <w:ilvl w:val="0"/>
          <w:numId w:val="3"/>
        </w:numPr>
        <w:spacing w:before="40" w:after="40"/>
      </w:pPr>
      <w:r>
        <w:rPr>
          <w:rFonts w:ascii="Arial" w:cs="Arial" w:eastAsia="Arial" w:hAnsi="Arial"/>
          <w:color w:val="374151"/>
          <w:sz w:val="22"/>
          <w:szCs w:val="22"/>
        </w:rPr>
        <w:t xml:space="preserve">★ Finalized ER diagram with all entities, FKs, indexes, and RLS policies</w:t>
      </w:r>
    </w:p>
    <w:p>
      <w:pPr>
        <w:pStyle w:val="ListParagraph"/>
        <w:numPr>
          <w:ilvl w:val="0"/>
          <w:numId w:val="3"/>
        </w:numPr>
        <w:spacing w:before="40" w:after="40"/>
      </w:pPr>
      <w:r>
        <w:rPr>
          <w:rFonts w:ascii="Arial" w:cs="Arial" w:eastAsia="Arial" w:hAnsi="Arial"/>
          <w:color w:val="374151"/>
          <w:sz w:val="22"/>
          <w:szCs w:val="22"/>
        </w:rPr>
        <w:t xml:space="preserve">★ DB migration scripts (initial schema + seed data for dev/staging/test environments)</w:t>
      </w:r>
    </w:p>
    <w:p>
      <w:pPr>
        <w:pStyle w:val="ListParagraph"/>
        <w:numPr>
          <w:ilvl w:val="0"/>
          <w:numId w:val="3"/>
        </w:numPr>
        <w:spacing w:before="40" w:after="40"/>
      </w:pPr>
      <w:r>
        <w:rPr>
          <w:rFonts w:ascii="Arial" w:cs="Arial" w:eastAsia="Arial" w:hAnsi="Arial"/>
          <w:color w:val="374151"/>
          <w:sz w:val="22"/>
          <w:szCs w:val="22"/>
        </w:rPr>
        <w:t xml:space="preserve">★ OpenAPI 3.1 spec for every endpoint (request + response schemas + error codes)</w:t>
      </w:r>
    </w:p>
    <w:p>
      <w:pPr>
        <w:pStyle w:val="ListParagraph"/>
        <w:numPr>
          <w:ilvl w:val="0"/>
          <w:numId w:val="3"/>
        </w:numPr>
        <w:spacing w:before="40" w:after="40"/>
      </w:pPr>
      <w:r>
        <w:rPr>
          <w:rFonts w:ascii="Arial" w:cs="Arial" w:eastAsia="Arial" w:hAnsi="Arial"/>
          <w:color w:val="374151"/>
          <w:sz w:val="22"/>
          <w:szCs w:val="22"/>
        </w:rPr>
        <w:t xml:space="preserve">★ UI wireframes: Reception Dashboard, Queue Console, Doctor Consultation, Patient Lookup modal, Admin Stats</w:t>
      </w:r>
    </w:p>
    <w:p>
      <w:pPr>
        <w:pStyle w:val="ListParagraph"/>
        <w:numPr>
          <w:ilvl w:val="0"/>
          <w:numId w:val="3"/>
        </w:numPr>
        <w:spacing w:before="40" w:after="40"/>
      </w:pPr>
      <w:r>
        <w:rPr>
          <w:rFonts w:ascii="Arial" w:cs="Arial" w:eastAsia="Arial" w:hAnsi="Arial"/>
          <w:color w:val="374151"/>
          <w:sz w:val="22"/>
          <w:szCs w:val="22"/>
        </w:rPr>
        <w:t xml:space="preserve">Design system: color tokens, typography scale, spacing scale, component library (buttons, cards, modals, token badges, status indicators)</w:t>
      </w:r>
    </w:p>
    <w:p>
      <w:pPr>
        <w:pStyle w:val="ListParagraph"/>
        <w:numPr>
          <w:ilvl w:val="0"/>
          <w:numId w:val="3"/>
        </w:numPr>
        <w:spacing w:before="40" w:after="40"/>
      </w:pPr>
      <w:r>
        <w:rPr>
          <w:rFonts w:ascii="Arial" w:cs="Arial" w:eastAsia="Arial" w:hAnsi="Arial"/>
          <w:color w:val="374151"/>
          <w:sz w:val="22"/>
          <w:szCs w:val="22"/>
        </w:rPr>
        <w:t xml:space="preserve">Mobile-responsive breakpoints defined for all critical screens (320px, 768px, 1280px)</w:t>
      </w:r>
    </w:p>
    <w:p>
      <w:pPr>
        <w:pStyle w:val="ListParagraph"/>
        <w:numPr>
          <w:ilvl w:val="0"/>
          <w:numId w:val="3"/>
        </w:numPr>
        <w:spacing w:before="40" w:after="40"/>
      </w:pPr>
      <w:r>
        <w:rPr>
          <w:rFonts w:ascii="Arial" w:cs="Arial" w:eastAsia="Arial" w:hAnsi="Arial"/>
          <w:color w:val="374151"/>
          <w:sz w:val="22"/>
          <w:szCs w:val="22"/>
        </w:rPr>
        <w:t xml:space="preserve">Accessibility review: WCAG 2.1 AA checklist for all wireframes</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16.2 Messaging &amp; Integrations  ★</w:t>
      </w:r>
    </w:p>
    <w:p>
      <w:pPr>
        <w:pStyle w:val="ListParagraph"/>
        <w:numPr>
          <w:ilvl w:val="0"/>
          <w:numId w:val="3"/>
        </w:numPr>
        <w:spacing w:before="40" w:after="40"/>
      </w:pPr>
      <w:r>
        <w:rPr>
          <w:rFonts w:ascii="Arial" w:cs="Arial" w:eastAsia="Arial" w:hAnsi="Arial"/>
          <w:color w:val="374151"/>
          <w:sz w:val="22"/>
          <w:szCs w:val="22"/>
        </w:rPr>
        <w:t xml:space="preserve">★ WhatsApp Business API provider selected (Meta direct / Twilio / 360dialog); account created; number registered and verified</w:t>
      </w:r>
    </w:p>
    <w:p>
      <w:pPr>
        <w:pStyle w:val="ListParagraph"/>
        <w:numPr>
          <w:ilvl w:val="0"/>
          <w:numId w:val="3"/>
        </w:numPr>
        <w:spacing w:before="40" w:after="40"/>
      </w:pPr>
      <w:r>
        <w:rPr>
          <w:rFonts w:ascii="Arial" w:cs="Arial" w:eastAsia="Arial" w:hAnsi="Arial"/>
          <w:color w:val="374151"/>
          <w:sz w:val="22"/>
          <w:szCs w:val="22"/>
        </w:rPr>
        <w:t xml:space="preserve">★ SMS provider selected (MSG91 for India); DLT entity registration initiated (4–6 week process)</w:t>
      </w:r>
    </w:p>
    <w:p>
      <w:pPr>
        <w:pStyle w:val="ListParagraph"/>
        <w:numPr>
          <w:ilvl w:val="0"/>
          <w:numId w:val="3"/>
        </w:numPr>
        <w:spacing w:before="40" w:after="40"/>
      </w:pPr>
      <w:r>
        <w:rPr>
          <w:rFonts w:ascii="Arial" w:cs="Arial" w:eastAsia="Arial" w:hAnsi="Arial"/>
          <w:color w:val="374151"/>
          <w:sz w:val="22"/>
          <w:szCs w:val="22"/>
        </w:rPr>
        <w:t xml:space="preserve">★ All 12 message templates finalized with sample variable values and tested via sandbox</w:t>
      </w:r>
    </w:p>
    <w:p>
      <w:pPr>
        <w:pStyle w:val="ListParagraph"/>
        <w:numPr>
          <w:ilvl w:val="0"/>
          <w:numId w:val="3"/>
        </w:numPr>
        <w:spacing w:before="40" w:after="40"/>
      </w:pPr>
      <w:r>
        <w:rPr>
          <w:rFonts w:ascii="Arial" w:cs="Arial" w:eastAsia="Arial" w:hAnsi="Arial"/>
          <w:color w:val="374151"/>
          <w:sz w:val="22"/>
          <w:szCs w:val="22"/>
        </w:rPr>
        <w:t xml:space="preserve">★ Opt-in consent flow reviewed by legal; consent language approved</w:t>
      </w:r>
    </w:p>
    <w:p>
      <w:pPr>
        <w:pStyle w:val="ListParagraph"/>
        <w:numPr>
          <w:ilvl w:val="0"/>
          <w:numId w:val="3"/>
        </w:numPr>
        <w:spacing w:before="40" w:after="40"/>
      </w:pPr>
      <w:r>
        <w:rPr>
          <w:rFonts w:ascii="Arial" w:cs="Arial" w:eastAsia="Arial" w:hAnsi="Arial"/>
          <w:color w:val="374151"/>
          <w:sz w:val="22"/>
          <w:szCs w:val="22"/>
        </w:rPr>
        <w:t xml:space="preserve">SMTP / Email provider configured; domain SPF/DKIM/DMARC records set and verified</w:t>
      </w:r>
    </w:p>
    <w:p>
      <w:pPr>
        <w:pStyle w:val="ListParagraph"/>
        <w:numPr>
          <w:ilvl w:val="0"/>
          <w:numId w:val="3"/>
        </w:numPr>
        <w:spacing w:before="40" w:after="40"/>
      </w:pPr>
      <w:r>
        <w:rPr>
          <w:rFonts w:ascii="Arial" w:cs="Arial" w:eastAsia="Arial" w:hAnsi="Arial"/>
          <w:color w:val="374151"/>
          <w:sz w:val="22"/>
          <w:szCs w:val="22"/>
        </w:rPr>
        <w:t xml:space="preserve">Opt-out keyword handling tested end-to-end (SMS STOP, WhatsApp opt-out, email unsubscribe)</w:t>
      </w:r>
    </w:p>
    <w:p>
      <w:pPr>
        <w:pStyle w:val="ListParagraph"/>
        <w:numPr>
          <w:ilvl w:val="0"/>
          <w:numId w:val="3"/>
        </w:numPr>
        <w:spacing w:before="40" w:after="40"/>
      </w:pPr>
      <w:r>
        <w:rPr>
          <w:rFonts w:ascii="Arial" w:cs="Arial" w:eastAsia="Arial" w:hAnsi="Arial"/>
          <w:color w:val="374151"/>
          <w:sz w:val="22"/>
          <w:szCs w:val="22"/>
        </w:rPr>
        <w:t xml:space="preserve">Payment gateway credentials (Razorpay test keys) shared with dev team</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16.3 Security &amp; Compliance  ★</w:t>
      </w:r>
    </w:p>
    <w:p>
      <w:pPr>
        <w:pStyle w:val="ListParagraph"/>
        <w:numPr>
          <w:ilvl w:val="0"/>
          <w:numId w:val="3"/>
        </w:numPr>
        <w:spacing w:before="40" w:after="40"/>
      </w:pPr>
      <w:r>
        <w:rPr>
          <w:rFonts w:ascii="Arial" w:cs="Arial" w:eastAsia="Arial" w:hAnsi="Arial"/>
          <w:color w:val="374151"/>
          <w:sz w:val="22"/>
          <w:szCs w:val="22"/>
        </w:rPr>
        <w:t xml:space="preserve">★ RBAC matrix documented: role × resource × action (read/write/delete/admin); reviewed by lead engineer</w:t>
      </w:r>
    </w:p>
    <w:p>
      <w:pPr>
        <w:pStyle w:val="ListParagraph"/>
        <w:numPr>
          <w:ilvl w:val="0"/>
          <w:numId w:val="3"/>
        </w:numPr>
        <w:spacing w:before="40" w:after="40"/>
      </w:pPr>
      <w:r>
        <w:rPr>
          <w:rFonts w:ascii="Arial" w:cs="Arial" w:eastAsia="Arial" w:hAnsi="Arial"/>
          <w:color w:val="374151"/>
          <w:sz w:val="22"/>
          <w:szCs w:val="22"/>
        </w:rPr>
        <w:t xml:space="preserve">★ JWT secret rotation policy defined; refresh token expiry and revocation strategy confirmed</w:t>
      </w:r>
    </w:p>
    <w:p>
      <w:pPr>
        <w:pStyle w:val="ListParagraph"/>
        <w:numPr>
          <w:ilvl w:val="0"/>
          <w:numId w:val="3"/>
        </w:numPr>
        <w:spacing w:before="40" w:after="40"/>
      </w:pPr>
      <w:r>
        <w:rPr>
          <w:rFonts w:ascii="Arial" w:cs="Arial" w:eastAsia="Arial" w:hAnsi="Arial"/>
          <w:color w:val="374151"/>
          <w:sz w:val="22"/>
          <w:szCs w:val="22"/>
        </w:rPr>
        <w:t xml:space="preserve">★ TLS 1.3 enforced; HSTS configured; CSP headers defined</w:t>
      </w:r>
    </w:p>
    <w:p>
      <w:pPr>
        <w:pStyle w:val="ListParagraph"/>
        <w:numPr>
          <w:ilvl w:val="0"/>
          <w:numId w:val="3"/>
        </w:numPr>
        <w:spacing w:before="40" w:after="40"/>
      </w:pPr>
      <w:r>
        <w:rPr>
          <w:rFonts w:ascii="Arial" w:cs="Arial" w:eastAsia="Arial" w:hAnsi="Arial"/>
          <w:color w:val="374151"/>
          <w:sz w:val="22"/>
          <w:szCs w:val="22"/>
        </w:rPr>
        <w:t xml:space="preserve">PHI encryption at rest confirmed: column-level for DB, server-side for S3</w:t>
      </w:r>
    </w:p>
    <w:p>
      <w:pPr>
        <w:pStyle w:val="ListParagraph"/>
        <w:numPr>
          <w:ilvl w:val="0"/>
          <w:numId w:val="3"/>
        </w:numPr>
        <w:spacing w:before="40" w:after="40"/>
      </w:pPr>
      <w:r>
        <w:rPr>
          <w:rFonts w:ascii="Arial" w:cs="Arial" w:eastAsia="Arial" w:hAnsi="Arial"/>
          <w:color w:val="374151"/>
          <w:sz w:val="22"/>
          <w:szCs w:val="22"/>
        </w:rPr>
        <w:t xml:space="preserve">Audit log schema reviewed; all trigger points (critical actions) listed and annotated in code</w:t>
      </w:r>
    </w:p>
    <w:p>
      <w:pPr>
        <w:pStyle w:val="ListParagraph"/>
        <w:numPr>
          <w:ilvl w:val="0"/>
          <w:numId w:val="3"/>
        </w:numPr>
        <w:spacing w:before="40" w:after="40"/>
      </w:pPr>
      <w:r>
        <w:rPr>
          <w:rFonts w:ascii="Arial" w:cs="Arial" w:eastAsia="Arial" w:hAnsi="Arial"/>
          <w:color w:val="374151"/>
          <w:sz w:val="22"/>
          <w:szCs w:val="22"/>
        </w:rPr>
        <w:t xml:space="preserve">DPDP Act 2023 compliance checklist reviewed with legal counsel</w:t>
      </w:r>
    </w:p>
    <w:p>
      <w:pPr>
        <w:pStyle w:val="ListParagraph"/>
        <w:numPr>
          <w:ilvl w:val="0"/>
          <w:numId w:val="3"/>
        </w:numPr>
        <w:spacing w:before="40" w:after="40"/>
      </w:pPr>
      <w:r>
        <w:rPr>
          <w:rFonts w:ascii="Arial" w:cs="Arial" w:eastAsia="Arial" w:hAnsi="Arial"/>
          <w:color w:val="374151"/>
          <w:sz w:val="22"/>
          <w:szCs w:val="22"/>
        </w:rPr>
        <w:t xml:space="preserve">2FA enforcement policy defined: which roles require 2FA from day 1</w:t>
      </w:r>
    </w:p>
    <w:p>
      <w:pPr>
        <w:pStyle w:val="ListParagraph"/>
        <w:numPr>
          <w:ilvl w:val="0"/>
          <w:numId w:val="3"/>
        </w:numPr>
        <w:spacing w:before="40" w:after="40"/>
      </w:pPr>
      <w:r>
        <w:rPr>
          <w:rFonts w:ascii="Arial" w:cs="Arial" w:eastAsia="Arial" w:hAnsi="Arial"/>
          <w:color w:val="374151"/>
          <w:sz w:val="22"/>
          <w:szCs w:val="22"/>
        </w:rPr>
        <w:t xml:space="preserve">Penetration test scope defined; scheduled for post-MVP (before public launch)</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16.4 Testing</w:t>
      </w:r>
    </w:p>
    <w:p>
      <w:pPr>
        <w:pStyle w:val="ListParagraph"/>
        <w:numPr>
          <w:ilvl w:val="0"/>
          <w:numId w:val="3"/>
        </w:numPr>
        <w:spacing w:before="40" w:after="40"/>
      </w:pPr>
      <w:r>
        <w:rPr>
          <w:rFonts w:ascii="Arial" w:cs="Arial" w:eastAsia="Arial" w:hAnsi="Arial"/>
          <w:color w:val="374151"/>
          <w:sz w:val="22"/>
          <w:szCs w:val="22"/>
        </w:rPr>
        <w:t xml:space="preserve">★ Acceptance test cases AT-01 to AT-08 reviewed and assigned to QA engineer</w:t>
      </w:r>
    </w:p>
    <w:p>
      <w:pPr>
        <w:pStyle w:val="ListParagraph"/>
        <w:numPr>
          <w:ilvl w:val="0"/>
          <w:numId w:val="3"/>
        </w:numPr>
        <w:spacing w:before="40" w:after="40"/>
      </w:pPr>
      <w:r>
        <w:rPr>
          <w:rFonts w:ascii="Arial" w:cs="Arial" w:eastAsia="Arial" w:hAnsi="Arial"/>
          <w:color w:val="374151"/>
          <w:sz w:val="22"/>
          <w:szCs w:val="22"/>
        </w:rPr>
        <w:t xml:space="preserve">E2E test framework selected (Playwright); critical flows scripted before sprint 1</w:t>
      </w:r>
    </w:p>
    <w:p>
      <w:pPr>
        <w:pStyle w:val="ListParagraph"/>
        <w:numPr>
          <w:ilvl w:val="0"/>
          <w:numId w:val="3"/>
        </w:numPr>
        <w:spacing w:before="40" w:after="40"/>
      </w:pPr>
      <w:r>
        <w:rPr>
          <w:rFonts w:ascii="Arial" w:cs="Arial" w:eastAsia="Arial" w:hAnsi="Arial"/>
          <w:color w:val="374151"/>
          <w:sz w:val="22"/>
          <w:szCs w:val="22"/>
        </w:rPr>
        <w:t xml:space="preserve">Unit test coverage target: ≥ 80% for core business logic (aggregation, queue ETA, billing calc)</w:t>
      </w:r>
    </w:p>
    <w:p>
      <w:pPr>
        <w:pStyle w:val="ListParagraph"/>
        <w:numPr>
          <w:ilvl w:val="0"/>
          <w:numId w:val="3"/>
        </w:numPr>
        <w:spacing w:before="40" w:after="40"/>
      </w:pPr>
      <w:r>
        <w:rPr>
          <w:rFonts w:ascii="Arial" w:cs="Arial" w:eastAsia="Arial" w:hAnsi="Arial"/>
          <w:color w:val="374151"/>
          <w:sz w:val="22"/>
          <w:szCs w:val="22"/>
        </w:rPr>
        <w:t xml:space="preserve">Integration test suite for all API endpoints (happy path + error cases)</w:t>
      </w:r>
    </w:p>
    <w:p>
      <w:pPr>
        <w:pStyle w:val="ListParagraph"/>
        <w:numPr>
          <w:ilvl w:val="0"/>
          <w:numId w:val="3"/>
        </w:numPr>
        <w:spacing w:before="40" w:after="40"/>
      </w:pPr>
      <w:r>
        <w:rPr>
          <w:rFonts w:ascii="Arial" w:cs="Arial" w:eastAsia="Arial" w:hAnsi="Arial"/>
          <w:color w:val="374151"/>
          <w:sz w:val="22"/>
          <w:szCs w:val="22"/>
        </w:rPr>
        <w:t xml:space="preserve">Load test plan: 200 concurrent users, 1,000 tokens/day per clinic; run before Phase 1 go-live</w:t>
      </w:r>
    </w:p>
    <w:p>
      <w:pPr>
        <w:pStyle w:val="ListParagraph"/>
        <w:numPr>
          <w:ilvl w:val="0"/>
          <w:numId w:val="3"/>
        </w:numPr>
        <w:spacing w:before="40" w:after="40"/>
      </w:pPr>
      <w:r>
        <w:rPr>
          <w:rFonts w:ascii="Arial" w:cs="Arial" w:eastAsia="Arial" w:hAnsi="Arial"/>
          <w:color w:val="374151"/>
          <w:sz w:val="22"/>
          <w:szCs w:val="22"/>
        </w:rPr>
        <w:t xml:space="preserve">WhatsApp delivery test: sandbox verified + real number test send completed</w:t>
      </w:r>
    </w:p>
    <w:p>
      <w:pPr>
        <w:pStyle w:val="ListParagraph"/>
        <w:numPr>
          <w:ilvl w:val="0"/>
          <w:numId w:val="3"/>
        </w:numPr>
        <w:spacing w:before="40" w:after="40"/>
      </w:pPr>
      <w:r>
        <w:rPr>
          <w:rFonts w:ascii="Arial" w:cs="Arial" w:eastAsia="Arial" w:hAnsi="Arial"/>
          <w:color w:val="374151"/>
          <w:sz w:val="22"/>
          <w:szCs w:val="22"/>
        </w:rPr>
        <w:t xml:space="preserve">Security test: RBAC boundary tests run for all role combinations</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16.5 Infrastructure &amp; Operations</w:t>
      </w:r>
    </w:p>
    <w:p>
      <w:pPr>
        <w:pStyle w:val="ListParagraph"/>
        <w:numPr>
          <w:ilvl w:val="0"/>
          <w:numId w:val="3"/>
        </w:numPr>
        <w:spacing w:before="40" w:after="40"/>
      </w:pPr>
      <w:r>
        <w:rPr>
          <w:rFonts w:ascii="Arial" w:cs="Arial" w:eastAsia="Arial" w:hAnsi="Arial"/>
          <w:color w:val="374151"/>
          <w:sz w:val="22"/>
          <w:szCs w:val="22"/>
        </w:rPr>
        <w:t xml:space="preserve">★ Hosting environment provisioned (Railway for MVP staging; AWS ECS for production)</w:t>
      </w:r>
    </w:p>
    <w:p>
      <w:pPr>
        <w:pStyle w:val="ListParagraph"/>
        <w:numPr>
          <w:ilvl w:val="0"/>
          <w:numId w:val="3"/>
        </w:numPr>
        <w:spacing w:before="40" w:after="40"/>
      </w:pPr>
      <w:r>
        <w:rPr>
          <w:rFonts w:ascii="Arial" w:cs="Arial" w:eastAsia="Arial" w:hAnsi="Arial"/>
          <w:color w:val="374151"/>
          <w:sz w:val="22"/>
          <w:szCs w:val="22"/>
        </w:rPr>
        <w:t xml:space="preserve">★ CI/CD pipeline: test → lint → build → deploy on merge to main; rollback tested</w:t>
      </w:r>
    </w:p>
    <w:p>
      <w:pPr>
        <w:pStyle w:val="ListParagraph"/>
        <w:numPr>
          <w:ilvl w:val="0"/>
          <w:numId w:val="3"/>
        </w:numPr>
        <w:spacing w:before="40" w:after="40"/>
      </w:pPr>
      <w:r>
        <w:rPr>
          <w:rFonts w:ascii="Arial" w:cs="Arial" w:eastAsia="Arial" w:hAnsi="Arial"/>
          <w:color w:val="374151"/>
          <w:sz w:val="22"/>
          <w:szCs w:val="22"/>
        </w:rPr>
        <w:t xml:space="preserve">DB backup policy configured: daily full + hourly incremental; restore drill performed</w:t>
      </w:r>
    </w:p>
    <w:p>
      <w:pPr>
        <w:pStyle w:val="ListParagraph"/>
        <w:numPr>
          <w:ilvl w:val="0"/>
          <w:numId w:val="3"/>
        </w:numPr>
        <w:spacing w:before="40" w:after="40"/>
      </w:pPr>
      <w:r>
        <w:rPr>
          <w:rFonts w:ascii="Arial" w:cs="Arial" w:eastAsia="Arial" w:hAnsi="Arial"/>
          <w:color w:val="374151"/>
          <w:sz w:val="22"/>
          <w:szCs w:val="22"/>
        </w:rPr>
        <w:t xml:space="preserve">Disaster recovery runbook documented: RTO &lt; 4h; RPO &lt; 1h targets set</w:t>
      </w:r>
    </w:p>
    <w:p>
      <w:pPr>
        <w:pStyle w:val="ListParagraph"/>
        <w:numPr>
          <w:ilvl w:val="0"/>
          <w:numId w:val="3"/>
        </w:numPr>
        <w:spacing w:before="40" w:after="40"/>
      </w:pPr>
      <w:r>
        <w:rPr>
          <w:rFonts w:ascii="Arial" w:cs="Arial" w:eastAsia="Arial" w:hAnsi="Arial"/>
          <w:color w:val="374151"/>
          <w:sz w:val="22"/>
          <w:szCs w:val="22"/>
        </w:rPr>
        <w:t xml:space="preserve">Monitoring alerts: error rate &gt; 1%, queue depth &gt; 500, response time &gt; 1s, uptime drop</w:t>
      </w:r>
    </w:p>
    <w:p>
      <w:pPr>
        <w:pStyle w:val="ListParagraph"/>
        <w:numPr>
          <w:ilvl w:val="0"/>
          <w:numId w:val="3"/>
        </w:numPr>
        <w:spacing w:before="40" w:after="40"/>
      </w:pPr>
      <w:r>
        <w:rPr>
          <w:rFonts w:ascii="Arial" w:cs="Arial" w:eastAsia="Arial" w:hAnsi="Arial"/>
          <w:color w:val="374151"/>
          <w:sz w:val="22"/>
          <w:szCs w:val="22"/>
        </w:rPr>
        <w:t xml:space="preserve">Environment variables documented; secrets stored in vault (AWS Secrets Manager / Doppler); not in .env files</w:t>
      </w:r>
    </w:p>
    <w:p>
      <w:pPr>
        <w:pStyle w:val="ListParagraph"/>
        <w:numPr>
          <w:ilvl w:val="0"/>
          <w:numId w:val="3"/>
        </w:numPr>
        <w:spacing w:before="40" w:after="40"/>
      </w:pPr>
      <w:r>
        <w:rPr>
          <w:rFonts w:ascii="Arial" w:cs="Arial" w:eastAsia="Arial" w:hAnsi="Arial"/>
          <w:color w:val="374151"/>
          <w:sz w:val="22"/>
          <w:szCs w:val="22"/>
        </w:rPr>
        <w:t xml:space="preserve">Log retention policy: 90 days hot, 2 years cold (AWS CloudWatch / BetterStack)</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16.6 Business Readiness</w:t>
      </w:r>
    </w:p>
    <w:p>
      <w:pPr>
        <w:pStyle w:val="ListParagraph"/>
        <w:numPr>
          <w:ilvl w:val="0"/>
          <w:numId w:val="3"/>
        </w:numPr>
        <w:spacing w:before="40" w:after="40"/>
      </w:pPr>
      <w:r>
        <w:rPr>
          <w:rFonts w:ascii="Arial" w:cs="Arial" w:eastAsia="Arial" w:hAnsi="Arial"/>
          <w:color w:val="374151"/>
          <w:sz w:val="22"/>
          <w:szCs w:val="22"/>
        </w:rPr>
        <w:t xml:space="preserve">★ Clinic-specific rules confirmed: token prefix, numbering style, GST rate, working hours, avg consult time</w:t>
      </w:r>
    </w:p>
    <w:p>
      <w:pPr>
        <w:pStyle w:val="ListParagraph"/>
        <w:numPr>
          <w:ilvl w:val="0"/>
          <w:numId w:val="3"/>
        </w:numPr>
        <w:spacing w:before="40" w:after="40"/>
      </w:pPr>
      <w:r>
        <w:rPr>
          <w:rFonts w:ascii="Arial" w:cs="Arial" w:eastAsia="Arial" w:hAnsi="Arial"/>
          <w:color w:val="374151"/>
          <w:sz w:val="22"/>
          <w:szCs w:val="22"/>
        </w:rPr>
        <w:t xml:space="preserve">★ Branding assets received: clinic logo (SVG/PNG ≥ 512px), primary/secondary colours (HEX), clinic name for PDF letterhead</w:t>
      </w:r>
    </w:p>
    <w:p>
      <w:pPr>
        <w:pStyle w:val="ListParagraph"/>
        <w:numPr>
          <w:ilvl w:val="0"/>
          <w:numId w:val="3"/>
        </w:numPr>
        <w:spacing w:before="40" w:after="40"/>
      </w:pPr>
      <w:r>
        <w:rPr>
          <w:rFonts w:ascii="Arial" w:cs="Arial" w:eastAsia="Arial" w:hAnsi="Arial"/>
          <w:color w:val="374151"/>
          <w:sz w:val="22"/>
          <w:szCs w:val="22"/>
        </w:rPr>
        <w:t xml:space="preserve">Staff training guide drafted (max 2 pages; covers top 5 workflows with screenshots)</w:t>
      </w:r>
    </w:p>
    <w:p>
      <w:pPr>
        <w:pStyle w:val="ListParagraph"/>
        <w:numPr>
          <w:ilvl w:val="0"/>
          <w:numId w:val="3"/>
        </w:numPr>
        <w:spacing w:before="40" w:after="40"/>
      </w:pPr>
      <w:r>
        <w:rPr>
          <w:rFonts w:ascii="Arial" w:cs="Arial" w:eastAsia="Arial" w:hAnsi="Arial"/>
          <w:color w:val="374151"/>
          <w:sz w:val="22"/>
          <w:szCs w:val="22"/>
        </w:rPr>
        <w:t xml:space="preserve">Doctor onboarding guide: consultation form walkthrough, prescription builder, history view</w:t>
      </w:r>
    </w:p>
    <w:p>
      <w:pPr>
        <w:pStyle w:val="ListParagraph"/>
        <w:numPr>
          <w:ilvl w:val="0"/>
          <w:numId w:val="3"/>
        </w:numPr>
        <w:spacing w:before="40" w:after="40"/>
      </w:pPr>
      <w:r>
        <w:rPr>
          <w:rFonts w:ascii="Arial" w:cs="Arial" w:eastAsia="Arial" w:hAnsi="Arial"/>
          <w:color w:val="374151"/>
          <w:sz w:val="22"/>
          <w:szCs w:val="22"/>
        </w:rPr>
        <w:t xml:space="preserve">Go-live checklist defined; rollback plan documented and rehearsed</w:t>
      </w:r>
    </w:p>
    <w:p>
      <w:pPr>
        <w:pStyle w:val="ListParagraph"/>
        <w:numPr>
          <w:ilvl w:val="0"/>
          <w:numId w:val="3"/>
        </w:numPr>
        <w:spacing w:before="40" w:after="40"/>
      </w:pPr>
      <w:r>
        <w:rPr>
          <w:rFonts w:ascii="Arial" w:cs="Arial" w:eastAsia="Arial" w:hAnsi="Arial"/>
          <w:color w:val="374151"/>
          <w:sz w:val="22"/>
          <w:szCs w:val="22"/>
        </w:rPr>
        <w:t xml:space="preserve">Support contact and escalation path defined for post-launch issues</w:t>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17. Phased Roadmap</w:t>
      </w:r>
    </w:p>
    <w:p>
      <w:pPr>
        <w:pStyle w:val="Heading2"/>
        <w:spacing w:before="320" w:after="120"/>
      </w:pPr>
      <w:r>
        <w:rPr>
          <w:rFonts w:ascii="Arial" w:cs="Arial" w:eastAsia="Arial" w:hAnsi="Arial"/>
          <w:b/>
          <w:bCs/>
          <w:color w:val="0D9488"/>
          <w:sz w:val="28"/>
          <w:szCs w:val="28"/>
        </w:rPr>
        <w:t xml:space="preserve">Phase 0 — Discovery &amp; Design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A0" w:sz="12"/>
              <w:bottom w:val="single" w:color="D1D5DB" w:sz="1"/>
              <w:right w:val="single" w:color="D1D5DB" w:sz="1"/>
            </w:tcBorders>
            <w:shd w:fill="DBEAFE" w:val="clear"/>
            <w:tcMar>
              <w:top w:type="dxa" w:w="100"/>
              <w:left w:type="dxa" w:w="200"/>
              <w:bottom w:type="dxa" w:w="100"/>
              <w:right w:type="dxa" w:w="160"/>
            </w:tcMar>
          </w:tcPr>
          <w:p>
            <w:pPr>
              <w:spacing w:after="80"/>
            </w:pPr>
            <w:r>
              <w:rPr>
                <w:rFonts w:ascii="Arial" w:cs="Arial" w:eastAsia="Arial" w:hAnsi="Arial"/>
                <w:b/>
                <w:bCs/>
                <w:color w:val="1A56A0"/>
                <w:sz w:val="22"/>
                <w:szCs w:val="22"/>
              </w:rPr>
              <w:t xml:space="preserve">Deliverables</w:t>
            </w:r>
          </w:p>
          <w:p>
            <w:pPr>
              <w:spacing w:before="40" w:after="40"/>
            </w:pPr>
            <w:r>
              <w:rPr>
                <w:rFonts w:ascii="Arial" w:cs="Arial" w:eastAsia="Arial" w:hAnsi="Arial"/>
                <w:color w:val="374151"/>
                <w:sz w:val="20"/>
                <w:szCs w:val="20"/>
              </w:rPr>
              <w:t xml:space="preserve">Finalize ER diagram, DB schema, and migration scripts</w:t>
            </w:r>
          </w:p>
          <w:p>
            <w:pPr>
              <w:spacing w:before="40" w:after="40"/>
            </w:pPr>
            <w:r>
              <w:rPr>
                <w:rFonts w:ascii="Arial" w:cs="Arial" w:eastAsia="Arial" w:hAnsi="Arial"/>
                <w:color w:val="374151"/>
                <w:sz w:val="20"/>
                <w:szCs w:val="20"/>
              </w:rPr>
              <w:t xml:space="preserve">Wireframes for: Reception Dashboard, Queue Console, Doctor Consultation, Patient Lookup, Admin Stats</w:t>
            </w:r>
          </w:p>
          <w:p>
            <w:pPr>
              <w:spacing w:before="40" w:after="40"/>
            </w:pPr>
            <w:r>
              <w:rPr>
                <w:rFonts w:ascii="Arial" w:cs="Arial" w:eastAsia="Arial" w:hAnsi="Arial"/>
                <w:color w:val="374151"/>
                <w:sz w:val="20"/>
                <w:szCs w:val="20"/>
              </w:rPr>
              <w:t xml:space="preserve">OpenAPI spec drafted for all P0 endpoints</w:t>
            </w:r>
          </w:p>
          <w:p>
            <w:pPr>
              <w:spacing w:before="40" w:after="40"/>
            </w:pPr>
            <w:r>
              <w:rPr>
                <w:rFonts w:ascii="Arial" w:cs="Arial" w:eastAsia="Arial" w:hAnsi="Arial"/>
                <w:color w:val="374151"/>
                <w:sz w:val="20"/>
                <w:szCs w:val="20"/>
              </w:rPr>
              <w:t xml:space="preserve">Message templates copy approved; WhatsApp provider account live</w:t>
            </w:r>
          </w:p>
          <w:p>
            <w:pPr>
              <w:spacing w:before="40" w:after="40"/>
            </w:pPr>
            <w:r>
              <w:rPr>
                <w:rFonts w:ascii="Arial" w:cs="Arial" w:eastAsia="Arial" w:hAnsi="Arial"/>
                <w:color w:val="374151"/>
                <w:sz w:val="20"/>
                <w:szCs w:val="20"/>
              </w:rPr>
              <w:t xml:space="preserve">RBAC matrix reviewed; 2FA policy decided</w:t>
            </w:r>
          </w:p>
          <w:p>
            <w:pPr>
              <w:spacing w:before="40" w:after="40"/>
            </w:pPr>
            <w:r>
              <w:rPr>
                <w:rFonts w:ascii="Arial" w:cs="Arial" w:eastAsia="Arial" w:hAnsi="Arial"/>
                <w:color w:val="374151"/>
                <w:sz w:val="20"/>
                <w:szCs w:val="20"/>
              </w:rPr>
              <w:t xml:space="preserve">DLT SMS registration initiated (India)</w:t>
            </w:r>
          </w:p>
          <w:p>
            <w:pPr>
              <w:spacing w:before="40" w:after="40"/>
            </w:pPr>
            <w:r>
              <w:rPr>
                <w:rFonts w:ascii="Arial" w:cs="Arial" w:eastAsia="Arial" w:hAnsi="Arial"/>
                <w:color w:val="374151"/>
                <w:sz w:val="20"/>
                <w:szCs w:val="20"/>
              </w:rPr>
              <w:t xml:space="preserve">Dev environment + CI/CD pipeline live</w:t>
            </w:r>
          </w:p>
          <w:p>
            <w:pPr>
              <w:spacing w:before="40" w:after="40"/>
            </w:pPr>
            <w:r>
              <w:rPr>
                <w:rFonts w:ascii="Arial" w:cs="Arial" w:eastAsia="Arial" w:hAnsi="Arial"/>
                <w:color w:val="374151"/>
                <w:sz w:val="20"/>
                <w:szCs w:val="20"/>
              </w:rPr>
              <w:t xml:space="preserve">Design system and component library setup in Storybook</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Phase 1 — MVP  (Weeks 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59669" w:sz="12"/>
              <w:bottom w:val="single" w:color="D1D5DB" w:sz="1"/>
              <w:right w:val="single" w:color="D1D5DB" w:sz="1"/>
            </w:tcBorders>
            <w:shd w:fill="D1FAE5" w:val="clear"/>
            <w:tcMar>
              <w:top w:type="dxa" w:w="100"/>
              <w:left w:type="dxa" w:w="200"/>
              <w:bottom w:type="dxa" w:w="100"/>
              <w:right w:type="dxa" w:w="160"/>
            </w:tcMar>
          </w:tcPr>
          <w:p>
            <w:pPr>
              <w:spacing w:after="80"/>
            </w:pPr>
            <w:r>
              <w:rPr>
                <w:rFonts w:ascii="Arial" w:cs="Arial" w:eastAsia="Arial" w:hAnsi="Arial"/>
                <w:b/>
                <w:bCs/>
                <w:color w:val="059669"/>
                <w:sz w:val="22"/>
                <w:szCs w:val="22"/>
              </w:rPr>
              <w:t xml:space="preserve">F1–F7 + Security Foundations</w:t>
            </w:r>
          </w:p>
          <w:p>
            <w:pPr>
              <w:spacing w:before="40" w:after="40"/>
            </w:pPr>
            <w:r>
              <w:rPr>
                <w:rFonts w:ascii="Arial" w:cs="Arial" w:eastAsia="Arial" w:hAnsi="Arial"/>
                <w:color w:val="374151"/>
                <w:sz w:val="20"/>
                <w:szCs w:val="20"/>
              </w:rPr>
              <w:t xml:space="preserve">✓  Patient phone lookup + quick registration (&lt; 20s for returning, &lt; 30s new)</w:t>
            </w:r>
          </w:p>
          <w:p>
            <w:pPr>
              <w:spacing w:before="40" w:after="40"/>
            </w:pPr>
            <w:r>
              <w:rPr>
                <w:rFonts w:ascii="Arial" w:cs="Arial" w:eastAsia="Arial" w:hAnsi="Arial"/>
                <w:color w:val="374151"/>
                <w:sz w:val="20"/>
                <w:szCs w:val="20"/>
              </w:rPr>
              <w:t xml:space="preserve">✓  Real-time token queue with WebSocket updates</w:t>
            </w:r>
          </w:p>
          <w:p>
            <w:pPr>
              <w:spacing w:before="40" w:after="40"/>
            </w:pPr>
            <w:r>
              <w:rPr>
                <w:rFonts w:ascii="Arial" w:cs="Arial" w:eastAsia="Arial" w:hAnsi="Arial"/>
                <w:color w:val="374151"/>
                <w:sz w:val="20"/>
                <w:szCs w:val="20"/>
              </w:rPr>
              <w:t xml:space="preserve">✓  WhatsApp/SMS automation: token_issued, two_before, your_turn</w:t>
            </w:r>
          </w:p>
          <w:p>
            <w:pPr>
              <w:spacing w:before="40" w:after="40"/>
            </w:pPr>
            <w:r>
              <w:rPr>
                <w:rFonts w:ascii="Arial" w:cs="Arial" w:eastAsia="Arial" w:hAnsi="Arial"/>
                <w:color w:val="374151"/>
                <w:sz w:val="20"/>
                <w:szCs w:val="20"/>
              </w:rPr>
              <w:t xml:space="preserve">✓  Doctor consultation screen with structured notes + history panel</w:t>
            </w:r>
          </w:p>
          <w:p>
            <w:pPr>
              <w:spacing w:before="40" w:after="40"/>
            </w:pPr>
            <w:r>
              <w:rPr>
                <w:rFonts w:ascii="Arial" w:cs="Arial" w:eastAsia="Arial" w:hAnsi="Arial"/>
                <w:color w:val="374151"/>
                <w:sz w:val="20"/>
                <w:szCs w:val="20"/>
              </w:rPr>
              <w:t xml:space="preserve">✓  One-tap controls: pause, resume, emergency, send-to-lab, bring-back</w:t>
            </w:r>
          </w:p>
          <w:p>
            <w:pPr>
              <w:spacing w:before="40" w:after="40"/>
            </w:pPr>
            <w:r>
              <w:rPr>
                <w:rFonts w:ascii="Arial" w:cs="Arial" w:eastAsia="Arial" w:hAnsi="Arial"/>
                <w:color w:val="374151"/>
                <w:sz w:val="20"/>
                <w:szCs w:val="20"/>
              </w:rPr>
              <w:t xml:space="preserve">✓  Digital billing with PDF receipt + WhatsApp/Email delivery</w:t>
            </w:r>
          </w:p>
          <w:p>
            <w:pPr>
              <w:spacing w:before="40" w:after="40"/>
            </w:pPr>
            <w:r>
              <w:rPr>
                <w:rFonts w:ascii="Arial" w:cs="Arial" w:eastAsia="Arial" w:hAnsi="Arial"/>
                <w:color w:val="374151"/>
                <w:sz w:val="20"/>
                <w:szCs w:val="20"/>
              </w:rPr>
              <w:t xml:space="preserve">✓  Admin stats dashboard: patients today, revenue, avg wait, top complaints</w:t>
            </w:r>
          </w:p>
          <w:p>
            <w:pPr>
              <w:spacing w:before="40" w:after="40"/>
            </w:pPr>
            <w:r>
              <w:rPr>
                <w:rFonts w:ascii="Arial" w:cs="Arial" w:eastAsia="Arial" w:hAnsi="Arial"/>
                <w:color w:val="374151"/>
                <w:sz w:val="20"/>
                <w:szCs w:val="20"/>
              </w:rPr>
              <w:t xml:space="preserve">✓  Role-based auth: 2FA for staff/doctor/admin; OTP for patients</w:t>
            </w:r>
          </w:p>
          <w:p>
            <w:pPr>
              <w:spacing w:before="40" w:after="40"/>
            </w:pPr>
            <w:r>
              <w:rPr>
                <w:rFonts w:ascii="Arial" w:cs="Arial" w:eastAsia="Arial" w:hAnsi="Arial"/>
                <w:color w:val="374151"/>
                <w:sz w:val="20"/>
                <w:szCs w:val="20"/>
              </w:rPr>
              <w:t xml:space="preserve">✓  RBAC enforced on all routes</w:t>
            </w:r>
          </w:p>
          <w:p>
            <w:pPr>
              <w:spacing w:before="40" w:after="40"/>
            </w:pPr>
            <w:r>
              <w:rPr>
                <w:rFonts w:ascii="Arial" w:cs="Arial" w:eastAsia="Arial" w:hAnsi="Arial"/>
                <w:color w:val="374151"/>
                <w:sz w:val="20"/>
                <w:szCs w:val="20"/>
              </w:rPr>
              <w:t xml:space="preserve">✓  Audit logs for all P0 critical actions</w:t>
            </w:r>
          </w:p>
          <w:p>
            <w:pPr>
              <w:spacing w:before="40" w:after="40"/>
            </w:pPr>
            <w:r>
              <w:rPr>
                <w:rFonts w:ascii="Arial" w:cs="Arial" w:eastAsia="Arial" w:hAnsi="Arial"/>
                <w:color w:val="374151"/>
                <w:sz w:val="20"/>
                <w:szCs w:val="20"/>
              </w:rPr>
              <w:t xml:space="preserve">✓  F24 (2FA) + F25 (Rate Limiting) as security prerequisites</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Phase 2 — Stabilise  (Weeks 11–16)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9488" w:sz="12"/>
              <w:bottom w:val="single" w:color="D1D5DB" w:sz="1"/>
              <w:right w:val="single" w:color="D1D5DB" w:sz="1"/>
            </w:tcBorders>
            <w:shd w:fill="CCFBF1" w:val="clear"/>
            <w:tcMar>
              <w:top w:type="dxa" w:w="100"/>
              <w:left w:type="dxa" w:w="200"/>
              <w:bottom w:type="dxa" w:w="100"/>
              <w:right w:type="dxa" w:w="160"/>
            </w:tcMar>
          </w:tcPr>
          <w:p>
            <w:pPr>
              <w:spacing w:after="80"/>
            </w:pPr>
            <w:r>
              <w:rPr>
                <w:rFonts w:ascii="Arial" w:cs="Arial" w:eastAsia="Arial" w:hAnsi="Arial"/>
                <w:b/>
                <w:bCs/>
                <w:color w:val="0D9488"/>
                <w:sz w:val="22"/>
                <w:szCs w:val="22"/>
              </w:rPr>
              <w:t xml:space="preserve">F8–F13 + F20–F23</w:t>
            </w:r>
          </w:p>
          <w:p>
            <w:pPr>
              <w:spacing w:before="40" w:after="40"/>
            </w:pPr>
            <w:r>
              <w:rPr>
                <w:rFonts w:ascii="Arial" w:cs="Arial" w:eastAsia="Arial" w:hAnsi="Arial"/>
                <w:color w:val="374151"/>
                <w:sz w:val="20"/>
                <w:szCs w:val="20"/>
              </w:rPr>
              <w:t xml:space="preserve">+  Online appointment booking with slot management and calendar sync (F8)</w:t>
            </w:r>
          </w:p>
          <w:p>
            <w:pPr>
              <w:spacing w:before="40" w:after="40"/>
            </w:pPr>
            <w:r>
              <w:rPr>
                <w:rFonts w:ascii="Arial" w:cs="Arial" w:eastAsia="Arial" w:hAnsi="Arial"/>
                <w:color w:val="374151"/>
                <w:sz w:val="20"/>
                <w:szCs w:val="20"/>
              </w:rPr>
              <w:t xml:space="preserve">+  Messaging template editor + consent management UI (F9)</w:t>
            </w:r>
          </w:p>
          <w:p>
            <w:pPr>
              <w:spacing w:before="40" w:after="40"/>
            </w:pPr>
            <w:r>
              <w:rPr>
                <w:rFonts w:ascii="Arial" w:cs="Arial" w:eastAsia="Arial" w:hAnsi="Arial"/>
                <w:color w:val="374151"/>
                <w:sz w:val="20"/>
                <w:szCs w:val="20"/>
              </w:rPr>
              <w:t xml:space="preserve">+  Global search and patient directory (F10)</w:t>
            </w:r>
          </w:p>
          <w:p>
            <w:pPr>
              <w:spacing w:before="40" w:after="40"/>
            </w:pPr>
            <w:r>
              <w:rPr>
                <w:rFonts w:ascii="Arial" w:cs="Arial" w:eastAsia="Arial" w:hAnsi="Arial"/>
                <w:color w:val="374151"/>
                <w:sz w:val="20"/>
                <w:szCs w:val="20"/>
              </w:rPr>
              <w:t xml:space="preserve">+  Reports and financial exports: weekly/monthly CSV + PDF (F12)</w:t>
            </w:r>
          </w:p>
          <w:p>
            <w:pPr>
              <w:spacing w:before="40" w:after="40"/>
            </w:pPr>
            <w:r>
              <w:rPr>
                <w:rFonts w:ascii="Arial" w:cs="Arial" w:eastAsia="Arial" w:hAnsi="Arial"/>
                <w:color w:val="374151"/>
                <w:sz w:val="20"/>
                <w:szCs w:val="20"/>
              </w:rPr>
              <w:t xml:space="preserve">+  Email notifications parallel to WhatsApp</w:t>
            </w:r>
          </w:p>
          <w:p>
            <w:pPr>
              <w:spacing w:before="40" w:after="40"/>
            </w:pPr>
            <w:r>
              <w:rPr>
                <w:rFonts w:ascii="Arial" w:cs="Arial" w:eastAsia="Arial" w:hAnsi="Arial"/>
                <w:color w:val="374151"/>
                <w:sz w:val="20"/>
                <w:szCs w:val="20"/>
              </w:rPr>
              <w:t xml:space="preserve">+  Multi-doctor queues within one clinic</w:t>
            </w:r>
          </w:p>
          <w:p>
            <w:pPr>
              <w:spacing w:before="40" w:after="40"/>
            </w:pPr>
            <w:r>
              <w:rPr>
                <w:rFonts w:ascii="Arial" w:cs="Arial" w:eastAsia="Arial" w:hAnsi="Arial"/>
                <w:color w:val="374151"/>
                <w:sz w:val="20"/>
                <w:szCs w:val="20"/>
              </w:rPr>
              <w:t xml:space="preserve">+  Doctor availability calendar and schedule management</w:t>
            </w:r>
          </w:p>
          <w:p>
            <w:pPr>
              <w:spacing w:before="40" w:after="40"/>
            </w:pPr>
            <w:r>
              <w:rPr>
                <w:rFonts w:ascii="Arial" w:cs="Arial" w:eastAsia="Arial" w:hAnsi="Arial"/>
                <w:color w:val="374151"/>
                <w:sz w:val="20"/>
                <w:szCs w:val="20"/>
              </w:rPr>
              <w:t xml:space="preserve">+  Prescription template library — Quick-Rx (F20)</w:t>
            </w:r>
          </w:p>
          <w:p>
            <w:pPr>
              <w:spacing w:before="40" w:after="40"/>
            </w:pPr>
            <w:r>
              <w:rPr>
                <w:rFonts w:ascii="Arial" w:cs="Arial" w:eastAsia="Arial" w:hAnsi="Arial"/>
                <w:color w:val="374151"/>
                <w:sz w:val="20"/>
                <w:szCs w:val="20"/>
              </w:rPr>
              <w:t xml:space="preserve">+  Patient QR self-check-in (F21)</w:t>
            </w:r>
          </w:p>
          <w:p>
            <w:pPr>
              <w:spacing w:before="40" w:after="40"/>
            </w:pPr>
            <w:r>
              <w:rPr>
                <w:rFonts w:ascii="Arial" w:cs="Arial" w:eastAsia="Arial" w:hAnsi="Arial"/>
                <w:color w:val="374151"/>
                <w:sz w:val="20"/>
                <w:szCs w:val="20"/>
              </w:rPr>
              <w:t xml:space="preserve">+  Staff shift handover notes (F22)</w:t>
            </w:r>
          </w:p>
          <w:p>
            <w:pPr>
              <w:spacing w:before="40" w:after="40"/>
            </w:pPr>
            <w:r>
              <w:rPr>
                <w:rFonts w:ascii="Arial" w:cs="Arial" w:eastAsia="Arial" w:hAnsi="Arial"/>
                <w:color w:val="374151"/>
                <w:sz w:val="20"/>
                <w:szCs w:val="20"/>
              </w:rPr>
              <w:t xml:space="preserve">+  Patient referral tracking (F23)</w:t>
            </w:r>
          </w:p>
          <w:p>
            <w:pPr>
              <w:spacing w:before="40" w:after="40"/>
            </w:pPr>
            <w:r>
              <w:rPr>
                <w:rFonts w:ascii="Arial" w:cs="Arial" w:eastAsia="Arial" w:hAnsi="Arial"/>
                <w:color w:val="374151"/>
                <w:sz w:val="20"/>
                <w:szCs w:val="20"/>
              </w:rPr>
              <w:t xml:space="preserve">+  SMS fallback on WhatsApp delivery failure</w:t>
            </w:r>
          </w:p>
          <w:p>
            <w:pPr>
              <w:spacing w:before="40" w:after="40"/>
            </w:pPr>
            <w:r>
              <w:rPr>
                <w:rFonts w:ascii="Arial" w:cs="Arial" w:eastAsia="Arial" w:hAnsi="Arial"/>
                <w:color w:val="374151"/>
                <w:sz w:val="20"/>
                <w:szCs w:val="20"/>
              </w:rPr>
              <w:t xml:space="preserve">+  Patient portal: queue tracker, history, bills, profile</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Phase 3 — Growth  (Weeks 17+)</w:t>
      </w:r>
    </w:p>
    <w:p>
      <w:pPr>
        <w:pStyle w:val="ListParagraph"/>
        <w:numPr>
          <w:ilvl w:val="0"/>
          <w:numId w:val="2"/>
        </w:numPr>
        <w:spacing w:before="40" w:after="40"/>
      </w:pPr>
      <w:r>
        <w:rPr>
          <w:rFonts w:ascii="Arial" w:cs="Arial" w:eastAsia="Arial" w:hAnsi="Arial"/>
          <w:color w:val="374151"/>
          <w:sz w:val="22"/>
          <w:szCs w:val="22"/>
        </w:rPr>
        <w:t xml:space="preserve">Online payments: Razorpay/Stripe for booking and bill settlement (F14)</w:t>
      </w:r>
    </w:p>
    <w:p>
      <w:pPr>
        <w:pStyle w:val="ListParagraph"/>
        <w:numPr>
          <w:ilvl w:val="0"/>
          <w:numId w:val="2"/>
        </w:numPr>
        <w:spacing w:before="40" w:after="40"/>
      </w:pPr>
      <w:r>
        <w:rPr>
          <w:rFonts w:ascii="Arial" w:cs="Arial" w:eastAsia="Arial" w:hAnsi="Arial"/>
          <w:color w:val="374151"/>
          <w:sz w:val="22"/>
          <w:szCs w:val="22"/>
        </w:rPr>
        <w:t xml:space="preserve">Lab orders and results integration — HL7 FHIR for connected labs (F15)</w:t>
      </w:r>
    </w:p>
    <w:p>
      <w:pPr>
        <w:pStyle w:val="ListParagraph"/>
        <w:numPr>
          <w:ilvl w:val="0"/>
          <w:numId w:val="2"/>
        </w:numPr>
        <w:spacing w:before="40" w:after="40"/>
      </w:pPr>
      <w:r>
        <w:rPr>
          <w:rFonts w:ascii="Arial" w:cs="Arial" w:eastAsia="Arial" w:hAnsi="Arial"/>
          <w:color w:val="374151"/>
          <w:sz w:val="22"/>
          <w:szCs w:val="22"/>
        </w:rPr>
        <w:t xml:space="preserve">Multi-clinic / franchise admin panel (F16)</w:t>
      </w:r>
    </w:p>
    <w:p>
      <w:pPr>
        <w:pStyle w:val="ListParagraph"/>
        <w:numPr>
          <w:ilvl w:val="0"/>
          <w:numId w:val="2"/>
        </w:numPr>
        <w:spacing w:before="40" w:after="40"/>
      </w:pPr>
      <w:r>
        <w:rPr>
          <w:rFonts w:ascii="Arial" w:cs="Arial" w:eastAsia="Arial" w:hAnsi="Arial"/>
          <w:color w:val="374151"/>
          <w:sz w:val="22"/>
          <w:szCs w:val="22"/>
        </w:rPr>
        <w:t xml:space="preserve">Mobile PWA with offline token creation and sync (F17)</w:t>
      </w:r>
    </w:p>
    <w:p>
      <w:pPr>
        <w:pStyle w:val="ListParagraph"/>
        <w:numPr>
          <w:ilvl w:val="0"/>
          <w:numId w:val="2"/>
        </w:numPr>
        <w:spacing w:before="40" w:after="40"/>
      </w:pPr>
      <w:r>
        <w:rPr>
          <w:rFonts w:ascii="Arial" w:cs="Arial" w:eastAsia="Arial" w:hAnsi="Arial"/>
          <w:color w:val="374151"/>
          <w:sz w:val="22"/>
          <w:szCs w:val="22"/>
        </w:rPr>
        <w:t xml:space="preserve">Kiosk mode: TV display board + self-service token printing (F18)</w:t>
      </w:r>
    </w:p>
    <w:p>
      <w:pPr>
        <w:pStyle w:val="ListParagraph"/>
        <w:numPr>
          <w:ilvl w:val="0"/>
          <w:numId w:val="2"/>
        </w:numPr>
        <w:spacing w:before="40" w:after="40"/>
      </w:pPr>
      <w:r>
        <w:rPr>
          <w:rFonts w:ascii="Arial" w:cs="Arial" w:eastAsia="Arial" w:hAnsi="Arial"/>
          <w:color w:val="374151"/>
          <w:sz w:val="22"/>
          <w:szCs w:val="22"/>
        </w:rPr>
        <w:t xml:space="preserve">Telemedicine / video consult integration (F19)</w:t>
      </w:r>
    </w:p>
    <w:p>
      <w:pPr>
        <w:pStyle w:val="ListParagraph"/>
        <w:numPr>
          <w:ilvl w:val="0"/>
          <w:numId w:val="2"/>
        </w:numPr>
        <w:spacing w:before="40" w:after="40"/>
      </w:pPr>
      <w:r>
        <w:rPr>
          <w:rFonts w:ascii="Arial" w:cs="Arial" w:eastAsia="Arial" w:hAnsi="Arial"/>
          <w:color w:val="374151"/>
          <w:sz w:val="22"/>
          <w:szCs w:val="22"/>
        </w:rPr>
        <w:t xml:space="preserve">AI-powered prescription suggestions and drug interaction alerts</w:t>
      </w:r>
    </w:p>
    <w:p>
      <w:pPr>
        <w:pStyle w:val="ListParagraph"/>
        <w:numPr>
          <w:ilvl w:val="0"/>
          <w:numId w:val="2"/>
        </w:numPr>
        <w:spacing w:before="40" w:after="40"/>
      </w:pPr>
      <w:r>
        <w:rPr>
          <w:rFonts w:ascii="Arial" w:cs="Arial" w:eastAsia="Arial" w:hAnsi="Arial"/>
          <w:color w:val="374151"/>
          <w:sz w:val="22"/>
          <w:szCs w:val="22"/>
        </w:rPr>
        <w:t xml:space="preserve">Advanced analytics: cohort retention, peak-hour heatmaps, doctor performance benchmarks</w:t>
      </w:r>
    </w:p>
    <w:p>
      <w:pPr>
        <w:pStyle w:val="ListParagraph"/>
        <w:numPr>
          <w:ilvl w:val="0"/>
          <w:numId w:val="2"/>
        </w:numPr>
        <w:spacing w:before="40" w:after="40"/>
      </w:pPr>
      <w:r>
        <w:rPr>
          <w:rFonts w:ascii="Arial" w:cs="Arial" w:eastAsia="Arial" w:hAnsi="Arial"/>
          <w:color w:val="374151"/>
          <w:sz w:val="22"/>
          <w:szCs w:val="22"/>
        </w:rPr>
        <w:t xml:space="preserve">ABHA / National Health ID integration</w:t>
      </w:r>
    </w:p>
    <w:p>
      <w:pPr>
        <w:pStyle w:val="ListParagraph"/>
        <w:numPr>
          <w:ilvl w:val="0"/>
          <w:numId w:val="2"/>
        </w:numPr>
        <w:spacing w:before="40" w:after="40"/>
      </w:pPr>
      <w:r>
        <w:rPr>
          <w:rFonts w:ascii="Arial" w:cs="Arial" w:eastAsia="Arial" w:hAnsi="Arial"/>
          <w:color w:val="374151"/>
          <w:sz w:val="22"/>
          <w:szCs w:val="22"/>
        </w:rPr>
        <w:t xml:space="preserve">Multi-language support: Hindi, Gujarati, regional</w:t>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18. Non-Functional Requirements</w:t>
      </w:r>
    </w:p>
    <w:p>
      <w:pPr>
        <w:pStyle w:val="Heading2"/>
        <w:spacing w:before="320" w:after="120"/>
      </w:pPr>
      <w:r>
        <w:rPr>
          <w:rFonts w:ascii="Arial" w:cs="Arial" w:eastAsia="Arial" w:hAnsi="Arial"/>
          <w:b/>
          <w:bCs/>
          <w:color w:val="0D9488"/>
          <w:sz w:val="28"/>
          <w:szCs w:val="28"/>
        </w:rPr>
        <w:t xml:space="preserve">18.1 Performance</w:t>
      </w:r>
    </w:p>
    <w:p>
      <w:pPr>
        <w:pStyle w:val="ListParagraph"/>
        <w:numPr>
          <w:ilvl w:val="0"/>
          <w:numId w:val="2"/>
        </w:numPr>
        <w:spacing w:before="40" w:after="40"/>
      </w:pPr>
      <w:r>
        <w:rPr>
          <w:rFonts w:ascii="Arial" w:cs="Arial" w:eastAsia="Arial" w:hAnsi="Arial"/>
          <w:color w:val="374151"/>
          <w:sz w:val="22"/>
          <w:szCs w:val="22"/>
        </w:rPr>
        <w:t xml:space="preserve">Patient phone lookup: P95 latency &lt; 500ms for DB up to 100,000 patients per clinic</w:t>
      </w:r>
    </w:p>
    <w:p>
      <w:pPr>
        <w:pStyle w:val="ListParagraph"/>
        <w:numPr>
          <w:ilvl w:val="0"/>
          <w:numId w:val="2"/>
        </w:numPr>
        <w:spacing w:before="40" w:after="40"/>
      </w:pPr>
      <w:r>
        <w:rPr>
          <w:rFonts w:ascii="Arial" w:cs="Arial" w:eastAsia="Arial" w:hAnsi="Arial"/>
          <w:color w:val="374151"/>
          <w:sz w:val="22"/>
          <w:szCs w:val="22"/>
        </w:rPr>
        <w:t xml:space="preserve">Queue operations (create/update): P95 &lt; 200ms; Socket.IO broadcast ≤ 1 second end-to-end</w:t>
      </w:r>
    </w:p>
    <w:p>
      <w:pPr>
        <w:pStyle w:val="ListParagraph"/>
        <w:numPr>
          <w:ilvl w:val="0"/>
          <w:numId w:val="2"/>
        </w:numPr>
        <w:spacing w:before="40" w:after="40"/>
      </w:pPr>
      <w:r>
        <w:rPr>
          <w:rFonts w:ascii="Arial" w:cs="Arial" w:eastAsia="Arial" w:hAnsi="Arial"/>
          <w:color w:val="374151"/>
          <w:sz w:val="22"/>
          <w:szCs w:val="22"/>
        </w:rPr>
        <w:t xml:space="preserve">Page load (mobile, 4G): &lt; 2 seconds; Lighthouse performance score ≥ 75</w:t>
      </w:r>
    </w:p>
    <w:p>
      <w:pPr>
        <w:pStyle w:val="ListParagraph"/>
        <w:numPr>
          <w:ilvl w:val="0"/>
          <w:numId w:val="2"/>
        </w:numPr>
        <w:spacing w:before="40" w:after="40"/>
      </w:pPr>
      <w:r>
        <w:rPr>
          <w:rFonts w:ascii="Arial" w:cs="Arial" w:eastAsia="Arial" w:hAnsi="Arial"/>
          <w:color w:val="374151"/>
          <w:sz w:val="22"/>
          <w:szCs w:val="22"/>
        </w:rPr>
        <w:t xml:space="preserve">WhatsApp send: trigger event → provider delivery ≤ 10 seconds P50</w:t>
      </w:r>
    </w:p>
    <w:p>
      <w:pPr>
        <w:pStyle w:val="ListParagraph"/>
        <w:numPr>
          <w:ilvl w:val="0"/>
          <w:numId w:val="2"/>
        </w:numPr>
        <w:spacing w:before="40" w:after="40"/>
      </w:pPr>
      <w:r>
        <w:rPr>
          <w:rFonts w:ascii="Arial" w:cs="Arial" w:eastAsia="Arial" w:hAnsi="Arial"/>
          <w:color w:val="374151"/>
          <w:sz w:val="22"/>
          <w:szCs w:val="22"/>
        </w:rPr>
        <w:t xml:space="preserve">PDF generation: ≤ 5 seconds for standard bill (&lt; 20 line items)</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18.2 Availability &amp; Reliability</w:t>
      </w:r>
    </w:p>
    <w:p>
      <w:pPr>
        <w:pStyle w:val="ListParagraph"/>
        <w:numPr>
          <w:ilvl w:val="0"/>
          <w:numId w:val="2"/>
        </w:numPr>
        <w:spacing w:before="40" w:after="40"/>
      </w:pPr>
      <w:r>
        <w:rPr>
          <w:rFonts w:ascii="Arial" w:cs="Arial" w:eastAsia="Arial" w:hAnsi="Arial"/>
          <w:color w:val="374151"/>
          <w:sz w:val="22"/>
          <w:szCs w:val="22"/>
        </w:rPr>
        <w:t xml:space="preserve">System uptime: 99.5% monthly (SaaS); configurable downtime window for on-premise</w:t>
      </w:r>
    </w:p>
    <w:p>
      <w:pPr>
        <w:pStyle w:val="ListParagraph"/>
        <w:numPr>
          <w:ilvl w:val="0"/>
          <w:numId w:val="2"/>
        </w:numPr>
        <w:spacing w:before="40" w:after="40"/>
      </w:pPr>
      <w:r>
        <w:rPr>
          <w:rFonts w:ascii="Arial" w:cs="Arial" w:eastAsia="Arial" w:hAnsi="Arial"/>
          <w:color w:val="374151"/>
          <w:sz w:val="22"/>
          <w:szCs w:val="22"/>
        </w:rPr>
        <w:t xml:space="preserve">Message broker: durable queue with 3-retry exponential back-off; DLQ for investigation</w:t>
      </w:r>
    </w:p>
    <w:p>
      <w:pPr>
        <w:pStyle w:val="ListParagraph"/>
        <w:numPr>
          <w:ilvl w:val="0"/>
          <w:numId w:val="2"/>
        </w:numPr>
        <w:spacing w:before="40" w:after="40"/>
      </w:pPr>
      <w:r>
        <w:rPr>
          <w:rFonts w:ascii="Arial" w:cs="Arial" w:eastAsia="Arial" w:hAnsi="Arial"/>
          <w:color w:val="374151"/>
          <w:sz w:val="22"/>
          <w:szCs w:val="22"/>
        </w:rPr>
        <w:t xml:space="preserve">Graceful degradation: analytics and report generation can be unavailable without affecting core queue + billing</w:t>
      </w:r>
    </w:p>
    <w:p>
      <w:pPr>
        <w:pStyle w:val="ListParagraph"/>
        <w:numPr>
          <w:ilvl w:val="0"/>
          <w:numId w:val="2"/>
        </w:numPr>
        <w:spacing w:before="40" w:after="40"/>
      </w:pPr>
      <w:r>
        <w:rPr>
          <w:rFonts w:ascii="Arial" w:cs="Arial" w:eastAsia="Arial" w:hAnsi="Arial"/>
          <w:color w:val="374151"/>
          <w:sz w:val="22"/>
          <w:szCs w:val="22"/>
        </w:rPr>
        <w:t xml:space="preserve">DB backup: daily full + hourly incremental; restore drill monthly; RTO &lt; 4h; RPO &lt; 1h</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18.3 Security</w:t>
      </w:r>
    </w:p>
    <w:p>
      <w:pPr>
        <w:pStyle w:val="ListParagraph"/>
        <w:numPr>
          <w:ilvl w:val="0"/>
          <w:numId w:val="2"/>
        </w:numPr>
        <w:spacing w:before="40" w:after="40"/>
      </w:pPr>
      <w:r>
        <w:rPr>
          <w:rFonts w:ascii="Arial" w:cs="Arial" w:eastAsia="Arial" w:hAnsi="Arial"/>
          <w:color w:val="374151"/>
          <w:sz w:val="22"/>
          <w:szCs w:val="22"/>
        </w:rPr>
        <w:t xml:space="preserve">TLS 1.3 on all endpoints; HSTS max-age ≥ 1 year; no HTTP fallback</w:t>
      </w:r>
    </w:p>
    <w:p>
      <w:pPr>
        <w:pStyle w:val="ListParagraph"/>
        <w:numPr>
          <w:ilvl w:val="0"/>
          <w:numId w:val="2"/>
        </w:numPr>
        <w:spacing w:before="40" w:after="40"/>
      </w:pPr>
      <w:r>
        <w:rPr>
          <w:rFonts w:ascii="Arial" w:cs="Arial" w:eastAsia="Arial" w:hAnsi="Arial"/>
          <w:color w:val="374151"/>
          <w:sz w:val="22"/>
          <w:szCs w:val="22"/>
        </w:rPr>
        <w:t xml:space="preserve">PHI encrypted at rest: AES-256 column-level on DB; S3 server-side encryption</w:t>
      </w:r>
    </w:p>
    <w:p>
      <w:pPr>
        <w:pStyle w:val="ListParagraph"/>
        <w:numPr>
          <w:ilvl w:val="0"/>
          <w:numId w:val="2"/>
        </w:numPr>
        <w:spacing w:before="40" w:after="40"/>
      </w:pPr>
      <w:r>
        <w:rPr>
          <w:rFonts w:ascii="Arial" w:cs="Arial" w:eastAsia="Arial" w:hAnsi="Arial"/>
          <w:color w:val="374151"/>
          <w:sz w:val="22"/>
          <w:szCs w:val="22"/>
        </w:rPr>
        <w:t xml:space="preserve">RBAC: least-privilege; patients cannot access other patients' data</w:t>
      </w:r>
    </w:p>
    <w:p>
      <w:pPr>
        <w:pStyle w:val="ListParagraph"/>
        <w:numPr>
          <w:ilvl w:val="0"/>
          <w:numId w:val="2"/>
        </w:numPr>
        <w:spacing w:before="40" w:after="40"/>
      </w:pPr>
      <w:r>
        <w:rPr>
          <w:rFonts w:ascii="Arial" w:cs="Arial" w:eastAsia="Arial" w:hAnsi="Arial"/>
          <w:color w:val="374151"/>
          <w:sz w:val="22"/>
          <w:szCs w:val="22"/>
        </w:rPr>
        <w:t xml:space="preserve">2FA enforced for all staff/doctor/admin accounts from day 1</w:t>
      </w:r>
    </w:p>
    <w:p>
      <w:pPr>
        <w:pStyle w:val="ListParagraph"/>
        <w:numPr>
          <w:ilvl w:val="0"/>
          <w:numId w:val="2"/>
        </w:numPr>
        <w:spacing w:before="40" w:after="40"/>
      </w:pPr>
      <w:r>
        <w:rPr>
          <w:rFonts w:ascii="Arial" w:cs="Arial" w:eastAsia="Arial" w:hAnsi="Arial"/>
          <w:color w:val="374151"/>
          <w:sz w:val="22"/>
          <w:szCs w:val="22"/>
        </w:rPr>
        <w:t xml:space="preserve">Rate limiting: Redis sliding window; IP-based for unauthenticated, user-based for authenticated</w:t>
      </w:r>
    </w:p>
    <w:p>
      <w:pPr>
        <w:pStyle w:val="ListParagraph"/>
        <w:numPr>
          <w:ilvl w:val="0"/>
          <w:numId w:val="2"/>
        </w:numPr>
        <w:spacing w:before="40" w:after="40"/>
      </w:pPr>
      <w:r>
        <w:rPr>
          <w:rFonts w:ascii="Arial" w:cs="Arial" w:eastAsia="Arial" w:hAnsi="Arial"/>
          <w:color w:val="374151"/>
          <w:sz w:val="22"/>
          <w:szCs w:val="22"/>
        </w:rPr>
        <w:t xml:space="preserve">All P0 mutations logged in immutable audit trail; no hard deletion of records</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18.4 Scalability</w:t>
      </w:r>
    </w:p>
    <w:p>
      <w:pPr>
        <w:pStyle w:val="ListParagraph"/>
        <w:numPr>
          <w:ilvl w:val="0"/>
          <w:numId w:val="2"/>
        </w:numPr>
        <w:spacing w:before="40" w:after="40"/>
      </w:pPr>
      <w:r>
        <w:rPr>
          <w:rFonts w:ascii="Arial" w:cs="Arial" w:eastAsia="Arial" w:hAnsi="Arial"/>
          <w:color w:val="374151"/>
          <w:sz w:val="22"/>
          <w:szCs w:val="22"/>
        </w:rPr>
        <w:t xml:space="preserve">Multi-tenant: each clinic is an isolated tenant; clinic_id scoping at ORM and DB level</w:t>
      </w:r>
    </w:p>
    <w:p>
      <w:pPr>
        <w:pStyle w:val="ListParagraph"/>
        <w:numPr>
          <w:ilvl w:val="0"/>
          <w:numId w:val="2"/>
        </w:numPr>
        <w:spacing w:before="40" w:after="40"/>
      </w:pPr>
      <w:r>
        <w:rPr>
          <w:rFonts w:ascii="Arial" w:cs="Arial" w:eastAsia="Arial" w:hAnsi="Arial"/>
          <w:color w:val="374151"/>
          <w:sz w:val="22"/>
          <w:szCs w:val="22"/>
        </w:rPr>
        <w:t xml:space="preserve">Stateless API servers behind load balancer; horizontal scaling supported</w:t>
      </w:r>
    </w:p>
    <w:p>
      <w:pPr>
        <w:pStyle w:val="ListParagraph"/>
        <w:numPr>
          <w:ilvl w:val="0"/>
          <w:numId w:val="2"/>
        </w:numPr>
        <w:spacing w:before="40" w:after="40"/>
      </w:pPr>
      <w:r>
        <w:rPr>
          <w:rFonts w:ascii="Arial" w:cs="Arial" w:eastAsia="Arial" w:hAnsi="Arial"/>
          <w:color w:val="374151"/>
          <w:sz w:val="22"/>
          <w:szCs w:val="22"/>
        </w:rPr>
        <w:t xml:space="preserve">Redis pub/sub for real-time queue broadcasts (no long-polling)</w:t>
      </w:r>
    </w:p>
    <w:p>
      <w:pPr>
        <w:pStyle w:val="ListParagraph"/>
        <w:numPr>
          <w:ilvl w:val="0"/>
          <w:numId w:val="2"/>
        </w:numPr>
        <w:spacing w:before="40" w:after="40"/>
      </w:pPr>
      <w:r>
        <w:rPr>
          <w:rFonts w:ascii="Arial" w:cs="Arial" w:eastAsia="Arial" w:hAnsi="Arial"/>
          <w:color w:val="374151"/>
          <w:sz w:val="22"/>
          <w:szCs w:val="22"/>
        </w:rPr>
        <w:t xml:space="preserve">Target: 200 concurrent staff/doctor sessions per clinic; 10,000 tokens/day</w:t>
      </w:r>
    </w:p>
    <w:p>
      <w:pPr>
        <w:spacing w:before="80" w:after="0"/>
      </w:pPr>
      <w:r>
        <w:t xml:space="preserve"/>
      </w:r>
    </w:p>
    <w:p>
      <w:pPr>
        <w:pStyle w:val="Heading2"/>
        <w:spacing w:before="320" w:after="120"/>
      </w:pPr>
      <w:r>
        <w:rPr>
          <w:rFonts w:ascii="Arial" w:cs="Arial" w:eastAsia="Arial" w:hAnsi="Arial"/>
          <w:b/>
          <w:bCs/>
          <w:color w:val="0D9488"/>
          <w:sz w:val="28"/>
          <w:szCs w:val="28"/>
        </w:rPr>
        <w:t xml:space="preserve">18.5 Accessibility &amp; Localisation</w:t>
      </w:r>
    </w:p>
    <w:p>
      <w:pPr>
        <w:pStyle w:val="ListParagraph"/>
        <w:numPr>
          <w:ilvl w:val="0"/>
          <w:numId w:val="2"/>
        </w:numPr>
        <w:spacing w:before="40" w:after="40"/>
      </w:pPr>
      <w:r>
        <w:rPr>
          <w:rFonts w:ascii="Arial" w:cs="Arial" w:eastAsia="Arial" w:hAnsi="Arial"/>
          <w:color w:val="374151"/>
          <w:sz w:val="22"/>
          <w:szCs w:val="22"/>
        </w:rPr>
        <w:t xml:space="preserve">WCAG 2.1 AA compliance for all patient-facing and public pages</w:t>
      </w:r>
    </w:p>
    <w:p>
      <w:pPr>
        <w:pStyle w:val="ListParagraph"/>
        <w:numPr>
          <w:ilvl w:val="0"/>
          <w:numId w:val="2"/>
        </w:numPr>
        <w:spacing w:before="40" w:after="40"/>
      </w:pPr>
      <w:r>
        <w:rPr>
          <w:rFonts w:ascii="Arial" w:cs="Arial" w:eastAsia="Arial" w:hAnsi="Arial"/>
          <w:color w:val="374151"/>
          <w:sz w:val="22"/>
          <w:szCs w:val="22"/>
        </w:rPr>
        <w:t xml:space="preserve">Mobile-first: staff on tablet (768px), patients on phone (375px+)</w:t>
      </w:r>
    </w:p>
    <w:p>
      <w:pPr>
        <w:pStyle w:val="ListParagraph"/>
        <w:numPr>
          <w:ilvl w:val="0"/>
          <w:numId w:val="2"/>
        </w:numPr>
        <w:spacing w:before="40" w:after="40"/>
      </w:pPr>
      <w:r>
        <w:rPr>
          <w:rFonts w:ascii="Arial" w:cs="Arial" w:eastAsia="Arial" w:hAnsi="Arial"/>
          <w:color w:val="374151"/>
          <w:sz w:val="22"/>
          <w:szCs w:val="22"/>
        </w:rPr>
        <w:t xml:space="preserve">Low-bandwidth optimisation: lazy loading, skeleton screens, API payloads &lt; 50KB</w:t>
      </w:r>
    </w:p>
    <w:p>
      <w:pPr>
        <w:pStyle w:val="ListParagraph"/>
        <w:numPr>
          <w:ilvl w:val="0"/>
          <w:numId w:val="2"/>
        </w:numPr>
        <w:spacing w:before="40" w:after="40"/>
      </w:pPr>
      <w:r>
        <w:rPr>
          <w:rFonts w:ascii="Arial" w:cs="Arial" w:eastAsia="Arial" w:hAnsi="Arial"/>
          <w:color w:val="374151"/>
          <w:sz w:val="22"/>
          <w:szCs w:val="22"/>
        </w:rPr>
        <w:t xml:space="preserve">Multi-language: English (MVP); Hindi + Gujarati (Phase 3) via i18next</w:t>
      </w:r>
    </w:p>
    <w:p>
      <w:r>
        <w:br/>
      </w:r>
    </w:p>
    <w:p>
      <w:pPr>
        <w:pStyle w:val="Heading1"/>
        <w:pBdr>
          <w:bottom w:val="single" w:color="1A56A0" w:sz="4" w:space="6"/>
        </w:pBdr>
        <w:spacing w:before="480" w:after="160"/>
      </w:pPr>
      <w:r>
        <w:rPr>
          <w:rFonts w:ascii="Arial" w:cs="Arial" w:eastAsia="Arial" w:hAnsi="Arial"/>
          <w:b/>
          <w:bCs/>
          <w:color w:val="1A56A0"/>
          <w:sz w:val="36"/>
          <w:szCs w:val="36"/>
        </w:rPr>
        <w:t xml:space="preserve">19.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100"/>
        <w:gridCol w:w="4760"/>
      </w:tblGrid>
      <w:tr>
        <w:trPr>
          <w:tblHeader/>
        </w:trPr>
        <w:tc>
          <w:tcPr>
            <w:tcW w:type="dxa" w:w="2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1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WhatsApp API approval delays (Meta)</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Twilio WhatsApp sandbox for MVP; apply Meta direct API in parallel; SMS as primary MVP fallback</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Doctor resistance to digital workflow</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97706"/>
                <w:sz w:val="20"/>
                <w:szCs w:val="20"/>
              </w:rPr>
              <w:t xml:space="preserve">Med</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Single-screen UI; max 3 taps for any core action; tablet-optimised; 5-minute onboarding video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Real-time queue sync failures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Low</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Socket.IO reconnect logic; optimistic UI + server reconciliation; offline fallback queue view (F17)</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Patient PHI data breach</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Critical</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59669"/>
                <w:sz w:val="20"/>
                <w:szCs w:val="20"/>
              </w:rPr>
              <w:t xml:space="preserve">Low</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AES-256 encryption, RBAC, 2FA, regular pen tests, DPA with all providers, incident response plan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DLT SMS registration delay (India)</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Start DLT registration 6 weeks before launch; WhatsApp as primary reduces SMS dependency for MVP</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Queue ETA inaccuracy causes frustration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DC2626"/>
                <w:sz w:val="20"/>
                <w:szCs w:val="20"/>
              </w:rPr>
              <w:t xml:space="preserve">High</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Doctor sets custom avg consult time; system auto-calibrates from rolling 10-visit average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Message cost overrun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Med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Med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Daily spend cap alerts in admin; SMS-only mode option for cost-sensitive clinics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Prescription template abuse (shared templates with wrong dosages)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59669"/>
                <w:sz w:val="20"/>
                <w:szCs w:val="20"/>
              </w:rPr>
              <w:t xml:space="preserve">Low</w:t>
            </w:r>
          </w:p>
        </w:tc>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Shared templates require admin approval before activation; doctor must review and confirm each use</w:t>
            </w:r>
          </w:p>
        </w:tc>
      </w:tr>
    </w:tbl>
    <w:p>
      <w:r>
        <w:br/>
      </w:r>
    </w:p>
    <w:p>
      <w:pPr>
        <w:pStyle w:val="Heading1"/>
        <w:pBdr>
          <w:bottom w:val="single" w:color="1A56A0" w:sz="4" w:space="6"/>
        </w:pBdr>
        <w:spacing w:before="480" w:after="160"/>
      </w:pPr>
      <w:r>
        <w:rPr>
          <w:rFonts w:ascii="Arial" w:cs="Arial" w:eastAsia="Arial" w:hAnsi="Arial"/>
          <w:b/>
          <w:bCs/>
          <w:color w:val="1A56A0"/>
          <w:sz w:val="36"/>
          <w:szCs w:val="36"/>
        </w:rPr>
        <w:t xml:space="preserve">20. Next Steps</w:t>
      </w:r>
    </w:p>
    <w:p>
      <w:pPr>
        <w:pStyle w:val="Heading2"/>
        <w:spacing w:before="320" w:after="120"/>
      </w:pPr>
      <w:r>
        <w:rPr>
          <w:rFonts w:ascii="Arial" w:cs="Arial" w:eastAsia="Arial" w:hAnsi="Arial"/>
          <w:b/>
          <w:bCs/>
          <w:color w:val="0D9488"/>
          <w:sz w:val="28"/>
          <w:szCs w:val="28"/>
        </w:rPr>
        <w:t xml:space="preserve">Immediate Actions  (Before Phase 1 Development)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1160"/>
        <w:gridCol w:w="2200"/>
      </w:tblGrid>
      <w:tr>
        <w:trPr>
          <w:tblHeader/>
        </w:trPr>
        <w:tc>
          <w:tcPr>
            <w:tcW w:type="dxa" w:w="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Approve P0 MVP feature list and confirm explicit out-of-scope items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 Owner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 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2</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Select WhatsApp provider: Meta direct / Twilio / 360dialog — create account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Tech Lead</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 Critical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Start DLT SMS registration with MSG91 (India — 4–6 week process)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Tech Lead</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 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4</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Confirm clinic-specific business rules: token prefix, GST rate, working hours, avg consult time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Clinic Owner</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DC2626"/>
                <w:sz w:val="20"/>
                <w:szCs w:val="20"/>
              </w:rPr>
              <w:t xml:space="preserve">★ Critical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Share branding assets: logo SVG, primary colour HEX, clinic name for PDF templates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Clinic Owner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 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Confirm SaaS subscription model vs one-time licence; define pricing tiers if SaaS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Business Owner</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Approve 2FA enforcement policy: which roles require 2FA from day 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 Owner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1</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8</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Select payment gateway (Razorpay / Stripe) and obtain test API credentials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Tech Lead</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Decide multi-language requirement at launch (Hindi / Gujarati / English-only)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 Owner</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2</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10</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Prioritize Phase 1 wireframes: Reception Dashboard, Queue Console, Doctor Consult, QR Check-in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Designer</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2</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11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Provision dev + staging environments; configure GitHub Actions CI/CD pipeline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DevOps</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2</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A0"/>
                <w:sz w:val="20"/>
                <w:szCs w:val="20"/>
              </w:rPr>
              <w:t xml:space="preserve">12</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Schedule kick-off sprint planning with dev team; assign AT-01 to AT-08 to QA engineer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PM / Tech Lead</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 2</w:t>
            </w:r>
          </w:p>
        </w:tc>
      </w:tr>
    </w:tbl>
    <w:p>
      <w:pPr>
        <w:spacing w:before="120" w:after="0"/>
      </w:pPr>
      <w:r>
        <w:t xml:space="preserve"/>
      </w:r>
    </w:p>
    <w:p>
      <w:pPr>
        <w:pStyle w:val="Heading2"/>
        <w:spacing w:before="320" w:after="120"/>
      </w:pPr>
      <w:r>
        <w:rPr>
          <w:rFonts w:ascii="Arial" w:cs="Arial" w:eastAsia="Arial" w:hAnsi="Arial"/>
          <w:b/>
          <w:bCs/>
          <w:color w:val="0D9488"/>
          <w:sz w:val="28"/>
          <w:szCs w:val="28"/>
        </w:rPr>
        <w:t xml:space="preserve">Recommended First Sprint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DE9FE" w:val="clear"/>
            <w:tcMar>
              <w:top w:type="dxa" w:w="100"/>
              <w:left w:type="dxa" w:w="200"/>
              <w:bottom w:type="dxa" w:w="100"/>
              <w:right w:type="dxa" w:w="160"/>
            </w:tcMar>
          </w:tcPr>
          <w:p>
            <w:pPr>
              <w:spacing w:after="80"/>
            </w:pPr>
            <w:r>
              <w:rPr>
                <w:rFonts w:ascii="Arial" w:cs="Arial" w:eastAsia="Arial" w:hAnsi="Arial"/>
                <w:b/>
                <w:bCs/>
                <w:color w:val="7C3AED"/>
                <w:sz w:val="22"/>
                <w:szCs w:val="22"/>
              </w:rPr>
              <w:t xml:space="preserve">Sprint 1 Scope</w:t>
            </w:r>
          </w:p>
          <w:p>
            <w:pPr>
              <w:spacing w:before="40" w:after="40"/>
            </w:pPr>
            <w:r>
              <w:rPr>
                <w:rFonts w:ascii="Arial" w:cs="Arial" w:eastAsia="Arial" w:hAnsi="Arial"/>
                <w:color w:val="374151"/>
                <w:sz w:val="20"/>
                <w:szCs w:val="20"/>
              </w:rPr>
              <w:t xml:space="preserve">1. Patient phone lookup API + staff registration UI (Reception Dashboard core)</w:t>
            </w:r>
          </w:p>
          <w:p>
            <w:pPr>
              <w:spacing w:before="40" w:after="40"/>
            </w:pPr>
            <w:r>
              <w:rPr>
                <w:rFonts w:ascii="Arial" w:cs="Arial" w:eastAsia="Arial" w:hAnsi="Arial"/>
                <w:color w:val="374151"/>
                <w:sz w:val="20"/>
                <w:szCs w:val="20"/>
              </w:rPr>
              <w:t xml:space="preserve">2. Queue creation + basic token display (now / next / waiting) with Socket.IO broadcast</w:t>
            </w:r>
          </w:p>
          <w:p>
            <w:pPr>
              <w:spacing w:before="40" w:after="40"/>
            </w:pPr>
            <w:r>
              <w:rPr>
                <w:rFonts w:ascii="Arial" w:cs="Arial" w:eastAsia="Arial" w:hAnsi="Arial"/>
                <w:color w:val="374151"/>
                <w:sz w:val="20"/>
                <w:szCs w:val="20"/>
              </w:rPr>
              <w:t xml:space="preserve">3. WhatsApp integration via Twilio sandbox — token_issued template working end-to-end</w:t>
            </w:r>
          </w:p>
          <w:p>
            <w:pPr>
              <w:spacing w:before="40" w:after="40"/>
            </w:pPr>
            <w:r>
              <w:rPr>
                <w:rFonts w:ascii="Arial" w:cs="Arial" w:eastAsia="Arial" w:hAnsi="Arial"/>
                <w:color w:val="374151"/>
                <w:sz w:val="20"/>
                <w:szCs w:val="20"/>
              </w:rPr>
              <w:t xml:space="preserve">4. Doctor dashboard: current patient card + queue snapshot</w:t>
            </w:r>
          </w:p>
          <w:p>
            <w:pPr>
              <w:spacing w:before="40" w:after="40"/>
            </w:pPr>
            <w:r>
              <w:rPr>
                <w:rFonts w:ascii="Arial" w:cs="Arial" w:eastAsia="Arial" w:hAnsi="Arial"/>
                <w:color w:val="374151"/>
                <w:sz w:val="20"/>
                <w:szCs w:val="20"/>
              </w:rPr>
              <w:t xml:space="preserve">5. Role-based JWT auth (email+password for staff/doctor; OTP for patient)</w:t>
            </w:r>
          </w:p>
          <w:p>
            <w:pPr>
              <w:spacing w:before="40" w:after="40"/>
            </w:pPr>
            <w:r>
              <w:rPr>
                <w:rFonts w:ascii="Arial" w:cs="Arial" w:eastAsia="Arial" w:hAnsi="Arial"/>
                <w:color w:val="374151"/>
                <w:sz w:val="20"/>
                <w:szCs w:val="20"/>
              </w:rPr>
              <w:t xml:space="preserve">6. 2FA OTP flow for staff login</w:t>
            </w:r>
          </w:p>
          <w:p>
            <w:pPr>
              <w:spacing w:before="40" w:after="40"/>
            </w:pPr>
            <w:r>
              <w:rPr>
                <w:rFonts w:ascii="Arial" w:cs="Arial" w:eastAsia="Arial" w:hAnsi="Arial"/>
                <w:color w:val="374151"/>
                <w:sz w:val="20"/>
                <w:szCs w:val="20"/>
              </w:rPr>
              <w:t xml:space="preserve">7. Basic audit log for patient creation and token creation</w:t>
            </w:r>
          </w:p>
          <w:p>
            <w:pPr>
              <w:spacing w:before="40" w:after="40"/>
            </w:pPr>
            <w:r>
              <w:rPr>
                <w:rFonts w:ascii="Arial" w:cs="Arial" w:eastAsia="Arial" w:hAnsi="Arial"/>
                <w:color w:val="374151"/>
                <w:sz w:val="20"/>
                <w:szCs w:val="20"/>
              </w:rPr>
              <w:t xml:space="preserve">8. Staging environment deployed; CI/CD pipeline green</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20" w:hanging="30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56A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2026-02-26T12:39:15.558Z</dcterms:created>
  <dcterms:modified xsi:type="dcterms:W3CDTF">2026-02-26T12:39:15.558Z</dcterms:modified>
</cp:coreProperties>
</file>

<file path=docProps/custom.xml><?xml version="1.0" encoding="utf-8"?>
<Properties xmlns="http://schemas.openxmlformats.org/officeDocument/2006/custom-properties" xmlns:vt="http://schemas.openxmlformats.org/officeDocument/2006/docPropsVTypes"/>
</file>