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31EF" w14:textId="77777777" w:rsidR="00B46140" w:rsidRPr="00B46140" w:rsidRDefault="00B46140" w:rsidP="00B46140">
      <w:pPr>
        <w:ind w:left="1440" w:firstLine="720"/>
        <w:rPr>
          <w:b/>
          <w:bCs/>
        </w:rPr>
      </w:pPr>
      <w:r w:rsidRPr="00B46140">
        <w:rPr>
          <w:b/>
          <w:bCs/>
        </w:rPr>
        <w:t>Team Role &amp; Task Allocation (Milestone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1177"/>
        <w:gridCol w:w="1697"/>
        <w:gridCol w:w="4540"/>
      </w:tblGrid>
      <w:tr w:rsidR="00B46140" w:rsidRPr="00B46140" w14:paraId="231DBDD2" w14:textId="77777777" w:rsidTr="00B46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952F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24C1379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Assigned Member</w:t>
            </w:r>
          </w:p>
        </w:tc>
        <w:tc>
          <w:tcPr>
            <w:tcW w:w="0" w:type="auto"/>
            <w:vAlign w:val="center"/>
            <w:hideMark/>
          </w:tcPr>
          <w:p w14:paraId="6B93FC45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Core Responsibility</w:t>
            </w:r>
          </w:p>
        </w:tc>
        <w:tc>
          <w:tcPr>
            <w:tcW w:w="0" w:type="auto"/>
            <w:vAlign w:val="center"/>
            <w:hideMark/>
          </w:tcPr>
          <w:p w14:paraId="2741D1E3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Specific Unambiguous Tasks</w:t>
            </w:r>
          </w:p>
        </w:tc>
      </w:tr>
      <w:tr w:rsidR="00B46140" w:rsidRPr="00B46140" w14:paraId="4B196508" w14:textId="77777777" w:rsidTr="00B46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D849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Project Lead &amp; Integration</w:t>
            </w:r>
          </w:p>
        </w:tc>
        <w:tc>
          <w:tcPr>
            <w:tcW w:w="0" w:type="auto"/>
            <w:vAlign w:val="center"/>
            <w:hideMark/>
          </w:tcPr>
          <w:p w14:paraId="13014ECD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Ansh</w:t>
            </w:r>
          </w:p>
        </w:tc>
        <w:tc>
          <w:tcPr>
            <w:tcW w:w="0" w:type="auto"/>
            <w:vAlign w:val="center"/>
            <w:hideMark/>
          </w:tcPr>
          <w:p w14:paraId="3438BFA0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End-to-End Workflow</w:t>
            </w:r>
          </w:p>
        </w:tc>
        <w:tc>
          <w:tcPr>
            <w:tcW w:w="0" w:type="auto"/>
            <w:vAlign w:val="center"/>
            <w:hideMark/>
          </w:tcPr>
          <w:p w14:paraId="565B690E" w14:textId="65B4C16A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1. Develop the </w:t>
            </w:r>
            <w:r w:rsidRPr="00B46140">
              <w:rPr>
                <w:b/>
                <w:bCs/>
                <w:sz w:val="22"/>
                <w:szCs w:val="22"/>
              </w:rPr>
              <w:t>Flask API</w:t>
            </w:r>
            <w:r w:rsidRPr="00B46140">
              <w:rPr>
                <w:sz w:val="22"/>
                <w:szCs w:val="22"/>
              </w:rPr>
              <w:t xml:space="preserve"> to serve cleaned_tickets.xlsx.</w:t>
            </w:r>
          </w:p>
          <w:p w14:paraId="0BDA2711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2. Oversee the connection between the extraction engine and </w:t>
            </w:r>
            <w:r w:rsidRPr="00B46140">
              <w:rPr>
                <w:b/>
                <w:bCs/>
                <w:sz w:val="22"/>
                <w:szCs w:val="22"/>
              </w:rPr>
              <w:t>Neo4j/</w:t>
            </w:r>
            <w:proofErr w:type="spellStart"/>
            <w:r w:rsidRPr="00B46140">
              <w:rPr>
                <w:b/>
                <w:bCs/>
                <w:sz w:val="22"/>
                <w:szCs w:val="22"/>
              </w:rPr>
              <w:t>TigerGraph</w:t>
            </w:r>
            <w:proofErr w:type="spellEnd"/>
            <w:r w:rsidRPr="00B46140">
              <w:rPr>
                <w:sz w:val="22"/>
                <w:szCs w:val="22"/>
              </w:rPr>
              <w:t>.</w:t>
            </w:r>
          </w:p>
        </w:tc>
      </w:tr>
      <w:tr w:rsidR="00B46140" w:rsidRPr="00B46140" w14:paraId="6FD7CCDF" w14:textId="77777777" w:rsidTr="00B46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C40B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NLP Engineer (NER)</w:t>
            </w:r>
          </w:p>
        </w:tc>
        <w:tc>
          <w:tcPr>
            <w:tcW w:w="0" w:type="auto"/>
            <w:vAlign w:val="center"/>
            <w:hideMark/>
          </w:tcPr>
          <w:p w14:paraId="177E8F33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Satwik</w:t>
            </w:r>
          </w:p>
        </w:tc>
        <w:tc>
          <w:tcPr>
            <w:tcW w:w="0" w:type="auto"/>
            <w:vAlign w:val="center"/>
            <w:hideMark/>
          </w:tcPr>
          <w:p w14:paraId="6D4849A7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Entity Extraction</w:t>
            </w:r>
          </w:p>
        </w:tc>
        <w:tc>
          <w:tcPr>
            <w:tcW w:w="0" w:type="auto"/>
            <w:vAlign w:val="center"/>
            <w:hideMark/>
          </w:tcPr>
          <w:p w14:paraId="3CC2BBA1" w14:textId="0D4E821E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1. Implement </w:t>
            </w:r>
            <w:proofErr w:type="spellStart"/>
            <w:r w:rsidRPr="00B46140">
              <w:rPr>
                <w:b/>
                <w:bCs/>
                <w:sz w:val="22"/>
                <w:szCs w:val="22"/>
              </w:rPr>
              <w:t>SpaCy</w:t>
            </w:r>
            <w:proofErr w:type="spellEnd"/>
            <w:r w:rsidRPr="00B46140">
              <w:rPr>
                <w:sz w:val="22"/>
                <w:szCs w:val="22"/>
              </w:rPr>
              <w:t xml:space="preserve"> to extract primary nodes (Customers, Products) from structured columns.</w:t>
            </w:r>
          </w:p>
          <w:p w14:paraId="15A4D6F9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2. Standardize entity formats to prevent duplicate nodes.</w:t>
            </w:r>
          </w:p>
        </w:tc>
      </w:tr>
      <w:tr w:rsidR="00B46140" w:rsidRPr="00B46140" w14:paraId="2C5EEE15" w14:textId="77777777" w:rsidTr="00B46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6C9D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GenAI Specialist</w:t>
            </w:r>
          </w:p>
        </w:tc>
        <w:tc>
          <w:tcPr>
            <w:tcW w:w="0" w:type="auto"/>
            <w:vAlign w:val="center"/>
            <w:hideMark/>
          </w:tcPr>
          <w:p w14:paraId="30E2A890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Selvan</w:t>
            </w:r>
          </w:p>
        </w:tc>
        <w:tc>
          <w:tcPr>
            <w:tcW w:w="0" w:type="auto"/>
            <w:vAlign w:val="center"/>
            <w:hideMark/>
          </w:tcPr>
          <w:p w14:paraId="02697AE0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Relationship Extraction</w:t>
            </w:r>
          </w:p>
        </w:tc>
        <w:tc>
          <w:tcPr>
            <w:tcW w:w="0" w:type="auto"/>
            <w:vAlign w:val="center"/>
            <w:hideMark/>
          </w:tcPr>
          <w:p w14:paraId="244A2B9C" w14:textId="07450134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1. Design LLM prompts to extract "Hidden Triplets" from the </w:t>
            </w:r>
            <w:r w:rsidRPr="00B46140">
              <w:rPr>
                <w:b/>
                <w:bCs/>
                <w:sz w:val="22"/>
                <w:szCs w:val="22"/>
              </w:rPr>
              <w:t>Ticket Description</w:t>
            </w:r>
            <w:r w:rsidRPr="00B46140">
              <w:rPr>
                <w:sz w:val="22"/>
                <w:szCs w:val="22"/>
              </w:rPr>
              <w:t xml:space="preserve"> (e.g., Product --[CAUSES]--&gt; Error).</w:t>
            </w:r>
          </w:p>
          <w:p w14:paraId="4C77D62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2. Implement a relationship extraction script using </w:t>
            </w:r>
            <w:proofErr w:type="spellStart"/>
            <w:r w:rsidRPr="00B46140">
              <w:rPr>
                <w:b/>
                <w:bCs/>
                <w:sz w:val="22"/>
                <w:szCs w:val="22"/>
              </w:rPr>
              <w:t>LangChain</w:t>
            </w:r>
            <w:proofErr w:type="spellEnd"/>
            <w:r w:rsidRPr="00B46140">
              <w:rPr>
                <w:sz w:val="22"/>
                <w:szCs w:val="22"/>
              </w:rPr>
              <w:t>.</w:t>
            </w:r>
          </w:p>
        </w:tc>
      </w:tr>
      <w:tr w:rsidR="00B46140" w:rsidRPr="00B46140" w14:paraId="5827B2E8" w14:textId="77777777" w:rsidTr="00B46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6EA6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Graph Database Administrator</w:t>
            </w:r>
          </w:p>
        </w:tc>
        <w:tc>
          <w:tcPr>
            <w:tcW w:w="0" w:type="auto"/>
            <w:vAlign w:val="center"/>
            <w:hideMark/>
          </w:tcPr>
          <w:p w14:paraId="4D01BA09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Siri</w:t>
            </w:r>
          </w:p>
        </w:tc>
        <w:tc>
          <w:tcPr>
            <w:tcW w:w="0" w:type="auto"/>
            <w:vAlign w:val="center"/>
            <w:hideMark/>
          </w:tcPr>
          <w:p w14:paraId="564ABC0B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Database Architecture</w:t>
            </w:r>
          </w:p>
        </w:tc>
        <w:tc>
          <w:tcPr>
            <w:tcW w:w="0" w:type="auto"/>
            <w:vAlign w:val="center"/>
            <w:hideMark/>
          </w:tcPr>
          <w:p w14:paraId="46AAEF16" w14:textId="618D5DEE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1. Create the </w:t>
            </w:r>
            <w:r w:rsidRPr="00B46140">
              <w:rPr>
                <w:b/>
                <w:bCs/>
                <w:sz w:val="22"/>
                <w:szCs w:val="22"/>
              </w:rPr>
              <w:t>Neo4j Schema</w:t>
            </w:r>
            <w:r w:rsidRPr="00B46140">
              <w:rPr>
                <w:sz w:val="22"/>
                <w:szCs w:val="22"/>
              </w:rPr>
              <w:t xml:space="preserve"> based on defined Triplets (Customer, Product, Ticket, Subject).</w:t>
            </w:r>
          </w:p>
          <w:p w14:paraId="26A30C9D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2. Perform bulk data ingestion of the extracted triplets.</w:t>
            </w:r>
          </w:p>
        </w:tc>
      </w:tr>
      <w:tr w:rsidR="00B46140" w:rsidRPr="00B46140" w14:paraId="2956F503" w14:textId="77777777" w:rsidTr="00B46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6040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Quality &amp; Accuracy Analyst</w:t>
            </w:r>
          </w:p>
        </w:tc>
        <w:tc>
          <w:tcPr>
            <w:tcW w:w="0" w:type="auto"/>
            <w:vAlign w:val="center"/>
            <w:hideMark/>
          </w:tcPr>
          <w:p w14:paraId="6404354A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Vasudha</w:t>
            </w:r>
          </w:p>
        </w:tc>
        <w:tc>
          <w:tcPr>
            <w:tcW w:w="0" w:type="auto"/>
            <w:vAlign w:val="center"/>
            <w:hideMark/>
          </w:tcPr>
          <w:p w14:paraId="107D4103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Validation &amp; Logic</w:t>
            </w:r>
          </w:p>
        </w:tc>
        <w:tc>
          <w:tcPr>
            <w:tcW w:w="0" w:type="auto"/>
            <w:vAlign w:val="center"/>
            <w:hideMark/>
          </w:tcPr>
          <w:p w14:paraId="4BF98DD3" w14:textId="0D219928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1. Conduct </w:t>
            </w:r>
            <w:r w:rsidRPr="00B46140">
              <w:rPr>
                <w:b/>
                <w:bCs/>
                <w:sz w:val="22"/>
                <w:szCs w:val="22"/>
              </w:rPr>
              <w:t>Manual Audits</w:t>
            </w:r>
            <w:r w:rsidRPr="00B46140">
              <w:rPr>
                <w:sz w:val="22"/>
                <w:szCs w:val="22"/>
              </w:rPr>
              <w:t xml:space="preserve"> on AI-extracted relationships to ensure high semantic accuracy.</w:t>
            </w:r>
          </w:p>
          <w:p w14:paraId="3FC2A59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2. Verify that ticket priorities correctly map to the 4-tier </w:t>
            </w:r>
            <w:r w:rsidRPr="00B46140">
              <w:rPr>
                <w:b/>
                <w:bCs/>
                <w:sz w:val="22"/>
                <w:szCs w:val="22"/>
              </w:rPr>
              <w:t>Severity</w:t>
            </w:r>
            <w:r w:rsidRPr="00B46140">
              <w:rPr>
                <w:sz w:val="22"/>
                <w:szCs w:val="22"/>
              </w:rPr>
              <w:t xml:space="preserve"> scale.</w:t>
            </w:r>
          </w:p>
        </w:tc>
      </w:tr>
    </w:tbl>
    <w:p w14:paraId="561952D2" w14:textId="3284E7C6" w:rsidR="00B46140" w:rsidRDefault="00B46140" w:rsidP="00B46140">
      <w:pPr>
        <w:rPr>
          <w:sz w:val="22"/>
          <w:szCs w:val="22"/>
        </w:rPr>
      </w:pPr>
    </w:p>
    <w:p w14:paraId="698A1AE5" w14:textId="77777777" w:rsidR="00B46140" w:rsidRDefault="00B46140" w:rsidP="00B46140">
      <w:pPr>
        <w:rPr>
          <w:sz w:val="22"/>
          <w:szCs w:val="22"/>
        </w:rPr>
      </w:pPr>
    </w:p>
    <w:p w14:paraId="3604B8A1" w14:textId="77777777" w:rsidR="00B46140" w:rsidRDefault="00B46140" w:rsidP="00B46140">
      <w:pPr>
        <w:rPr>
          <w:sz w:val="22"/>
          <w:szCs w:val="22"/>
        </w:rPr>
      </w:pPr>
    </w:p>
    <w:p w14:paraId="1FCF4D9B" w14:textId="77777777" w:rsidR="00B46140" w:rsidRDefault="00B46140" w:rsidP="00B46140">
      <w:pPr>
        <w:rPr>
          <w:sz w:val="22"/>
          <w:szCs w:val="22"/>
        </w:rPr>
      </w:pPr>
    </w:p>
    <w:p w14:paraId="49694BFF" w14:textId="77777777" w:rsidR="00B46140" w:rsidRPr="00B46140" w:rsidRDefault="00B46140" w:rsidP="00B46140">
      <w:pPr>
        <w:rPr>
          <w:sz w:val="22"/>
          <w:szCs w:val="22"/>
        </w:rPr>
      </w:pPr>
    </w:p>
    <w:p w14:paraId="248B24E6" w14:textId="77777777" w:rsidR="00B46140" w:rsidRPr="00B46140" w:rsidRDefault="00B46140" w:rsidP="00B46140">
      <w:pPr>
        <w:rPr>
          <w:b/>
          <w:bCs/>
          <w:sz w:val="22"/>
          <w:szCs w:val="22"/>
        </w:rPr>
      </w:pPr>
      <w:r w:rsidRPr="00B46140">
        <w:rPr>
          <w:b/>
          <w:bCs/>
          <w:sz w:val="22"/>
          <w:szCs w:val="22"/>
        </w:rPr>
        <w:lastRenderedPageBreak/>
        <w:t>Implementation Plan Summary</w:t>
      </w:r>
    </w:p>
    <w:p w14:paraId="09134088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t>Our execution strategy focuses on three pillars to ensure project success:</w:t>
      </w:r>
    </w:p>
    <w:p w14:paraId="429F64FE" w14:textId="77777777" w:rsidR="00B46140" w:rsidRPr="00B46140" w:rsidRDefault="00B46140" w:rsidP="00B46140">
      <w:pPr>
        <w:numPr>
          <w:ilvl w:val="0"/>
          <w:numId w:val="1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Efficiency</w:t>
      </w:r>
      <w:r w:rsidRPr="00B46140">
        <w:rPr>
          <w:sz w:val="22"/>
          <w:szCs w:val="22"/>
        </w:rPr>
        <w:t xml:space="preserve">: We utilize </w:t>
      </w:r>
      <w:proofErr w:type="spellStart"/>
      <w:r w:rsidRPr="00B46140">
        <w:rPr>
          <w:b/>
          <w:bCs/>
          <w:sz w:val="22"/>
          <w:szCs w:val="22"/>
        </w:rPr>
        <w:t>SpaCy</w:t>
      </w:r>
      <w:proofErr w:type="spellEnd"/>
      <w:r w:rsidRPr="00B46140">
        <w:rPr>
          <w:sz w:val="22"/>
          <w:szCs w:val="22"/>
        </w:rPr>
        <w:t xml:space="preserve"> for high-speed processing of the 8,469 records to handle repetitive entity identification, while the </w:t>
      </w:r>
      <w:r w:rsidRPr="00B46140">
        <w:rPr>
          <w:b/>
          <w:bCs/>
          <w:sz w:val="22"/>
          <w:szCs w:val="22"/>
        </w:rPr>
        <w:t>Flask API</w:t>
      </w:r>
      <w:r w:rsidRPr="00B46140">
        <w:rPr>
          <w:sz w:val="22"/>
          <w:szCs w:val="22"/>
        </w:rPr>
        <w:t xml:space="preserve"> ensures </w:t>
      </w:r>
      <w:proofErr w:type="gramStart"/>
      <w:r w:rsidRPr="00B46140">
        <w:rPr>
          <w:sz w:val="22"/>
          <w:szCs w:val="22"/>
        </w:rPr>
        <w:t>a seamless</w:t>
      </w:r>
      <w:proofErr w:type="gramEnd"/>
      <w:r w:rsidRPr="00B46140">
        <w:rPr>
          <w:sz w:val="22"/>
          <w:szCs w:val="22"/>
        </w:rPr>
        <w:t xml:space="preserve"> data flow between modules.</w:t>
      </w:r>
    </w:p>
    <w:p w14:paraId="77F237F7" w14:textId="77777777" w:rsidR="00B46140" w:rsidRPr="00B46140" w:rsidRDefault="00B46140" w:rsidP="00B46140">
      <w:pPr>
        <w:numPr>
          <w:ilvl w:val="0"/>
          <w:numId w:val="1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Quality</w:t>
      </w:r>
      <w:r w:rsidRPr="00B46140">
        <w:rPr>
          <w:sz w:val="22"/>
          <w:szCs w:val="22"/>
        </w:rPr>
        <w:t xml:space="preserve">: We leverage </w:t>
      </w:r>
      <w:r w:rsidRPr="00B46140">
        <w:rPr>
          <w:b/>
          <w:bCs/>
          <w:sz w:val="22"/>
          <w:szCs w:val="22"/>
        </w:rPr>
        <w:t>LLM-based Named Entity Recognition (NER)</w:t>
      </w:r>
      <w:r w:rsidRPr="00B46140">
        <w:rPr>
          <w:sz w:val="22"/>
          <w:szCs w:val="22"/>
        </w:rPr>
        <w:t xml:space="preserve"> to go beyond simple keyword matching. By analyzing the Ticket Description, the AI identifies the deep context of customer issues that standard CSV filters miss.</w:t>
      </w:r>
    </w:p>
    <w:p w14:paraId="2259FAD0" w14:textId="656A54C0" w:rsidR="00B46140" w:rsidRDefault="00B46140" w:rsidP="00B46140">
      <w:pPr>
        <w:numPr>
          <w:ilvl w:val="0"/>
          <w:numId w:val="1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Accuracy</w:t>
      </w:r>
      <w:r w:rsidRPr="00B46140">
        <w:rPr>
          <w:sz w:val="22"/>
          <w:szCs w:val="22"/>
        </w:rPr>
        <w:t xml:space="preserve">: We maintain strict data integrity by using the </w:t>
      </w:r>
      <w:r w:rsidRPr="00B46140">
        <w:rPr>
          <w:b/>
          <w:bCs/>
          <w:sz w:val="22"/>
          <w:szCs w:val="22"/>
        </w:rPr>
        <w:t>"Workflow States"</w:t>
      </w:r>
      <w:r w:rsidRPr="00B46140">
        <w:rPr>
          <w:sz w:val="22"/>
          <w:szCs w:val="22"/>
        </w:rPr>
        <w:t xml:space="preserve"> (e.g., 'not resolved yet') defined in Milestone 1. This ensures our graph accurately reflects the real-time status of every enterprise ticket without data loss.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</w:p>
    <w:p w14:paraId="26BE2681" w14:textId="4B6115B3" w:rsidR="00B46140" w:rsidRPr="00B46140" w:rsidRDefault="00B46140" w:rsidP="00B46140">
      <w:pPr>
        <w:jc w:val="center"/>
        <w:rPr>
          <w:b/>
          <w:bCs/>
          <w:sz w:val="32"/>
          <w:szCs w:val="32"/>
        </w:rPr>
      </w:pPr>
      <w:r w:rsidRPr="00B46140">
        <w:rPr>
          <w:b/>
          <w:bCs/>
          <w:sz w:val="32"/>
          <w:szCs w:val="32"/>
        </w:rPr>
        <w:t>Entity Relationship Models and Triplets Definition</w:t>
      </w:r>
    </w:p>
    <w:p w14:paraId="13D93F5E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t xml:space="preserve">Below are the recommended </w:t>
      </w:r>
      <w:r w:rsidRPr="00B46140">
        <w:rPr>
          <w:b/>
          <w:bCs/>
          <w:sz w:val="22"/>
          <w:szCs w:val="22"/>
        </w:rPr>
        <w:t>Triplets (Subject-Predicate-Object)</w:t>
      </w:r>
      <w:r w:rsidRPr="00B46140">
        <w:rPr>
          <w:sz w:val="22"/>
          <w:szCs w:val="22"/>
        </w:rPr>
        <w:t xml:space="preserve"> and the </w:t>
      </w:r>
      <w:r w:rsidRPr="00B46140">
        <w:rPr>
          <w:b/>
          <w:bCs/>
          <w:sz w:val="22"/>
          <w:szCs w:val="22"/>
        </w:rPr>
        <w:t>Entity-Relationship (ER)</w:t>
      </w:r>
      <w:r w:rsidRPr="00B46140">
        <w:rPr>
          <w:sz w:val="22"/>
          <w:szCs w:val="22"/>
        </w:rPr>
        <w:t xml:space="preserve"> model tailored for your 8,469 customer service tickets.</w:t>
      </w:r>
    </w:p>
    <w:p w14:paraId="1060B47F" w14:textId="77777777" w:rsidR="00B46140" w:rsidRPr="00B46140" w:rsidRDefault="00B46140" w:rsidP="00B46140">
      <w:pPr>
        <w:rPr>
          <w:b/>
          <w:bCs/>
          <w:sz w:val="22"/>
          <w:szCs w:val="22"/>
        </w:rPr>
      </w:pPr>
      <w:r w:rsidRPr="00B46140">
        <w:rPr>
          <w:b/>
          <w:bCs/>
          <w:sz w:val="22"/>
          <w:szCs w:val="22"/>
        </w:rPr>
        <w:t>1. Core Entity-Relationship (ER) Model</w:t>
      </w:r>
    </w:p>
    <w:p w14:paraId="68F91A37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t xml:space="preserve">Before defining individual triplets, we define the primary </w:t>
      </w:r>
      <w:r w:rsidRPr="00B46140">
        <w:rPr>
          <w:b/>
          <w:bCs/>
          <w:sz w:val="22"/>
          <w:szCs w:val="22"/>
        </w:rPr>
        <w:t>Nodes</w:t>
      </w:r>
      <w:r w:rsidRPr="00B46140">
        <w:rPr>
          <w:sz w:val="22"/>
          <w:szCs w:val="22"/>
        </w:rPr>
        <w:t xml:space="preserve"> (Entities) and their </w:t>
      </w:r>
      <w:r w:rsidRPr="00B46140">
        <w:rPr>
          <w:b/>
          <w:bCs/>
          <w:sz w:val="22"/>
          <w:szCs w:val="22"/>
        </w:rPr>
        <w:t>Attributes</w:t>
      </w:r>
      <w:r w:rsidRPr="00B46140">
        <w:rPr>
          <w:sz w:val="22"/>
          <w:szCs w:val="22"/>
        </w:rPr>
        <w:t xml:space="preserve"> based on your dataset:</w:t>
      </w:r>
    </w:p>
    <w:p w14:paraId="376FA505" w14:textId="77777777" w:rsidR="00B46140" w:rsidRPr="00B46140" w:rsidRDefault="00B46140" w:rsidP="00B46140">
      <w:pPr>
        <w:numPr>
          <w:ilvl w:val="0"/>
          <w:numId w:val="3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Customer Node</w:t>
      </w:r>
      <w:r w:rsidRPr="00B46140">
        <w:rPr>
          <w:sz w:val="22"/>
          <w:szCs w:val="22"/>
        </w:rPr>
        <w:t>: Attributes include Name, Email, Age, and Gender.</w:t>
      </w:r>
    </w:p>
    <w:p w14:paraId="511A8004" w14:textId="77777777" w:rsidR="00B46140" w:rsidRPr="00B46140" w:rsidRDefault="00B46140" w:rsidP="00B46140">
      <w:pPr>
        <w:numPr>
          <w:ilvl w:val="0"/>
          <w:numId w:val="3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Product Node</w:t>
      </w:r>
      <w:r w:rsidRPr="00B46140">
        <w:rPr>
          <w:sz w:val="22"/>
          <w:szCs w:val="22"/>
        </w:rPr>
        <w:t>: Attribute includes Product Name.</w:t>
      </w:r>
    </w:p>
    <w:p w14:paraId="00ADF312" w14:textId="77777777" w:rsidR="00B46140" w:rsidRPr="00B46140" w:rsidRDefault="00B46140" w:rsidP="00B46140">
      <w:pPr>
        <w:numPr>
          <w:ilvl w:val="0"/>
          <w:numId w:val="3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Ticket Node</w:t>
      </w:r>
      <w:r w:rsidRPr="00B46140">
        <w:rPr>
          <w:sz w:val="22"/>
          <w:szCs w:val="22"/>
        </w:rPr>
        <w:t>: Attributes include Ticket ID, Priority, Channel, and Date.</w:t>
      </w:r>
    </w:p>
    <w:p w14:paraId="2C52B64F" w14:textId="77777777" w:rsidR="00B46140" w:rsidRPr="00B46140" w:rsidRDefault="00B46140" w:rsidP="00B46140">
      <w:pPr>
        <w:numPr>
          <w:ilvl w:val="0"/>
          <w:numId w:val="3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Subject/Issue Node</w:t>
      </w:r>
      <w:r w:rsidRPr="00B46140">
        <w:rPr>
          <w:sz w:val="22"/>
          <w:szCs w:val="22"/>
        </w:rPr>
        <w:t>: Attributes include Subject Type (e.g., "Software bug").</w:t>
      </w:r>
    </w:p>
    <w:p w14:paraId="7C28B416" w14:textId="77777777" w:rsidR="00B46140" w:rsidRPr="00B46140" w:rsidRDefault="00B46140" w:rsidP="00B46140">
      <w:pPr>
        <w:numPr>
          <w:ilvl w:val="0"/>
          <w:numId w:val="3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Resolution Node</w:t>
      </w:r>
      <w:r w:rsidRPr="00B46140">
        <w:rPr>
          <w:sz w:val="22"/>
          <w:szCs w:val="22"/>
        </w:rPr>
        <w:t>: Attributes include Resolution Text, Status, and Time.</w:t>
      </w:r>
    </w:p>
    <w:p w14:paraId="4091AEF5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pict w14:anchorId="3FAEF246">
          <v:rect id="_x0000_i1099" style="width:0;height:1.5pt" o:hralign="center" o:hrstd="t" o:hr="t" fillcolor="#a0a0a0" stroked="f"/>
        </w:pict>
      </w:r>
    </w:p>
    <w:p w14:paraId="024F1761" w14:textId="77777777" w:rsidR="00B46140" w:rsidRDefault="00B46140" w:rsidP="00B46140">
      <w:pPr>
        <w:rPr>
          <w:b/>
          <w:bCs/>
          <w:sz w:val="22"/>
          <w:szCs w:val="22"/>
        </w:rPr>
      </w:pPr>
    </w:p>
    <w:p w14:paraId="5DFD42A7" w14:textId="77777777" w:rsidR="00B46140" w:rsidRDefault="00B46140" w:rsidP="00B46140">
      <w:pPr>
        <w:rPr>
          <w:b/>
          <w:bCs/>
          <w:sz w:val="22"/>
          <w:szCs w:val="22"/>
        </w:rPr>
      </w:pPr>
    </w:p>
    <w:p w14:paraId="1A1D25C1" w14:textId="77777777" w:rsidR="00B46140" w:rsidRDefault="00B46140" w:rsidP="00B46140">
      <w:pPr>
        <w:rPr>
          <w:b/>
          <w:bCs/>
          <w:sz w:val="22"/>
          <w:szCs w:val="22"/>
        </w:rPr>
      </w:pPr>
    </w:p>
    <w:p w14:paraId="4AFA7564" w14:textId="77777777" w:rsidR="00B46140" w:rsidRDefault="00B46140" w:rsidP="00B46140">
      <w:pPr>
        <w:rPr>
          <w:b/>
          <w:bCs/>
          <w:sz w:val="22"/>
          <w:szCs w:val="22"/>
        </w:rPr>
      </w:pPr>
    </w:p>
    <w:p w14:paraId="2ADABD30" w14:textId="77777777" w:rsidR="00B46140" w:rsidRDefault="00B46140" w:rsidP="00B46140">
      <w:pPr>
        <w:rPr>
          <w:b/>
          <w:bCs/>
          <w:sz w:val="22"/>
          <w:szCs w:val="22"/>
        </w:rPr>
      </w:pPr>
    </w:p>
    <w:p w14:paraId="0E57BB5A" w14:textId="77777777" w:rsidR="00B46140" w:rsidRDefault="00B46140" w:rsidP="00B46140">
      <w:pPr>
        <w:rPr>
          <w:b/>
          <w:bCs/>
          <w:sz w:val="22"/>
          <w:szCs w:val="22"/>
        </w:rPr>
      </w:pPr>
    </w:p>
    <w:p w14:paraId="2FF1D215" w14:textId="2498A0A6" w:rsidR="00B46140" w:rsidRPr="00B46140" w:rsidRDefault="00B46140" w:rsidP="00B46140">
      <w:pPr>
        <w:rPr>
          <w:b/>
          <w:bCs/>
          <w:sz w:val="22"/>
          <w:szCs w:val="22"/>
        </w:rPr>
      </w:pPr>
      <w:r w:rsidRPr="00B46140">
        <w:rPr>
          <w:b/>
          <w:bCs/>
          <w:sz w:val="22"/>
          <w:szCs w:val="22"/>
        </w:rPr>
        <w:lastRenderedPageBreak/>
        <w:t>2. Defined Triplet Schema</w:t>
      </w:r>
    </w:p>
    <w:p w14:paraId="6B154ABD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t>These triplets move the data from "rows" into a "web" of intelligence: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144"/>
        <w:gridCol w:w="1451"/>
        <w:gridCol w:w="4262"/>
      </w:tblGrid>
      <w:tr w:rsidR="00B46140" w:rsidRPr="00B46140" w14:paraId="5BABDA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13012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Subject (Node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DDC50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Predicate (Relationship)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99E42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Object (Node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948D5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Logic / Source</w:t>
            </w:r>
          </w:p>
        </w:tc>
      </w:tr>
      <w:tr w:rsidR="00B46140" w:rsidRPr="00B46140" w14:paraId="4DCDD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52ED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264BD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PURCHASED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F8BE3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66C8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Direct mapping from Customer Name &amp; Product Purchased.</w:t>
            </w:r>
          </w:p>
        </w:tc>
      </w:tr>
      <w:tr w:rsidR="00B46140" w:rsidRPr="00B46140" w14:paraId="285ED3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41CA9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C6B11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RAISED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445C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3AD5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Links user identity to the specific support instance.</w:t>
            </w:r>
          </w:p>
        </w:tc>
      </w:tr>
      <w:tr w:rsidR="00B46140" w:rsidRPr="00B46140" w14:paraId="71B2D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4D6B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DACA7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REPORTS_ISSUE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566C6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872E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Connects the ticket to the specific category (e.g., "Refund request").</w:t>
            </w:r>
          </w:p>
        </w:tc>
      </w:tr>
      <w:tr w:rsidR="00B46140" w:rsidRPr="00B46140" w14:paraId="77D32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A85EA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06476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HAS_SEVERITY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ABF7C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0CFDE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proofErr w:type="gramStart"/>
            <w:r w:rsidRPr="00B46140">
              <w:rPr>
                <w:sz w:val="22"/>
                <w:szCs w:val="22"/>
              </w:rPr>
              <w:t>Uses</w:t>
            </w:r>
            <w:proofErr w:type="gramEnd"/>
            <w:r w:rsidRPr="00B46140">
              <w:rPr>
                <w:sz w:val="22"/>
                <w:szCs w:val="22"/>
              </w:rPr>
              <w:t xml:space="preserve"> your enriched 4-tier scale (</w:t>
            </w:r>
            <w:r w:rsidRPr="00B46140">
              <w:rPr>
                <w:b/>
                <w:bCs/>
                <w:sz w:val="22"/>
                <w:szCs w:val="22"/>
              </w:rPr>
              <w:t>Minor</w:t>
            </w:r>
            <w:r w:rsidRPr="00B46140">
              <w:rPr>
                <w:sz w:val="22"/>
                <w:szCs w:val="22"/>
              </w:rPr>
              <w:t xml:space="preserve"> to </w:t>
            </w:r>
            <w:r w:rsidRPr="00B46140">
              <w:rPr>
                <w:b/>
                <w:bCs/>
                <w:sz w:val="22"/>
                <w:szCs w:val="22"/>
              </w:rPr>
              <w:t>Critical</w:t>
            </w:r>
            <w:r w:rsidRPr="00B46140">
              <w:rPr>
                <w:sz w:val="22"/>
                <w:szCs w:val="22"/>
              </w:rPr>
              <w:t>).</w:t>
            </w:r>
          </w:p>
        </w:tc>
      </w:tr>
      <w:tr w:rsidR="00B46140" w:rsidRPr="00B46140" w14:paraId="4C2DB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DC40E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737B5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SUBMITTED_VIA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106DF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19D56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 xml:space="preserve">Maps the entry point (Email, Chat, </w:t>
            </w:r>
            <w:proofErr w:type="gramStart"/>
            <w:r w:rsidRPr="00B46140">
              <w:rPr>
                <w:sz w:val="22"/>
                <w:szCs w:val="22"/>
              </w:rPr>
              <w:t>Social Media</w:t>
            </w:r>
            <w:proofErr w:type="gramEnd"/>
            <w:r w:rsidRPr="00B46140">
              <w:rPr>
                <w:sz w:val="22"/>
                <w:szCs w:val="22"/>
              </w:rPr>
              <w:t>).</w:t>
            </w:r>
          </w:p>
        </w:tc>
      </w:tr>
      <w:tr w:rsidR="00B46140" w:rsidRPr="00B46140" w14:paraId="4BBC7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2F3CA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Ticket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F409B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E6B4C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b/>
                <w:bCs/>
                <w:sz w:val="22"/>
                <w:szCs w:val="22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73F84" w14:textId="77777777" w:rsidR="00B46140" w:rsidRPr="00B46140" w:rsidRDefault="00B46140" w:rsidP="00B46140">
            <w:pPr>
              <w:rPr>
                <w:sz w:val="22"/>
                <w:szCs w:val="22"/>
              </w:rPr>
            </w:pPr>
            <w:r w:rsidRPr="00B46140">
              <w:rPr>
                <w:sz w:val="22"/>
                <w:szCs w:val="22"/>
              </w:rPr>
              <w:t>Links the ticket to its outcome or current "Waiting" state.</w:t>
            </w:r>
          </w:p>
        </w:tc>
      </w:tr>
    </w:tbl>
    <w:p w14:paraId="19115F00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pict w14:anchorId="3591452A">
          <v:rect id="_x0000_i1100" style="width:0;height:1.5pt" o:hralign="center" o:hrstd="t" o:hr="t" fillcolor="#a0a0a0" stroked="f"/>
        </w:pict>
      </w:r>
    </w:p>
    <w:p w14:paraId="646B23DC" w14:textId="77777777" w:rsidR="00B46140" w:rsidRDefault="00B46140" w:rsidP="00B46140">
      <w:pPr>
        <w:rPr>
          <w:b/>
          <w:bCs/>
          <w:sz w:val="22"/>
          <w:szCs w:val="22"/>
        </w:rPr>
      </w:pPr>
    </w:p>
    <w:p w14:paraId="59B8853F" w14:textId="77777777" w:rsidR="00B46140" w:rsidRDefault="00B46140" w:rsidP="00B46140">
      <w:pPr>
        <w:rPr>
          <w:b/>
          <w:bCs/>
          <w:sz w:val="22"/>
          <w:szCs w:val="22"/>
        </w:rPr>
      </w:pPr>
    </w:p>
    <w:p w14:paraId="2A8DE661" w14:textId="77777777" w:rsidR="00B46140" w:rsidRDefault="00B46140" w:rsidP="00B46140">
      <w:pPr>
        <w:rPr>
          <w:b/>
          <w:bCs/>
          <w:sz w:val="22"/>
          <w:szCs w:val="22"/>
        </w:rPr>
      </w:pPr>
    </w:p>
    <w:p w14:paraId="48123EC9" w14:textId="77777777" w:rsidR="00B46140" w:rsidRDefault="00B46140" w:rsidP="00B46140">
      <w:pPr>
        <w:rPr>
          <w:b/>
          <w:bCs/>
          <w:sz w:val="22"/>
          <w:szCs w:val="22"/>
        </w:rPr>
      </w:pPr>
    </w:p>
    <w:p w14:paraId="2C44FD7D" w14:textId="77777777" w:rsidR="00B46140" w:rsidRDefault="00B46140" w:rsidP="00B46140">
      <w:pPr>
        <w:rPr>
          <w:b/>
          <w:bCs/>
          <w:sz w:val="22"/>
          <w:szCs w:val="22"/>
        </w:rPr>
      </w:pPr>
    </w:p>
    <w:p w14:paraId="195C3207" w14:textId="77777777" w:rsidR="00B46140" w:rsidRDefault="00B46140" w:rsidP="00B46140">
      <w:pPr>
        <w:rPr>
          <w:b/>
          <w:bCs/>
          <w:sz w:val="22"/>
          <w:szCs w:val="22"/>
        </w:rPr>
      </w:pPr>
    </w:p>
    <w:p w14:paraId="4520EDBA" w14:textId="77777777" w:rsidR="00B46140" w:rsidRDefault="00B46140" w:rsidP="00B46140">
      <w:pPr>
        <w:rPr>
          <w:b/>
          <w:bCs/>
          <w:sz w:val="22"/>
          <w:szCs w:val="22"/>
        </w:rPr>
      </w:pPr>
    </w:p>
    <w:p w14:paraId="6B033C5E" w14:textId="77777777" w:rsidR="00B46140" w:rsidRDefault="00B46140" w:rsidP="00B46140">
      <w:pPr>
        <w:rPr>
          <w:b/>
          <w:bCs/>
          <w:sz w:val="22"/>
          <w:szCs w:val="22"/>
        </w:rPr>
      </w:pPr>
    </w:p>
    <w:p w14:paraId="23DAE196" w14:textId="77777777" w:rsidR="00B46140" w:rsidRDefault="00B46140" w:rsidP="00B46140">
      <w:pPr>
        <w:rPr>
          <w:b/>
          <w:bCs/>
          <w:sz w:val="22"/>
          <w:szCs w:val="22"/>
        </w:rPr>
      </w:pPr>
    </w:p>
    <w:p w14:paraId="5302BFB0" w14:textId="77777777" w:rsidR="00B46140" w:rsidRDefault="00B46140" w:rsidP="00B46140">
      <w:pPr>
        <w:rPr>
          <w:b/>
          <w:bCs/>
          <w:sz w:val="22"/>
          <w:szCs w:val="22"/>
        </w:rPr>
      </w:pPr>
    </w:p>
    <w:p w14:paraId="027DF3C7" w14:textId="77777777" w:rsidR="00B46140" w:rsidRDefault="00B46140" w:rsidP="00B46140">
      <w:pPr>
        <w:rPr>
          <w:b/>
          <w:bCs/>
          <w:sz w:val="22"/>
          <w:szCs w:val="22"/>
        </w:rPr>
      </w:pPr>
    </w:p>
    <w:p w14:paraId="4A7640BE" w14:textId="34FDBC49" w:rsidR="00B46140" w:rsidRPr="00B46140" w:rsidRDefault="00B46140" w:rsidP="00B46140">
      <w:pPr>
        <w:rPr>
          <w:b/>
          <w:bCs/>
          <w:sz w:val="22"/>
          <w:szCs w:val="22"/>
        </w:rPr>
      </w:pPr>
      <w:r w:rsidRPr="00B46140">
        <w:rPr>
          <w:b/>
          <w:bCs/>
          <w:sz w:val="22"/>
          <w:szCs w:val="22"/>
        </w:rPr>
        <w:lastRenderedPageBreak/>
        <w:t>3. AI-Extracted "Deep" Triplets (LLM Task)</w:t>
      </w:r>
    </w:p>
    <w:p w14:paraId="359E8647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t xml:space="preserve">To demonstrate the "AI-powered" aspect of your project, the LLM will extract these triplets specifically from the </w:t>
      </w:r>
      <w:r w:rsidRPr="00B46140">
        <w:rPr>
          <w:b/>
          <w:bCs/>
          <w:sz w:val="22"/>
          <w:szCs w:val="22"/>
        </w:rPr>
        <w:t>Ticket Description</w:t>
      </w:r>
      <w:r w:rsidRPr="00B46140">
        <w:rPr>
          <w:sz w:val="22"/>
          <w:szCs w:val="22"/>
        </w:rPr>
        <w:t>:</w:t>
      </w:r>
    </w:p>
    <w:p w14:paraId="1D920FB0" w14:textId="77777777" w:rsidR="00B46140" w:rsidRPr="00B46140" w:rsidRDefault="00B46140" w:rsidP="00B46140">
      <w:pPr>
        <w:numPr>
          <w:ilvl w:val="0"/>
          <w:numId w:val="4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[</w:t>
      </w:r>
      <w:proofErr w:type="gramStart"/>
      <w:r w:rsidRPr="00B46140">
        <w:rPr>
          <w:b/>
          <w:bCs/>
          <w:sz w:val="22"/>
          <w:szCs w:val="22"/>
        </w:rPr>
        <w:t>Product] —</w:t>
      </w:r>
      <w:proofErr w:type="gramEnd"/>
      <w:r w:rsidRPr="00B46140">
        <w:rPr>
          <w:b/>
          <w:bCs/>
          <w:sz w:val="22"/>
          <w:szCs w:val="22"/>
        </w:rPr>
        <w:t>[:</w:t>
      </w:r>
      <w:proofErr w:type="gramStart"/>
      <w:r w:rsidRPr="00B46140">
        <w:rPr>
          <w:b/>
          <w:bCs/>
          <w:sz w:val="22"/>
          <w:szCs w:val="22"/>
        </w:rPr>
        <w:t>EXPERIENCING]—</w:t>
      </w:r>
      <w:proofErr w:type="gramEnd"/>
      <w:r w:rsidRPr="00B46140">
        <w:rPr>
          <w:b/>
          <w:bCs/>
          <w:sz w:val="22"/>
          <w:szCs w:val="22"/>
        </w:rPr>
        <w:t>&gt; [Specific Error/Bug]</w:t>
      </w:r>
    </w:p>
    <w:p w14:paraId="077087C4" w14:textId="77777777" w:rsidR="00B46140" w:rsidRPr="00B46140" w:rsidRDefault="00B46140" w:rsidP="00B46140">
      <w:pPr>
        <w:numPr>
          <w:ilvl w:val="1"/>
          <w:numId w:val="4"/>
        </w:numPr>
        <w:rPr>
          <w:sz w:val="22"/>
          <w:szCs w:val="22"/>
        </w:rPr>
      </w:pPr>
      <w:r w:rsidRPr="00B46140">
        <w:rPr>
          <w:i/>
          <w:iCs/>
          <w:sz w:val="22"/>
          <w:szCs w:val="22"/>
        </w:rPr>
        <w:t>Example:</w:t>
      </w:r>
      <w:r w:rsidRPr="00B46140">
        <w:rPr>
          <w:sz w:val="22"/>
          <w:szCs w:val="22"/>
        </w:rPr>
        <w:t xml:space="preserve"> PlayStation --[:EXPERIENCING]--&gt; [Payment issue].</w:t>
      </w:r>
    </w:p>
    <w:p w14:paraId="03151FDB" w14:textId="77777777" w:rsidR="00B46140" w:rsidRPr="00B46140" w:rsidRDefault="00B46140" w:rsidP="00B46140">
      <w:pPr>
        <w:numPr>
          <w:ilvl w:val="0"/>
          <w:numId w:val="4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[</w:t>
      </w:r>
      <w:proofErr w:type="gramStart"/>
      <w:r w:rsidRPr="00B46140">
        <w:rPr>
          <w:b/>
          <w:bCs/>
          <w:sz w:val="22"/>
          <w:szCs w:val="22"/>
        </w:rPr>
        <w:t>Product] —</w:t>
      </w:r>
      <w:proofErr w:type="gramEnd"/>
      <w:r w:rsidRPr="00B46140">
        <w:rPr>
          <w:b/>
          <w:bCs/>
          <w:sz w:val="22"/>
          <w:szCs w:val="22"/>
        </w:rPr>
        <w:t>[:COMPONENT_</w:t>
      </w:r>
      <w:proofErr w:type="gramStart"/>
      <w:r w:rsidRPr="00B46140">
        <w:rPr>
          <w:b/>
          <w:bCs/>
          <w:sz w:val="22"/>
          <w:szCs w:val="22"/>
        </w:rPr>
        <w:t>INVOLVED]—</w:t>
      </w:r>
      <w:proofErr w:type="gramEnd"/>
      <w:r w:rsidRPr="00B46140">
        <w:rPr>
          <w:b/>
          <w:bCs/>
          <w:sz w:val="22"/>
          <w:szCs w:val="22"/>
        </w:rPr>
        <w:t>&gt; [Hardware/Software Part]</w:t>
      </w:r>
    </w:p>
    <w:p w14:paraId="5C73CA22" w14:textId="77777777" w:rsidR="00B46140" w:rsidRPr="00B46140" w:rsidRDefault="00B46140" w:rsidP="00B46140">
      <w:pPr>
        <w:numPr>
          <w:ilvl w:val="1"/>
          <w:numId w:val="4"/>
        </w:numPr>
        <w:rPr>
          <w:sz w:val="22"/>
          <w:szCs w:val="22"/>
        </w:rPr>
      </w:pPr>
      <w:r w:rsidRPr="00B46140">
        <w:rPr>
          <w:i/>
          <w:iCs/>
          <w:sz w:val="22"/>
          <w:szCs w:val="22"/>
        </w:rPr>
        <w:t>Example:</w:t>
      </w:r>
      <w:r w:rsidRPr="00B46140">
        <w:rPr>
          <w:sz w:val="22"/>
          <w:szCs w:val="22"/>
        </w:rPr>
        <w:t xml:space="preserve"> Identifying that a "Network problem" specifically involves the "</w:t>
      </w:r>
      <w:proofErr w:type="spellStart"/>
      <w:r w:rsidRPr="00B46140">
        <w:rPr>
          <w:sz w:val="22"/>
          <w:szCs w:val="22"/>
        </w:rPr>
        <w:t>WiFi</w:t>
      </w:r>
      <w:proofErr w:type="spellEnd"/>
      <w:r w:rsidRPr="00B46140">
        <w:rPr>
          <w:sz w:val="22"/>
          <w:szCs w:val="22"/>
        </w:rPr>
        <w:t xml:space="preserve"> Card" mentioned in the text.</w:t>
      </w:r>
    </w:p>
    <w:p w14:paraId="611E4F52" w14:textId="77777777" w:rsidR="00B46140" w:rsidRPr="00B46140" w:rsidRDefault="00B46140" w:rsidP="00B46140">
      <w:pPr>
        <w:numPr>
          <w:ilvl w:val="0"/>
          <w:numId w:val="4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[</w:t>
      </w:r>
      <w:proofErr w:type="gramStart"/>
      <w:r w:rsidRPr="00B46140">
        <w:rPr>
          <w:b/>
          <w:bCs/>
          <w:sz w:val="22"/>
          <w:szCs w:val="22"/>
        </w:rPr>
        <w:t>Resolution] —</w:t>
      </w:r>
      <w:proofErr w:type="gramEnd"/>
      <w:r w:rsidRPr="00B46140">
        <w:rPr>
          <w:b/>
          <w:bCs/>
          <w:sz w:val="22"/>
          <w:szCs w:val="22"/>
        </w:rPr>
        <w:t>[:REQUIRED_</w:t>
      </w:r>
      <w:proofErr w:type="gramStart"/>
      <w:r w:rsidRPr="00B46140">
        <w:rPr>
          <w:b/>
          <w:bCs/>
          <w:sz w:val="22"/>
          <w:szCs w:val="22"/>
        </w:rPr>
        <w:t>ACTION]—</w:t>
      </w:r>
      <w:proofErr w:type="gramEnd"/>
      <w:r w:rsidRPr="00B46140">
        <w:rPr>
          <w:b/>
          <w:bCs/>
          <w:sz w:val="22"/>
          <w:szCs w:val="22"/>
        </w:rPr>
        <w:t>&gt; [Troubleshooting Step]</w:t>
      </w:r>
    </w:p>
    <w:p w14:paraId="62D5ECE1" w14:textId="77777777" w:rsidR="00B46140" w:rsidRPr="00B46140" w:rsidRDefault="00B46140" w:rsidP="00B46140">
      <w:pPr>
        <w:numPr>
          <w:ilvl w:val="1"/>
          <w:numId w:val="4"/>
        </w:numPr>
        <w:rPr>
          <w:sz w:val="22"/>
          <w:szCs w:val="22"/>
        </w:rPr>
      </w:pPr>
      <w:r w:rsidRPr="00B46140">
        <w:rPr>
          <w:i/>
          <w:iCs/>
          <w:sz w:val="22"/>
          <w:szCs w:val="22"/>
        </w:rPr>
        <w:t>Example:</w:t>
      </w:r>
      <w:r w:rsidRPr="00B46140">
        <w:rPr>
          <w:sz w:val="22"/>
          <w:szCs w:val="22"/>
        </w:rPr>
        <w:t xml:space="preserve"> Resolution --[:REQUIRED_ACTION]--&gt; [Factory Reset].</w:t>
      </w:r>
    </w:p>
    <w:p w14:paraId="43ED69C0" w14:textId="77777777" w:rsidR="00B46140" w:rsidRPr="00B46140" w:rsidRDefault="00B46140" w:rsidP="00B46140">
      <w:pPr>
        <w:rPr>
          <w:sz w:val="22"/>
          <w:szCs w:val="22"/>
        </w:rPr>
      </w:pPr>
      <w:r w:rsidRPr="00B46140">
        <w:rPr>
          <w:sz w:val="22"/>
          <w:szCs w:val="22"/>
        </w:rPr>
        <w:pict w14:anchorId="21173F04">
          <v:rect id="_x0000_i1101" style="width:0;height:1.5pt" o:hralign="center" o:hrstd="t" o:hr="t" fillcolor="#a0a0a0" stroked="f"/>
        </w:pict>
      </w:r>
    </w:p>
    <w:p w14:paraId="05FEC7D1" w14:textId="77777777" w:rsidR="00B46140" w:rsidRPr="00B46140" w:rsidRDefault="00B46140" w:rsidP="00B46140">
      <w:pPr>
        <w:rPr>
          <w:b/>
          <w:bCs/>
          <w:sz w:val="22"/>
          <w:szCs w:val="22"/>
        </w:rPr>
      </w:pPr>
      <w:r w:rsidRPr="00B46140">
        <w:rPr>
          <w:b/>
          <w:bCs/>
          <w:sz w:val="22"/>
          <w:szCs w:val="22"/>
        </w:rPr>
        <w:t>4. Summary of Task Execution (Eff., Quality, Accuracy)</w:t>
      </w:r>
    </w:p>
    <w:p w14:paraId="1A4440F8" w14:textId="77777777" w:rsidR="00B46140" w:rsidRPr="00B46140" w:rsidRDefault="00B46140" w:rsidP="00B46140">
      <w:pPr>
        <w:numPr>
          <w:ilvl w:val="0"/>
          <w:numId w:val="5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Efficiency</w:t>
      </w:r>
      <w:r w:rsidRPr="00B46140">
        <w:rPr>
          <w:sz w:val="22"/>
          <w:szCs w:val="22"/>
        </w:rPr>
        <w:t xml:space="preserve">: </w:t>
      </w:r>
      <w:r w:rsidRPr="00B46140">
        <w:rPr>
          <w:b/>
          <w:bCs/>
          <w:sz w:val="22"/>
          <w:szCs w:val="22"/>
        </w:rPr>
        <w:t>Satwik (NER)</w:t>
      </w:r>
      <w:r w:rsidRPr="00B46140">
        <w:rPr>
          <w:sz w:val="22"/>
          <w:szCs w:val="22"/>
        </w:rPr>
        <w:t xml:space="preserve"> and </w:t>
      </w:r>
      <w:r w:rsidRPr="00B46140">
        <w:rPr>
          <w:b/>
          <w:bCs/>
          <w:sz w:val="22"/>
          <w:szCs w:val="22"/>
        </w:rPr>
        <w:t>Siri (DBA)</w:t>
      </w:r>
      <w:r w:rsidRPr="00B46140">
        <w:rPr>
          <w:sz w:val="22"/>
          <w:szCs w:val="22"/>
        </w:rPr>
        <w:t xml:space="preserve"> will handle the "Structural Triplets" using automated scripts to bulk-load the 8,469 records into Neo4j.</w:t>
      </w:r>
    </w:p>
    <w:p w14:paraId="477D2BBB" w14:textId="77777777" w:rsidR="00B46140" w:rsidRPr="00B46140" w:rsidRDefault="00B46140" w:rsidP="00B46140">
      <w:pPr>
        <w:numPr>
          <w:ilvl w:val="0"/>
          <w:numId w:val="5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Quality</w:t>
      </w:r>
      <w:r w:rsidRPr="00B46140">
        <w:rPr>
          <w:sz w:val="22"/>
          <w:szCs w:val="22"/>
        </w:rPr>
        <w:t xml:space="preserve">: </w:t>
      </w:r>
      <w:r w:rsidRPr="00B46140">
        <w:rPr>
          <w:b/>
          <w:bCs/>
          <w:sz w:val="22"/>
          <w:szCs w:val="22"/>
        </w:rPr>
        <w:t>Selvan (GenAI)</w:t>
      </w:r>
      <w:r w:rsidRPr="00B46140">
        <w:rPr>
          <w:sz w:val="22"/>
          <w:szCs w:val="22"/>
        </w:rPr>
        <w:t xml:space="preserve"> will use LLM-based extraction to find the "Deep Triplets" in descriptions, ensuring we capture insights that simple columns miss.</w:t>
      </w:r>
    </w:p>
    <w:p w14:paraId="28038345" w14:textId="77777777" w:rsidR="00B46140" w:rsidRDefault="00B46140" w:rsidP="00B46140">
      <w:pPr>
        <w:numPr>
          <w:ilvl w:val="0"/>
          <w:numId w:val="5"/>
        </w:numPr>
        <w:rPr>
          <w:sz w:val="22"/>
          <w:szCs w:val="22"/>
        </w:rPr>
      </w:pPr>
      <w:r w:rsidRPr="00B46140">
        <w:rPr>
          <w:b/>
          <w:bCs/>
          <w:sz w:val="22"/>
          <w:szCs w:val="22"/>
        </w:rPr>
        <w:t>Accuracy</w:t>
      </w:r>
      <w:r w:rsidRPr="00B46140">
        <w:rPr>
          <w:sz w:val="22"/>
          <w:szCs w:val="22"/>
        </w:rPr>
        <w:t xml:space="preserve">: </w:t>
      </w:r>
      <w:r w:rsidRPr="00B46140">
        <w:rPr>
          <w:b/>
          <w:bCs/>
          <w:sz w:val="22"/>
          <w:szCs w:val="22"/>
        </w:rPr>
        <w:t>Vasudha (Quality Analyst)</w:t>
      </w:r>
      <w:r w:rsidRPr="00B46140">
        <w:rPr>
          <w:sz w:val="22"/>
          <w:szCs w:val="22"/>
        </w:rPr>
        <w:t xml:space="preserve"> will audit the AI-generated links against the </w:t>
      </w:r>
      <w:r w:rsidRPr="00B46140">
        <w:rPr>
          <w:b/>
          <w:bCs/>
          <w:sz w:val="22"/>
          <w:szCs w:val="22"/>
        </w:rPr>
        <w:t>Resolution Status</w:t>
      </w:r>
      <w:r w:rsidRPr="00B46140">
        <w:rPr>
          <w:sz w:val="22"/>
          <w:szCs w:val="22"/>
        </w:rPr>
        <w:t xml:space="preserve"> and </w:t>
      </w:r>
      <w:r w:rsidRPr="00B46140">
        <w:rPr>
          <w:b/>
          <w:bCs/>
          <w:sz w:val="22"/>
          <w:szCs w:val="22"/>
        </w:rPr>
        <w:t>Severity</w:t>
      </w:r>
      <w:r w:rsidRPr="00B46140">
        <w:rPr>
          <w:sz w:val="22"/>
          <w:szCs w:val="22"/>
        </w:rPr>
        <w:t xml:space="preserve"> flags we defined in Milestone 1 to ensure the graph reflects true business logic.</w:t>
      </w:r>
    </w:p>
    <w:p w14:paraId="5758AF23" w14:textId="4A126CAD" w:rsidR="00B46140" w:rsidRPr="00B46140" w:rsidRDefault="00B46140" w:rsidP="00B46140">
      <w:pPr>
        <w:numPr>
          <w:ilvl w:val="0"/>
          <w:numId w:val="5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Frontend, Coordination, Integration  &amp; Management</w:t>
      </w:r>
      <w:r w:rsidRPr="00B46140">
        <w:rPr>
          <w:sz w:val="22"/>
          <w:szCs w:val="22"/>
        </w:rPr>
        <w:t>:</w:t>
      </w:r>
      <w:r>
        <w:rPr>
          <w:sz w:val="22"/>
          <w:szCs w:val="22"/>
        </w:rPr>
        <w:t xml:space="preserve"> Ansh will focus on frontend and Integration connecting the project using Flask API and then filling any GPS through it.</w:t>
      </w:r>
    </w:p>
    <w:p w14:paraId="17B42E25" w14:textId="77777777" w:rsidR="00B46140" w:rsidRPr="00B46140" w:rsidRDefault="00B46140" w:rsidP="00B46140">
      <w:pPr>
        <w:rPr>
          <w:sz w:val="22"/>
          <w:szCs w:val="22"/>
        </w:rPr>
      </w:pPr>
    </w:p>
    <w:p w14:paraId="26E47B87" w14:textId="77777777" w:rsidR="00226FBD" w:rsidRPr="00B46140" w:rsidRDefault="00226FBD">
      <w:pPr>
        <w:rPr>
          <w:sz w:val="22"/>
          <w:szCs w:val="22"/>
        </w:rPr>
      </w:pPr>
    </w:p>
    <w:sectPr w:rsidR="00226FBD" w:rsidRPr="00B46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476F"/>
    <w:multiLevelType w:val="multilevel"/>
    <w:tmpl w:val="5C7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0349D"/>
    <w:multiLevelType w:val="multilevel"/>
    <w:tmpl w:val="31C4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41E3D"/>
    <w:multiLevelType w:val="multilevel"/>
    <w:tmpl w:val="724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361A9"/>
    <w:multiLevelType w:val="multilevel"/>
    <w:tmpl w:val="D372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123C4"/>
    <w:multiLevelType w:val="multilevel"/>
    <w:tmpl w:val="95C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230086">
    <w:abstractNumId w:val="3"/>
  </w:num>
  <w:num w:numId="2" w16cid:durableId="749471723">
    <w:abstractNumId w:val="1"/>
  </w:num>
  <w:num w:numId="3" w16cid:durableId="452947232">
    <w:abstractNumId w:val="2"/>
  </w:num>
  <w:num w:numId="4" w16cid:durableId="2106026682">
    <w:abstractNumId w:val="4"/>
  </w:num>
  <w:num w:numId="5" w16cid:durableId="12801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40"/>
    <w:rsid w:val="00226FBD"/>
    <w:rsid w:val="006B3B74"/>
    <w:rsid w:val="00840B01"/>
    <w:rsid w:val="00B4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41C3"/>
  <w15:chartTrackingRefBased/>
  <w15:docId w15:val="{328DE086-2471-47B4-B19A-D763DFEF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Pratap Singh</dc:creator>
  <cp:keywords/>
  <dc:description/>
  <cp:lastModifiedBy>Ansh Pratap Singh</cp:lastModifiedBy>
  <cp:revision>1</cp:revision>
  <dcterms:created xsi:type="dcterms:W3CDTF">2026-03-02T13:09:00Z</dcterms:created>
  <dcterms:modified xsi:type="dcterms:W3CDTF">2026-03-02T13:18:00Z</dcterms:modified>
</cp:coreProperties>
</file>