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CB74" w14:textId="1EC67A75" w:rsidR="00CE3866" w:rsidRDefault="00000000">
      <w:hyperlink r:id="rId4" w:history="1">
        <w:r w:rsidR="00A61399" w:rsidRPr="00520847">
          <w:rPr>
            <w:rStyle w:val="Hyperlink"/>
          </w:rPr>
          <w:t>https://www.kaggle.com/datasets/uom190346a/sleep-health-and-lifestyle-dataset</w:t>
        </w:r>
      </w:hyperlink>
    </w:p>
    <w:p w14:paraId="0F979C49" w14:textId="0CFA6117" w:rsidR="00A61399" w:rsidRDefault="00000000">
      <w:hyperlink r:id="rId5" w:history="1">
        <w:r w:rsidR="00A61399" w:rsidRPr="00520847">
          <w:rPr>
            <w:rStyle w:val="Hyperlink"/>
          </w:rPr>
          <w:t>https://www.kaggle.com/datasets/fedesoriano/hepatitis-c-dataset</w:t>
        </w:r>
      </w:hyperlink>
    </w:p>
    <w:p w14:paraId="445F8C66" w14:textId="60D1BE8E" w:rsidR="00A61399" w:rsidRDefault="00000000">
      <w:pPr>
        <w:rPr>
          <w:rStyle w:val="Hyperlink"/>
        </w:rPr>
      </w:pPr>
      <w:hyperlink r:id="rId6" w:history="1">
        <w:r w:rsidR="00A61399" w:rsidRPr="00520847">
          <w:rPr>
            <w:rStyle w:val="Hyperlink"/>
          </w:rPr>
          <w:t>https://www.kaggle.com/datasets/mysarahmadbhat/lung-cancer</w:t>
        </w:r>
      </w:hyperlink>
    </w:p>
    <w:p w14:paraId="466B8EF7" w14:textId="4F3C23EE" w:rsidR="0038124C" w:rsidRDefault="00000000">
      <w:hyperlink r:id="rId7" w:history="1">
        <w:r w:rsidR="0038124C" w:rsidRPr="00F75C33">
          <w:rPr>
            <w:rStyle w:val="Hyperlink"/>
          </w:rPr>
          <w:t>https://www.kaggle.com/datasets/andrewmvd/isic-2019</w:t>
        </w:r>
      </w:hyperlink>
    </w:p>
    <w:p w14:paraId="72B6B986" w14:textId="741FE513" w:rsidR="0038124C" w:rsidRDefault="00C74C9C">
      <w:hyperlink r:id="rId8" w:history="1">
        <w:r w:rsidRPr="003A3B94">
          <w:rPr>
            <w:rStyle w:val="Hyperlink"/>
          </w:rPr>
          <w:t>https://www.kaggle.com/datasets/andrewmvd/lung-and-colon-cancer-histopathological-images/data</w:t>
        </w:r>
      </w:hyperlink>
    </w:p>
    <w:p w14:paraId="750A6114" w14:textId="77777777" w:rsidR="00C74C9C" w:rsidRDefault="00C74C9C"/>
    <w:p w14:paraId="60965114" w14:textId="77777777" w:rsidR="00A61399" w:rsidRDefault="00A61399"/>
    <w:sectPr w:rsidR="00A6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99"/>
    <w:rsid w:val="00225947"/>
    <w:rsid w:val="0038124C"/>
    <w:rsid w:val="00A61399"/>
    <w:rsid w:val="00C74C9C"/>
    <w:rsid w:val="00C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C120"/>
  <w15:chartTrackingRefBased/>
  <w15:docId w15:val="{00DDB005-34AF-43D3-A2F9-B067E9D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mvd/lung-and-colon-cancer-histopathological-images/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ndrewmvd/isic-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ysarahmadbhat/lung-cancer" TargetMode="External"/><Relationship Id="rId5" Type="http://schemas.openxmlformats.org/officeDocument/2006/relationships/hyperlink" Target="https://www.kaggle.com/datasets/fedesoriano/hepatitis-c-datas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uom190346a/sleep-health-and-lifestyle-datas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AGARWAL</dc:creator>
  <cp:keywords/>
  <dc:description/>
  <cp:lastModifiedBy>ANSH AGARWAL</cp:lastModifiedBy>
  <cp:revision>5</cp:revision>
  <dcterms:created xsi:type="dcterms:W3CDTF">2024-03-21T17:28:00Z</dcterms:created>
  <dcterms:modified xsi:type="dcterms:W3CDTF">2024-03-31T16:52:00Z</dcterms:modified>
</cp:coreProperties>
</file>