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9BABE" w14:textId="4D1C2342" w:rsidR="001C73AC" w:rsidRDefault="00A8028C">
      <w:pPr>
        <w:pStyle w:val="Heading1"/>
      </w:pPr>
      <w:r>
        <w:t>GEN AI PROJECT PHASE 1 SUBMISSION DOCUMENT</w:t>
      </w:r>
    </w:p>
    <w:p w14:paraId="1CADD3EE" w14:textId="3F770422" w:rsidR="001C73AC" w:rsidRDefault="00A8028C">
      <w:pPr>
        <w:pStyle w:val="Heading2"/>
      </w:pPr>
      <w:r>
        <w:t xml:space="preserve">Phase 1: Proposal &amp; Idea Submission </w:t>
      </w:r>
    </w:p>
    <w:p w14:paraId="53A8212F" w14:textId="77777777" w:rsidR="001C73AC" w:rsidRDefault="00A8028C">
      <w:pPr>
        <w:pStyle w:val="Heading3"/>
      </w:pPr>
      <w:r>
        <w:t>1. Project Title:</w:t>
      </w:r>
    </w:p>
    <w:p w14:paraId="740DEC1A" w14:textId="3BFFC0A2" w:rsidR="001C73AC" w:rsidRDefault="007479F9">
      <w:r w:rsidRPr="007479F9">
        <w:t>Intelligent Chatbot Interface using IBM Watson Assistant</w:t>
      </w:r>
    </w:p>
    <w:p w14:paraId="55278E17" w14:textId="77777777" w:rsidR="001C73AC" w:rsidRDefault="00A8028C">
      <w:pPr>
        <w:pStyle w:val="Heading3"/>
      </w:pPr>
      <w:r>
        <w:t>2. Domain:</w:t>
      </w:r>
    </w:p>
    <w:p w14:paraId="6982F0E1" w14:textId="3DA24D9D" w:rsidR="001C73AC" w:rsidRDefault="00A8028C">
      <w:r>
        <w:t xml:space="preserve">Generative AI | </w:t>
      </w:r>
      <w:r w:rsidR="007479F9" w:rsidRPr="007479F9">
        <w:t>Conversational AI | Natural Language Understanding | Chatbot Applications</w:t>
      </w:r>
    </w:p>
    <w:p w14:paraId="5F5FD07D" w14:textId="77777777" w:rsidR="001C73AC" w:rsidRDefault="00A8028C">
      <w:pPr>
        <w:pStyle w:val="Heading3"/>
      </w:pPr>
      <w:r>
        <w:t>3. Problem Statement:</w:t>
      </w:r>
    </w:p>
    <w:p w14:paraId="79CE22B3" w14:textId="5B63E69F" w:rsidR="001C73AC" w:rsidRDefault="007479F9">
      <w:r w:rsidRPr="007479F9">
        <w:t>As AI-driven communication tools grow more common, there is an increasing demand for conversational systems that can understand user intent and provide relevant responses. Developing such systems involves not only integrating advanced NLP engines but also designing simple, reliable interfaces for end users. This project addresses the challenge of building a chatbot using IBM Watson Assistant that operates effectively in a terminal or web interface and supports real-time communication through proper session handling.</w:t>
      </w:r>
    </w:p>
    <w:p w14:paraId="74161E51" w14:textId="77777777" w:rsidR="001C73AC" w:rsidRDefault="00A8028C">
      <w:pPr>
        <w:pStyle w:val="Heading3"/>
      </w:pPr>
      <w:r>
        <w:t>4. Proposed Solution:</w:t>
      </w:r>
    </w:p>
    <w:p w14:paraId="65CF6EC2" w14:textId="77777777" w:rsidR="007479F9" w:rsidRPr="007479F9" w:rsidRDefault="007479F9" w:rsidP="007479F9">
      <w:pPr>
        <w:rPr>
          <w:lang w:val="en-IN"/>
        </w:rPr>
      </w:pPr>
      <w:r w:rsidRPr="007479F9">
        <w:rPr>
          <w:lang w:val="en-IN"/>
        </w:rPr>
        <w:t>This project focuses on designing a basic chatbot interface powered by IBM Watson Assistant. The solution includes:</w:t>
      </w:r>
    </w:p>
    <w:p w14:paraId="61D8FE7D" w14:textId="77777777" w:rsidR="007479F9" w:rsidRPr="007479F9" w:rsidRDefault="007479F9" w:rsidP="007479F9">
      <w:pPr>
        <w:numPr>
          <w:ilvl w:val="0"/>
          <w:numId w:val="10"/>
        </w:numPr>
        <w:rPr>
          <w:lang w:val="en-IN"/>
        </w:rPr>
      </w:pPr>
      <w:r w:rsidRPr="007479F9">
        <w:rPr>
          <w:lang w:val="en-IN"/>
        </w:rPr>
        <w:t>Capturing user input through a minimal interface (e.g., web app or terminal).</w:t>
      </w:r>
    </w:p>
    <w:p w14:paraId="5CA7DE78" w14:textId="77777777" w:rsidR="007479F9" w:rsidRPr="007479F9" w:rsidRDefault="007479F9" w:rsidP="007479F9">
      <w:pPr>
        <w:numPr>
          <w:ilvl w:val="0"/>
          <w:numId w:val="10"/>
        </w:numPr>
        <w:rPr>
          <w:lang w:val="en-IN"/>
        </w:rPr>
      </w:pPr>
      <w:r w:rsidRPr="007479F9">
        <w:rPr>
          <w:lang w:val="en-IN"/>
        </w:rPr>
        <w:t>Processing the input through Watson Assistant using secured API calls.</w:t>
      </w:r>
    </w:p>
    <w:p w14:paraId="2F0E925D" w14:textId="77777777" w:rsidR="007479F9" w:rsidRPr="007479F9" w:rsidRDefault="007479F9" w:rsidP="007479F9">
      <w:pPr>
        <w:numPr>
          <w:ilvl w:val="0"/>
          <w:numId w:val="10"/>
        </w:numPr>
        <w:rPr>
          <w:lang w:val="en-IN"/>
        </w:rPr>
      </w:pPr>
      <w:r w:rsidRPr="007479F9">
        <w:rPr>
          <w:lang w:val="en-IN"/>
        </w:rPr>
        <w:t>Displaying meaningful responses and handling conversational sessions.</w:t>
      </w:r>
    </w:p>
    <w:p w14:paraId="0F95FBD8" w14:textId="5A0B6FB4" w:rsidR="001C73AC" w:rsidRPr="007479F9" w:rsidRDefault="007479F9" w:rsidP="007479F9">
      <w:pPr>
        <w:numPr>
          <w:ilvl w:val="0"/>
          <w:numId w:val="10"/>
        </w:numPr>
        <w:rPr>
          <w:lang w:val="en-IN"/>
        </w:rPr>
      </w:pPr>
      <w:r w:rsidRPr="007479F9">
        <w:rPr>
          <w:lang w:val="en-IN"/>
        </w:rPr>
        <w:t>Ensuring robustness against errors like API failures or misconfigurations.</w:t>
      </w:r>
    </w:p>
    <w:p w14:paraId="07EB4F09" w14:textId="77777777" w:rsidR="001C73AC" w:rsidRDefault="00A8028C">
      <w:pPr>
        <w:pStyle w:val="Heading3"/>
      </w:pPr>
      <w:r>
        <w:t>5. Objectives:</w:t>
      </w:r>
    </w:p>
    <w:p w14:paraId="09A48B2B" w14:textId="50228C3D" w:rsidR="007479F9" w:rsidRPr="007479F9" w:rsidRDefault="007479F9" w:rsidP="007479F9">
      <w:pPr>
        <w:pStyle w:val="ListParagraph"/>
        <w:numPr>
          <w:ilvl w:val="0"/>
          <w:numId w:val="15"/>
        </w:numPr>
        <w:rPr>
          <w:lang w:val="en-IN"/>
        </w:rPr>
      </w:pPr>
      <w:r w:rsidRPr="007479F9">
        <w:rPr>
          <w:lang w:val="en-IN"/>
        </w:rPr>
        <w:t>To build a chatbot using IBM Watson Assistant and integrate it with a simple interface.</w:t>
      </w:r>
    </w:p>
    <w:p w14:paraId="087B99E9" w14:textId="0895B063" w:rsidR="007479F9" w:rsidRPr="007479F9" w:rsidRDefault="007479F9" w:rsidP="007479F9">
      <w:pPr>
        <w:pStyle w:val="ListParagraph"/>
        <w:numPr>
          <w:ilvl w:val="0"/>
          <w:numId w:val="15"/>
        </w:numPr>
        <w:rPr>
          <w:lang w:val="en-IN"/>
        </w:rPr>
      </w:pPr>
      <w:r w:rsidRPr="007479F9">
        <w:rPr>
          <w:lang w:val="en-IN"/>
        </w:rPr>
        <w:t>To manage dynamic sessions securely for every user interaction.</w:t>
      </w:r>
    </w:p>
    <w:p w14:paraId="08CC3659" w14:textId="2E2389BD" w:rsidR="007479F9" w:rsidRPr="007479F9" w:rsidRDefault="007479F9" w:rsidP="007479F9">
      <w:pPr>
        <w:pStyle w:val="ListParagraph"/>
        <w:numPr>
          <w:ilvl w:val="0"/>
          <w:numId w:val="15"/>
        </w:numPr>
        <w:rPr>
          <w:lang w:val="en-IN"/>
        </w:rPr>
      </w:pPr>
      <w:r w:rsidRPr="007479F9">
        <w:rPr>
          <w:lang w:val="en-IN"/>
        </w:rPr>
        <w:t>To handle and debug real-time messaging and display outputs clearly.</w:t>
      </w:r>
    </w:p>
    <w:p w14:paraId="6943BD45" w14:textId="142B946B" w:rsidR="001C73AC" w:rsidRPr="007479F9" w:rsidRDefault="007479F9" w:rsidP="007479F9">
      <w:pPr>
        <w:pStyle w:val="ListParagraph"/>
        <w:numPr>
          <w:ilvl w:val="0"/>
          <w:numId w:val="15"/>
        </w:numPr>
        <w:rPr>
          <w:lang w:val="en-IN"/>
        </w:rPr>
      </w:pPr>
      <w:r w:rsidRPr="007479F9">
        <w:rPr>
          <w:lang w:val="en-IN"/>
        </w:rPr>
        <w:t>To gain hands-on experience with IBM’s NLP services and their integration with Python-based applications.</w:t>
      </w:r>
    </w:p>
    <w:p w14:paraId="45458753" w14:textId="32C49925" w:rsidR="007479F9" w:rsidRDefault="00A8028C" w:rsidP="007479F9">
      <w:pPr>
        <w:pStyle w:val="Heading3"/>
      </w:pPr>
      <w:r>
        <w:t>6. Expected Outcome:</w:t>
      </w:r>
    </w:p>
    <w:p w14:paraId="7F2409A9" w14:textId="311060A1" w:rsidR="007479F9" w:rsidRPr="007479F9" w:rsidRDefault="007479F9" w:rsidP="007479F9">
      <w:pPr>
        <w:pStyle w:val="ListParagraph"/>
        <w:numPr>
          <w:ilvl w:val="0"/>
          <w:numId w:val="12"/>
        </w:numPr>
        <w:rPr>
          <w:lang w:val="en-IN"/>
        </w:rPr>
      </w:pPr>
      <w:r w:rsidRPr="007479F9">
        <w:rPr>
          <w:lang w:val="en-IN"/>
        </w:rPr>
        <w:t>A functional chatbot system where users can converse with IBM Watson through a terminal or web page.</w:t>
      </w:r>
    </w:p>
    <w:p w14:paraId="24939DC5" w14:textId="7054A645" w:rsidR="007479F9" w:rsidRPr="007479F9" w:rsidRDefault="007479F9" w:rsidP="007479F9">
      <w:pPr>
        <w:pStyle w:val="ListParagraph"/>
        <w:numPr>
          <w:ilvl w:val="0"/>
          <w:numId w:val="12"/>
        </w:numPr>
        <w:rPr>
          <w:lang w:val="en-IN"/>
        </w:rPr>
      </w:pPr>
      <w:r w:rsidRPr="007479F9">
        <w:rPr>
          <w:lang w:val="en-IN"/>
        </w:rPr>
        <w:t>A backend that handles message exchange and maintains session context effectively.</w:t>
      </w:r>
    </w:p>
    <w:p w14:paraId="4E184E54" w14:textId="59EB2279" w:rsidR="007479F9" w:rsidRPr="007479F9" w:rsidRDefault="007479F9" w:rsidP="007479F9">
      <w:pPr>
        <w:pStyle w:val="ListParagraph"/>
        <w:numPr>
          <w:ilvl w:val="0"/>
          <w:numId w:val="12"/>
        </w:numPr>
        <w:rPr>
          <w:lang w:val="en-IN"/>
        </w:rPr>
      </w:pPr>
      <w:r w:rsidRPr="007479F9">
        <w:rPr>
          <w:lang w:val="en-IN"/>
        </w:rPr>
        <w:t>An understanding of deploying AI-powered conversation systems on local servers or cloud platforms.</w:t>
      </w:r>
    </w:p>
    <w:p w14:paraId="6F5318AF" w14:textId="02EC3A3C" w:rsidR="007479F9" w:rsidRPr="007479F9" w:rsidRDefault="007479F9" w:rsidP="007479F9">
      <w:pPr>
        <w:pStyle w:val="ListParagraph"/>
        <w:numPr>
          <w:ilvl w:val="0"/>
          <w:numId w:val="12"/>
        </w:numPr>
        <w:rPr>
          <w:lang w:val="en-IN"/>
        </w:rPr>
      </w:pPr>
      <w:r w:rsidRPr="007479F9">
        <w:rPr>
          <w:lang w:val="en-IN"/>
        </w:rPr>
        <w:lastRenderedPageBreak/>
        <w:t>A demonstration-ready project that showcases a practical use case of Generative AI in chatbot development.</w:t>
      </w:r>
    </w:p>
    <w:p w14:paraId="63E3DBA3" w14:textId="77777777" w:rsidR="001C73AC" w:rsidRDefault="00A8028C">
      <w:pPr>
        <w:pStyle w:val="Heading3"/>
      </w:pPr>
      <w:r>
        <w:t>7. Tools &amp; Technologies to be Used:</w:t>
      </w:r>
    </w:p>
    <w:p w14:paraId="25EB8E48" w14:textId="79A87A64" w:rsidR="007479F9" w:rsidRDefault="007479F9" w:rsidP="007479F9">
      <w:pPr>
        <w:pStyle w:val="ListParagraph"/>
        <w:numPr>
          <w:ilvl w:val="0"/>
          <w:numId w:val="11"/>
        </w:numPr>
      </w:pPr>
      <w:r>
        <w:t>Python – for backend development</w:t>
      </w:r>
    </w:p>
    <w:p w14:paraId="0FE7154F" w14:textId="52D853E1" w:rsidR="007479F9" w:rsidRDefault="007479F9" w:rsidP="007479F9">
      <w:pPr>
        <w:pStyle w:val="ListParagraph"/>
        <w:numPr>
          <w:ilvl w:val="0"/>
          <w:numId w:val="11"/>
        </w:numPr>
      </w:pPr>
      <w:r>
        <w:t>Flask – for web interface development</w:t>
      </w:r>
    </w:p>
    <w:p w14:paraId="5C4CEDC8" w14:textId="0627EA86" w:rsidR="007479F9" w:rsidRDefault="007479F9" w:rsidP="007479F9">
      <w:pPr>
        <w:pStyle w:val="ListParagraph"/>
        <w:numPr>
          <w:ilvl w:val="0"/>
          <w:numId w:val="11"/>
        </w:numPr>
      </w:pPr>
      <w:r>
        <w:t>IBM Watson Assistant – as the core conversational AI engine</w:t>
      </w:r>
    </w:p>
    <w:p w14:paraId="6D69BF96" w14:textId="445CC5BC" w:rsidR="007479F9" w:rsidRDefault="007479F9" w:rsidP="007479F9">
      <w:pPr>
        <w:pStyle w:val="ListParagraph"/>
        <w:numPr>
          <w:ilvl w:val="0"/>
          <w:numId w:val="11"/>
        </w:numPr>
      </w:pPr>
      <w:r>
        <w:t>IBM Cloud IAM – for authentication</w:t>
      </w:r>
    </w:p>
    <w:p w14:paraId="366D249F" w14:textId="00B263AD" w:rsidR="007479F9" w:rsidRDefault="007479F9" w:rsidP="007479F9">
      <w:pPr>
        <w:pStyle w:val="ListParagraph"/>
        <w:numPr>
          <w:ilvl w:val="0"/>
          <w:numId w:val="11"/>
        </w:numPr>
      </w:pPr>
      <w:r>
        <w:t>HTML/CSS – for frontend enhancements</w:t>
      </w:r>
    </w:p>
    <w:p w14:paraId="12E03456" w14:textId="358C66BB" w:rsidR="007479F9" w:rsidRDefault="007479F9" w:rsidP="007479F9">
      <w:pPr>
        <w:pStyle w:val="ListParagraph"/>
        <w:numPr>
          <w:ilvl w:val="0"/>
          <w:numId w:val="11"/>
        </w:numPr>
      </w:pPr>
      <w:r>
        <w:t>Postman – for API testing</w:t>
      </w:r>
    </w:p>
    <w:p w14:paraId="376DEF75" w14:textId="051CAED6" w:rsidR="001C73AC" w:rsidRDefault="007479F9" w:rsidP="007479F9">
      <w:pPr>
        <w:pStyle w:val="ListParagraph"/>
        <w:numPr>
          <w:ilvl w:val="0"/>
          <w:numId w:val="11"/>
        </w:numPr>
      </w:pPr>
      <w:r>
        <w:t>VS Code – as development environment</w:t>
      </w:r>
    </w:p>
    <w:p w14:paraId="0F881CEB" w14:textId="77777777" w:rsidR="001C73AC" w:rsidRDefault="00A8028C">
      <w:pPr>
        <w:pStyle w:val="Heading3"/>
      </w:pPr>
      <w:r>
        <w:t>8. References:</w:t>
      </w:r>
    </w:p>
    <w:p w14:paraId="3D019F03" w14:textId="767782C5" w:rsidR="007479F9" w:rsidRDefault="007479F9" w:rsidP="007479F9">
      <w:pPr>
        <w:pStyle w:val="ListParagraph"/>
        <w:numPr>
          <w:ilvl w:val="0"/>
          <w:numId w:val="16"/>
        </w:numPr>
      </w:pPr>
      <w:r>
        <w:t>Official IBM Watson Assistant API Documentation</w:t>
      </w:r>
    </w:p>
    <w:p w14:paraId="23408043" w14:textId="61E0BEDE" w:rsidR="007479F9" w:rsidRDefault="007479F9" w:rsidP="007479F9">
      <w:pPr>
        <w:pStyle w:val="ListParagraph"/>
        <w:numPr>
          <w:ilvl w:val="0"/>
          <w:numId w:val="16"/>
        </w:numPr>
      </w:pPr>
      <w:r>
        <w:t>IBM Cloud IAM Authentication Overview</w:t>
      </w:r>
    </w:p>
    <w:p w14:paraId="22479992" w14:textId="06073BDE" w:rsidR="007479F9" w:rsidRDefault="007479F9" w:rsidP="007479F9">
      <w:pPr>
        <w:pStyle w:val="ListParagraph"/>
        <w:numPr>
          <w:ilvl w:val="0"/>
          <w:numId w:val="16"/>
        </w:numPr>
      </w:pPr>
      <w:r>
        <w:t>Flask Framework Documentation</w:t>
      </w:r>
    </w:p>
    <w:p w14:paraId="0AAE46C3" w14:textId="5E9078BB" w:rsidR="007479F9" w:rsidRDefault="007479F9" w:rsidP="007479F9">
      <w:pPr>
        <w:pStyle w:val="ListParagraph"/>
        <w:numPr>
          <w:ilvl w:val="0"/>
          <w:numId w:val="16"/>
        </w:numPr>
      </w:pPr>
      <w:r>
        <w:t>GitHub repositories on chatbot projects using Watson</w:t>
      </w:r>
    </w:p>
    <w:p w14:paraId="73CA2CCC" w14:textId="5ADD4A48" w:rsidR="001C73AC" w:rsidRDefault="007479F9" w:rsidP="007479F9">
      <w:pPr>
        <w:pStyle w:val="ListParagraph"/>
        <w:numPr>
          <w:ilvl w:val="0"/>
          <w:numId w:val="16"/>
        </w:numPr>
      </w:pPr>
      <w:r>
        <w:t>Stack Overflow discussions and developer forums for debugging and tips</w:t>
      </w:r>
    </w:p>
    <w:sectPr w:rsidR="001C73AC"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97C7B" w14:textId="77777777" w:rsidR="00656092" w:rsidRDefault="00656092" w:rsidP="000F08C2">
      <w:pPr>
        <w:spacing w:after="0" w:line="240" w:lineRule="auto"/>
      </w:pPr>
      <w:r>
        <w:separator/>
      </w:r>
    </w:p>
  </w:endnote>
  <w:endnote w:type="continuationSeparator" w:id="0">
    <w:p w14:paraId="3BFE8D87" w14:textId="77777777" w:rsidR="00656092" w:rsidRDefault="00656092" w:rsidP="000F0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5FAFD" w14:textId="77777777" w:rsidR="00656092" w:rsidRDefault="00656092" w:rsidP="000F08C2">
      <w:pPr>
        <w:spacing w:after="0" w:line="240" w:lineRule="auto"/>
      </w:pPr>
      <w:r>
        <w:separator/>
      </w:r>
    </w:p>
  </w:footnote>
  <w:footnote w:type="continuationSeparator" w:id="0">
    <w:p w14:paraId="10067D3A" w14:textId="77777777" w:rsidR="00656092" w:rsidRDefault="00656092" w:rsidP="000F0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7A47D" w14:textId="47BAAE68" w:rsidR="000F08C2" w:rsidRDefault="00F94D16" w:rsidP="000F08C2">
    <w:pPr>
      <w:pStyle w:val="NormalWeb"/>
      <w:spacing w:before="29" w:beforeAutospacing="0" w:after="0" w:afterAutospacing="0"/>
      <w:ind w:left="12"/>
    </w:pPr>
    <w:r>
      <w:rPr>
        <w:noProof/>
        <w:color w:val="000000"/>
        <w:sz w:val="22"/>
        <w:szCs w:val="22"/>
        <w:bdr w:val="none" w:sz="0" w:space="0" w:color="auto" w:frame="1"/>
      </w:rPr>
      <w:drawing>
        <wp:anchor distT="0" distB="0" distL="114300" distR="114300" simplePos="0" relativeHeight="251658240" behindDoc="1" locked="0" layoutInCell="1" allowOverlap="1" wp14:anchorId="7791AC43" wp14:editId="06919E68">
          <wp:simplePos x="0" y="0"/>
          <wp:positionH relativeFrom="column">
            <wp:posOffset>5676900</wp:posOffset>
          </wp:positionH>
          <wp:positionV relativeFrom="paragraph">
            <wp:posOffset>-323850</wp:posOffset>
          </wp:positionV>
          <wp:extent cx="781050" cy="279400"/>
          <wp:effectExtent l="0" t="0" r="0" b="6350"/>
          <wp:wrapTight wrapText="bothSides">
            <wp:wrapPolygon edited="0">
              <wp:start x="0" y="0"/>
              <wp:lineTo x="0" y="20618"/>
              <wp:lineTo x="21073" y="20618"/>
              <wp:lineTo x="21073" y="17673"/>
              <wp:lineTo x="20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279400"/>
                  </a:xfrm>
                  <a:prstGeom prst="rect">
                    <a:avLst/>
                  </a:prstGeom>
                  <a:noFill/>
                  <a:ln>
                    <a:noFill/>
                  </a:ln>
                </pic:spPr>
              </pic:pic>
            </a:graphicData>
          </a:graphic>
        </wp:anchor>
      </w:drawing>
    </w:r>
    <w:r w:rsidR="000F08C2">
      <w:rPr>
        <w:b/>
        <w:bCs/>
        <w:color w:val="000000"/>
      </w:rPr>
      <w:t xml:space="preserve">College Name: </w:t>
    </w:r>
    <w:r w:rsidR="007479F9">
      <w:rPr>
        <w:color w:val="000000"/>
      </w:rPr>
      <w:t>VIT Bhopal</w:t>
    </w:r>
    <w:r w:rsidR="000F08C2">
      <w:rPr>
        <w:color w:val="000000"/>
      </w:rPr>
      <w:t> </w:t>
    </w:r>
  </w:p>
  <w:p w14:paraId="080931F9" w14:textId="1550F766" w:rsidR="000F08C2" w:rsidRDefault="000F08C2" w:rsidP="000F08C2">
    <w:pPr>
      <w:pStyle w:val="Header"/>
    </w:pPr>
    <w:r>
      <w:rPr>
        <w:b/>
        <w:bCs/>
        <w:color w:val="000000"/>
      </w:rPr>
      <w:t xml:space="preserve">Student Name: </w:t>
    </w:r>
    <w:r w:rsidR="007479F9">
      <w:rPr>
        <w:color w:val="000000"/>
      </w:rPr>
      <w:t>Ansh Bansal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7FE11FC"/>
    <w:multiLevelType w:val="hybridMultilevel"/>
    <w:tmpl w:val="4612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234A81"/>
    <w:multiLevelType w:val="hybridMultilevel"/>
    <w:tmpl w:val="1A603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3C17BD"/>
    <w:multiLevelType w:val="hybridMultilevel"/>
    <w:tmpl w:val="C95ED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BC5D62"/>
    <w:multiLevelType w:val="hybridMultilevel"/>
    <w:tmpl w:val="9DA8D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4C3B13"/>
    <w:multiLevelType w:val="hybridMultilevel"/>
    <w:tmpl w:val="86F0504C"/>
    <w:lvl w:ilvl="0" w:tplc="FF1A462C">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097E74"/>
    <w:multiLevelType w:val="hybridMultilevel"/>
    <w:tmpl w:val="3906FFB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61504BF"/>
    <w:multiLevelType w:val="multilevel"/>
    <w:tmpl w:val="628E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7000140">
    <w:abstractNumId w:val="8"/>
  </w:num>
  <w:num w:numId="2" w16cid:durableId="1025254437">
    <w:abstractNumId w:val="6"/>
  </w:num>
  <w:num w:numId="3" w16cid:durableId="544683901">
    <w:abstractNumId w:val="5"/>
  </w:num>
  <w:num w:numId="4" w16cid:durableId="1700736796">
    <w:abstractNumId w:val="4"/>
  </w:num>
  <w:num w:numId="5" w16cid:durableId="644431291">
    <w:abstractNumId w:val="7"/>
  </w:num>
  <w:num w:numId="6" w16cid:durableId="385223190">
    <w:abstractNumId w:val="3"/>
  </w:num>
  <w:num w:numId="7" w16cid:durableId="1918401761">
    <w:abstractNumId w:val="2"/>
  </w:num>
  <w:num w:numId="8" w16cid:durableId="498740849">
    <w:abstractNumId w:val="1"/>
  </w:num>
  <w:num w:numId="9" w16cid:durableId="1196504716">
    <w:abstractNumId w:val="0"/>
  </w:num>
  <w:num w:numId="10" w16cid:durableId="1486703041">
    <w:abstractNumId w:val="15"/>
  </w:num>
  <w:num w:numId="11" w16cid:durableId="2033800811">
    <w:abstractNumId w:val="9"/>
  </w:num>
  <w:num w:numId="12" w16cid:durableId="932085555">
    <w:abstractNumId w:val="11"/>
  </w:num>
  <w:num w:numId="13" w16cid:durableId="672032782">
    <w:abstractNumId w:val="12"/>
  </w:num>
  <w:num w:numId="14" w16cid:durableId="300886655">
    <w:abstractNumId w:val="13"/>
  </w:num>
  <w:num w:numId="15" w16cid:durableId="144057690">
    <w:abstractNumId w:val="14"/>
  </w:num>
  <w:num w:numId="16" w16cid:durableId="21321641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0920"/>
    <w:rsid w:val="000F08C2"/>
    <w:rsid w:val="0015074B"/>
    <w:rsid w:val="001C73AC"/>
    <w:rsid w:val="00261B5C"/>
    <w:rsid w:val="0029639D"/>
    <w:rsid w:val="002B5AC5"/>
    <w:rsid w:val="00326F90"/>
    <w:rsid w:val="003E1916"/>
    <w:rsid w:val="00656092"/>
    <w:rsid w:val="007479F9"/>
    <w:rsid w:val="00867B76"/>
    <w:rsid w:val="00A8028C"/>
    <w:rsid w:val="00AA1D8D"/>
    <w:rsid w:val="00B47730"/>
    <w:rsid w:val="00CB0664"/>
    <w:rsid w:val="00EA75E8"/>
    <w:rsid w:val="00F94D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CE44A"/>
  <w14:defaultImageDpi w14:val="300"/>
  <w15:docId w15:val="{FB753C02-46EA-4AB5-9F1F-DD3720B2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0F08C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183219">
      <w:bodyDiv w:val="1"/>
      <w:marLeft w:val="0"/>
      <w:marRight w:val="0"/>
      <w:marTop w:val="0"/>
      <w:marBottom w:val="0"/>
      <w:divBdr>
        <w:top w:val="none" w:sz="0" w:space="0" w:color="auto"/>
        <w:left w:val="none" w:sz="0" w:space="0" w:color="auto"/>
        <w:bottom w:val="none" w:sz="0" w:space="0" w:color="auto"/>
        <w:right w:val="none" w:sz="0" w:space="0" w:color="auto"/>
      </w:divBdr>
    </w:div>
    <w:div w:id="227766434">
      <w:bodyDiv w:val="1"/>
      <w:marLeft w:val="0"/>
      <w:marRight w:val="0"/>
      <w:marTop w:val="0"/>
      <w:marBottom w:val="0"/>
      <w:divBdr>
        <w:top w:val="none" w:sz="0" w:space="0" w:color="auto"/>
        <w:left w:val="none" w:sz="0" w:space="0" w:color="auto"/>
        <w:bottom w:val="none" w:sz="0" w:space="0" w:color="auto"/>
        <w:right w:val="none" w:sz="0" w:space="0" w:color="auto"/>
      </w:divBdr>
    </w:div>
    <w:div w:id="255794902">
      <w:bodyDiv w:val="1"/>
      <w:marLeft w:val="0"/>
      <w:marRight w:val="0"/>
      <w:marTop w:val="0"/>
      <w:marBottom w:val="0"/>
      <w:divBdr>
        <w:top w:val="none" w:sz="0" w:space="0" w:color="auto"/>
        <w:left w:val="none" w:sz="0" w:space="0" w:color="auto"/>
        <w:bottom w:val="none" w:sz="0" w:space="0" w:color="auto"/>
        <w:right w:val="none" w:sz="0" w:space="0" w:color="auto"/>
      </w:divBdr>
    </w:div>
    <w:div w:id="510947692">
      <w:bodyDiv w:val="1"/>
      <w:marLeft w:val="0"/>
      <w:marRight w:val="0"/>
      <w:marTop w:val="0"/>
      <w:marBottom w:val="0"/>
      <w:divBdr>
        <w:top w:val="none" w:sz="0" w:space="0" w:color="auto"/>
        <w:left w:val="none" w:sz="0" w:space="0" w:color="auto"/>
        <w:bottom w:val="none" w:sz="0" w:space="0" w:color="auto"/>
        <w:right w:val="none" w:sz="0" w:space="0" w:color="auto"/>
      </w:divBdr>
    </w:div>
    <w:div w:id="514269052">
      <w:bodyDiv w:val="1"/>
      <w:marLeft w:val="0"/>
      <w:marRight w:val="0"/>
      <w:marTop w:val="0"/>
      <w:marBottom w:val="0"/>
      <w:divBdr>
        <w:top w:val="none" w:sz="0" w:space="0" w:color="auto"/>
        <w:left w:val="none" w:sz="0" w:space="0" w:color="auto"/>
        <w:bottom w:val="none" w:sz="0" w:space="0" w:color="auto"/>
        <w:right w:val="none" w:sz="0" w:space="0" w:color="auto"/>
      </w:divBdr>
    </w:div>
    <w:div w:id="617101057">
      <w:bodyDiv w:val="1"/>
      <w:marLeft w:val="0"/>
      <w:marRight w:val="0"/>
      <w:marTop w:val="0"/>
      <w:marBottom w:val="0"/>
      <w:divBdr>
        <w:top w:val="none" w:sz="0" w:space="0" w:color="auto"/>
        <w:left w:val="none" w:sz="0" w:space="0" w:color="auto"/>
        <w:bottom w:val="none" w:sz="0" w:space="0" w:color="auto"/>
        <w:right w:val="none" w:sz="0" w:space="0" w:color="auto"/>
      </w:divBdr>
    </w:div>
    <w:div w:id="856231331">
      <w:bodyDiv w:val="1"/>
      <w:marLeft w:val="0"/>
      <w:marRight w:val="0"/>
      <w:marTop w:val="0"/>
      <w:marBottom w:val="0"/>
      <w:divBdr>
        <w:top w:val="none" w:sz="0" w:space="0" w:color="auto"/>
        <w:left w:val="none" w:sz="0" w:space="0" w:color="auto"/>
        <w:bottom w:val="none" w:sz="0" w:space="0" w:color="auto"/>
        <w:right w:val="none" w:sz="0" w:space="0" w:color="auto"/>
      </w:divBdr>
    </w:div>
    <w:div w:id="916480665">
      <w:bodyDiv w:val="1"/>
      <w:marLeft w:val="0"/>
      <w:marRight w:val="0"/>
      <w:marTop w:val="0"/>
      <w:marBottom w:val="0"/>
      <w:divBdr>
        <w:top w:val="none" w:sz="0" w:space="0" w:color="auto"/>
        <w:left w:val="none" w:sz="0" w:space="0" w:color="auto"/>
        <w:bottom w:val="none" w:sz="0" w:space="0" w:color="auto"/>
        <w:right w:val="none" w:sz="0" w:space="0" w:color="auto"/>
      </w:divBdr>
    </w:div>
    <w:div w:id="1055658570">
      <w:bodyDiv w:val="1"/>
      <w:marLeft w:val="0"/>
      <w:marRight w:val="0"/>
      <w:marTop w:val="0"/>
      <w:marBottom w:val="0"/>
      <w:divBdr>
        <w:top w:val="none" w:sz="0" w:space="0" w:color="auto"/>
        <w:left w:val="none" w:sz="0" w:space="0" w:color="auto"/>
        <w:bottom w:val="none" w:sz="0" w:space="0" w:color="auto"/>
        <w:right w:val="none" w:sz="0" w:space="0" w:color="auto"/>
      </w:divBdr>
    </w:div>
    <w:div w:id="1184902110">
      <w:bodyDiv w:val="1"/>
      <w:marLeft w:val="0"/>
      <w:marRight w:val="0"/>
      <w:marTop w:val="0"/>
      <w:marBottom w:val="0"/>
      <w:divBdr>
        <w:top w:val="none" w:sz="0" w:space="0" w:color="auto"/>
        <w:left w:val="none" w:sz="0" w:space="0" w:color="auto"/>
        <w:bottom w:val="none" w:sz="0" w:space="0" w:color="auto"/>
        <w:right w:val="none" w:sz="0" w:space="0" w:color="auto"/>
      </w:divBdr>
    </w:div>
    <w:div w:id="1212888602">
      <w:bodyDiv w:val="1"/>
      <w:marLeft w:val="0"/>
      <w:marRight w:val="0"/>
      <w:marTop w:val="0"/>
      <w:marBottom w:val="0"/>
      <w:divBdr>
        <w:top w:val="none" w:sz="0" w:space="0" w:color="auto"/>
        <w:left w:val="none" w:sz="0" w:space="0" w:color="auto"/>
        <w:bottom w:val="none" w:sz="0" w:space="0" w:color="auto"/>
        <w:right w:val="none" w:sz="0" w:space="0" w:color="auto"/>
      </w:divBdr>
    </w:div>
    <w:div w:id="1307081960">
      <w:bodyDiv w:val="1"/>
      <w:marLeft w:val="0"/>
      <w:marRight w:val="0"/>
      <w:marTop w:val="0"/>
      <w:marBottom w:val="0"/>
      <w:divBdr>
        <w:top w:val="none" w:sz="0" w:space="0" w:color="auto"/>
        <w:left w:val="none" w:sz="0" w:space="0" w:color="auto"/>
        <w:bottom w:val="none" w:sz="0" w:space="0" w:color="auto"/>
        <w:right w:val="none" w:sz="0" w:space="0" w:color="auto"/>
      </w:divBdr>
    </w:div>
    <w:div w:id="1438866069">
      <w:bodyDiv w:val="1"/>
      <w:marLeft w:val="0"/>
      <w:marRight w:val="0"/>
      <w:marTop w:val="0"/>
      <w:marBottom w:val="0"/>
      <w:divBdr>
        <w:top w:val="none" w:sz="0" w:space="0" w:color="auto"/>
        <w:left w:val="none" w:sz="0" w:space="0" w:color="auto"/>
        <w:bottom w:val="none" w:sz="0" w:space="0" w:color="auto"/>
        <w:right w:val="none" w:sz="0" w:space="0" w:color="auto"/>
      </w:divBdr>
    </w:div>
    <w:div w:id="1540046012">
      <w:bodyDiv w:val="1"/>
      <w:marLeft w:val="0"/>
      <w:marRight w:val="0"/>
      <w:marTop w:val="0"/>
      <w:marBottom w:val="0"/>
      <w:divBdr>
        <w:top w:val="none" w:sz="0" w:space="0" w:color="auto"/>
        <w:left w:val="none" w:sz="0" w:space="0" w:color="auto"/>
        <w:bottom w:val="none" w:sz="0" w:space="0" w:color="auto"/>
        <w:right w:val="none" w:sz="0" w:space="0" w:color="auto"/>
      </w:divBdr>
    </w:div>
    <w:div w:id="1694191604">
      <w:bodyDiv w:val="1"/>
      <w:marLeft w:val="0"/>
      <w:marRight w:val="0"/>
      <w:marTop w:val="0"/>
      <w:marBottom w:val="0"/>
      <w:divBdr>
        <w:top w:val="none" w:sz="0" w:space="0" w:color="auto"/>
        <w:left w:val="none" w:sz="0" w:space="0" w:color="auto"/>
        <w:bottom w:val="none" w:sz="0" w:space="0" w:color="auto"/>
        <w:right w:val="none" w:sz="0" w:space="0" w:color="auto"/>
      </w:divBdr>
    </w:div>
    <w:div w:id="1707219010">
      <w:bodyDiv w:val="1"/>
      <w:marLeft w:val="0"/>
      <w:marRight w:val="0"/>
      <w:marTop w:val="0"/>
      <w:marBottom w:val="0"/>
      <w:divBdr>
        <w:top w:val="none" w:sz="0" w:space="0" w:color="auto"/>
        <w:left w:val="none" w:sz="0" w:space="0" w:color="auto"/>
        <w:bottom w:val="none" w:sz="0" w:space="0" w:color="auto"/>
        <w:right w:val="none" w:sz="0" w:space="0" w:color="auto"/>
      </w:divBdr>
    </w:div>
    <w:div w:id="1791240536">
      <w:bodyDiv w:val="1"/>
      <w:marLeft w:val="0"/>
      <w:marRight w:val="0"/>
      <w:marTop w:val="0"/>
      <w:marBottom w:val="0"/>
      <w:divBdr>
        <w:top w:val="none" w:sz="0" w:space="0" w:color="auto"/>
        <w:left w:val="none" w:sz="0" w:space="0" w:color="auto"/>
        <w:bottom w:val="none" w:sz="0" w:space="0" w:color="auto"/>
        <w:right w:val="none" w:sz="0" w:space="0" w:color="auto"/>
      </w:divBdr>
    </w:div>
    <w:div w:id="2022974075">
      <w:bodyDiv w:val="1"/>
      <w:marLeft w:val="0"/>
      <w:marRight w:val="0"/>
      <w:marTop w:val="0"/>
      <w:marBottom w:val="0"/>
      <w:divBdr>
        <w:top w:val="none" w:sz="0" w:space="0" w:color="auto"/>
        <w:left w:val="none" w:sz="0" w:space="0" w:color="auto"/>
        <w:bottom w:val="none" w:sz="0" w:space="0" w:color="auto"/>
        <w:right w:val="none" w:sz="0" w:space="0" w:color="auto"/>
      </w:divBdr>
    </w:div>
    <w:div w:id="21095039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Ansh Bansal</cp:lastModifiedBy>
  <cp:revision>4</cp:revision>
  <dcterms:created xsi:type="dcterms:W3CDTF">2025-05-11T05:27:00Z</dcterms:created>
  <dcterms:modified xsi:type="dcterms:W3CDTF">2025-05-11T05:28:00Z</dcterms:modified>
  <cp:category/>
</cp:coreProperties>
</file>