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4E88E531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96A6F">
        <w:rPr>
          <w:b/>
          <w:sz w:val="32"/>
        </w:rPr>
        <w:t>3</w:t>
      </w:r>
      <w:r>
        <w:rPr>
          <w:b/>
          <w:sz w:val="32"/>
        </w:rPr>
        <w:t xml:space="preserve"> </w:t>
      </w:r>
      <w:r w:rsidR="00FB4AA3">
        <w:rPr>
          <w:b/>
          <w:sz w:val="32"/>
        </w:rPr>
        <w:br/>
      </w:r>
    </w:p>
    <w:p w14:paraId="008AD931" w14:textId="3A1A68A4" w:rsidR="00D4594A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A96A6F" w:rsidRPr="00A96A6F">
        <w:rPr>
          <w:b/>
          <w:sz w:val="28"/>
        </w:rPr>
        <w:t>Responsive UI Design using CSS Grid, Flexbox, and Bootstrap/Tailwind</w:t>
      </w:r>
    </w:p>
    <w:p w14:paraId="5507DBE1" w14:textId="008FDDA9" w:rsidR="00D4594A" w:rsidRPr="00A96A6F" w:rsidRDefault="00650F58" w:rsidP="00A96A6F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96A6F" w:rsidRPr="00A96A6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Design responsive layouts for Home, About, Registration, Dashboard, and</w:t>
      </w:r>
      <w:r w:rsidR="00A96A6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A96A6F" w:rsidRPr="00A96A6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Events pages using CSS Grid and Flexbox. Optional to use CSS</w:t>
      </w:r>
      <w:r w:rsidR="00A96A6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A96A6F" w:rsidRPr="00A96A6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framework such as Bootstrap or Tailwind. Ensure mobile-first</w:t>
      </w:r>
      <w:r w:rsidR="00A96A6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A96A6F" w:rsidRPr="00A96A6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responsiveness.</w:t>
      </w:r>
    </w:p>
    <w:p w14:paraId="5A0038D7" w14:textId="77777777" w:rsidR="00D4594A" w:rsidRDefault="00D4594A" w:rsidP="00D4594A"/>
    <w:p w14:paraId="240D2240" w14:textId="77777777" w:rsidR="00D4594A" w:rsidRPr="00D4594A" w:rsidRDefault="00D4594A" w:rsidP="00D4594A"/>
    <w:p w14:paraId="63055E21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0508F19E" w14:textId="6AA0CAA6" w:rsidR="00965E61" w:rsidRDefault="00965E61" w:rsidP="00965E61">
      <w:pPr>
        <w:pStyle w:val="Heading2"/>
        <w:numPr>
          <w:ilvl w:val="0"/>
          <w:numId w:val="17"/>
        </w:numPr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pPr>
      <w:r w:rsidRPr="00965E61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>How does the layout adapt for mobile, tablet, and desktop screens?</w:t>
      </w:r>
    </w:p>
    <w:p w14:paraId="2336066A" w14:textId="010CBDF1" w:rsidR="00965E61" w:rsidRDefault="00965E61" w:rsidP="00965E61">
      <w:proofErr w:type="gramStart"/>
      <w:r>
        <w:t>Answer :</w:t>
      </w:r>
      <w:proofErr w:type="gramEnd"/>
      <w:r>
        <w:t xml:space="preserve"> </w:t>
      </w:r>
    </w:p>
    <w:p w14:paraId="2ECBD920" w14:textId="77777777" w:rsidR="00965E61" w:rsidRPr="00965E61" w:rsidRDefault="00965E61" w:rsidP="00965E61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965E61">
        <w:rPr>
          <w:rFonts w:eastAsiaTheme="minorEastAsia"/>
          <w:lang w:val="en-GB" w:eastAsia="en-US"/>
        </w:rPr>
        <w:t xml:space="preserve">The layout adapts fluidly. Instead of strict media queries, it uses responsive CSS properties like flex-wrap: wrap and min-width: 180px (seen </w:t>
      </w:r>
      <w:proofErr w:type="gramStart"/>
      <w:r w:rsidRPr="00965E61">
        <w:rPr>
          <w:rFonts w:eastAsiaTheme="minorEastAsia"/>
          <w:lang w:val="en-GB" w:eastAsia="en-US"/>
        </w:rPr>
        <w:t>in .feature</w:t>
      </w:r>
      <w:proofErr w:type="gramEnd"/>
      <w:r w:rsidRPr="00965E61">
        <w:rPr>
          <w:rFonts w:eastAsiaTheme="minorEastAsia"/>
          <w:lang w:val="en-GB" w:eastAsia="en-US"/>
        </w:rPr>
        <w:t>-box). This allows elements to automatically stack on mobile/tablet screens and sit side-by-side on desktop screens.</w:t>
      </w:r>
    </w:p>
    <w:p w14:paraId="625F6759" w14:textId="77777777" w:rsidR="00965E61" w:rsidRPr="00965E61" w:rsidRDefault="00965E61" w:rsidP="00965E61"/>
    <w:p w14:paraId="4329F6F1" w14:textId="2D001B2B" w:rsidR="00965E61" w:rsidRDefault="00965E61" w:rsidP="00965E61">
      <w:pPr>
        <w:pStyle w:val="Heading2"/>
        <w:numPr>
          <w:ilvl w:val="0"/>
          <w:numId w:val="17"/>
        </w:numPr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pPr>
      <w:r w:rsidRPr="00965E61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>Which layout technique is used and why?</w:t>
      </w:r>
    </w:p>
    <w:p w14:paraId="747AFB1A" w14:textId="43C8ECCE" w:rsidR="00965E61" w:rsidRDefault="00965E61" w:rsidP="00965E61">
      <w:proofErr w:type="gramStart"/>
      <w:r>
        <w:t>Answer :</w:t>
      </w:r>
      <w:proofErr w:type="gramEnd"/>
    </w:p>
    <w:p w14:paraId="1A41C36D" w14:textId="67F2FC78" w:rsidR="00965E61" w:rsidRDefault="00965E61" w:rsidP="00965E61">
      <w:pPr>
        <w:rPr>
          <w:rFonts w:eastAsiaTheme="minorEastAsia"/>
          <w:lang w:val="en-GB" w:eastAsia="en-US"/>
        </w:rPr>
      </w:pPr>
      <w:r w:rsidRPr="00965E61">
        <w:rPr>
          <w:rFonts w:eastAsiaTheme="minorEastAsia"/>
          <w:lang w:val="en-GB" w:eastAsia="en-US"/>
        </w:rPr>
        <w:t xml:space="preserve">CSS Flexbox (display: flex;) is the primary layout technique used (specifically </w:t>
      </w:r>
      <w:proofErr w:type="gramStart"/>
      <w:r w:rsidRPr="00965E61">
        <w:rPr>
          <w:rFonts w:eastAsiaTheme="minorEastAsia"/>
          <w:lang w:val="en-GB" w:eastAsia="en-US"/>
        </w:rPr>
        <w:t>for .features</w:t>
      </w:r>
      <w:proofErr w:type="gramEnd"/>
      <w:r w:rsidRPr="00965E61">
        <w:rPr>
          <w:rFonts w:eastAsiaTheme="minorEastAsia"/>
          <w:lang w:val="en-GB" w:eastAsia="en-US"/>
        </w:rPr>
        <w:t> and form containers). It is used because it provides a modern, efficient way to align elements, distribute space, and handle dynamic wrapping without relying on complex and outdated float rules.</w:t>
      </w:r>
    </w:p>
    <w:p w14:paraId="74A743D0" w14:textId="77777777" w:rsidR="00965E61" w:rsidRPr="00965E61" w:rsidRDefault="00965E61" w:rsidP="00965E61"/>
    <w:p w14:paraId="3BF34C66" w14:textId="2A86049E" w:rsidR="00965E61" w:rsidRDefault="00965E61" w:rsidP="00965E61">
      <w:pPr>
        <w:pStyle w:val="Heading2"/>
        <w:numPr>
          <w:ilvl w:val="0"/>
          <w:numId w:val="17"/>
        </w:numPr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pPr>
      <w:proofErr w:type="gramStart"/>
      <w:r w:rsidRPr="00965E61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>Are</w:t>
      </w:r>
      <w:proofErr w:type="gramEnd"/>
      <w:r w:rsidRPr="00965E61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 xml:space="preserve"> typography, spacing, </w:t>
      </w:r>
      <w:proofErr w:type="spellStart"/>
      <w:r w:rsidRPr="00965E61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>colors</w:t>
      </w:r>
      <w:proofErr w:type="spellEnd"/>
      <w:r w:rsidRPr="00965E61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>, and contrast readable?</w:t>
      </w:r>
    </w:p>
    <w:p w14:paraId="63896F77" w14:textId="6341C8C0" w:rsidR="00965E61" w:rsidRDefault="00965E61" w:rsidP="00965E61">
      <w:proofErr w:type="gramStart"/>
      <w:r>
        <w:t>Answer :</w:t>
      </w:r>
      <w:proofErr w:type="gramEnd"/>
    </w:p>
    <w:p w14:paraId="53F2D3EA" w14:textId="77777777" w:rsidR="003E3FBA" w:rsidRPr="003E3FBA" w:rsidRDefault="00965E61" w:rsidP="003E3FBA">
      <w:pPr>
        <w:rPr>
          <w:rFonts w:eastAsiaTheme="minorEastAsia"/>
          <w:lang w:eastAsia="en-US"/>
        </w:rPr>
      </w:pPr>
      <w:r w:rsidRPr="00965E61">
        <w:rPr>
          <w:rFonts w:eastAsiaTheme="minorEastAsia"/>
          <w:lang w:val="en-GB" w:eastAsia="en-US"/>
        </w:rPr>
        <w:t xml:space="preserve">Yes. Typography uses clean, modern fonts (Segoe UI, Arial). Spacing is consistent (e.g., padding: 24px, gap: 15px). The </w:t>
      </w:r>
      <w:proofErr w:type="spellStart"/>
      <w:r w:rsidRPr="00965E61">
        <w:rPr>
          <w:rFonts w:eastAsiaTheme="minorEastAsia"/>
          <w:lang w:val="en-GB" w:eastAsia="en-US"/>
        </w:rPr>
        <w:t>color</w:t>
      </w:r>
      <w:proofErr w:type="spellEnd"/>
      <w:r w:rsidRPr="00965E61">
        <w:rPr>
          <w:rFonts w:eastAsiaTheme="minorEastAsia"/>
          <w:lang w:val="en-GB" w:eastAsia="en-US"/>
        </w:rPr>
        <w:t xml:space="preserve"> palette uses a warm, earthy theme (browns on beige), providing excellent contrast and high readability between the dark text (#</w:t>
      </w:r>
      <w:r w:rsidR="003E3FBA" w:rsidRPr="003E3FBA">
        <w:rPr>
          <w:rFonts w:eastAsiaTheme="minorEastAsia"/>
          <w:lang w:eastAsia="en-US"/>
        </w:rPr>
        <w:t>#3f83ff</w:t>
      </w:r>
    </w:p>
    <w:p w14:paraId="6320DB5E" w14:textId="16CC8B6A" w:rsidR="00965E61" w:rsidRDefault="00965E61" w:rsidP="00965E61">
      <w:pPr>
        <w:rPr>
          <w:rFonts w:eastAsiaTheme="minorEastAsia"/>
          <w:lang w:val="en-GB" w:eastAsia="en-US"/>
        </w:rPr>
      </w:pPr>
      <w:r w:rsidRPr="00965E61">
        <w:rPr>
          <w:rFonts w:eastAsiaTheme="minorEastAsia"/>
          <w:lang w:val="en-GB" w:eastAsia="en-US"/>
        </w:rPr>
        <w:t xml:space="preserve">) </w:t>
      </w:r>
      <w:proofErr w:type="gramStart"/>
      <w:r w:rsidRPr="00965E61">
        <w:rPr>
          <w:rFonts w:eastAsiaTheme="minorEastAsia"/>
          <w:lang w:val="en-GB" w:eastAsia="en-US"/>
        </w:rPr>
        <w:t>and</w:t>
      </w:r>
      <w:proofErr w:type="gramEnd"/>
      <w:r w:rsidRPr="00965E61">
        <w:rPr>
          <w:rFonts w:eastAsiaTheme="minorEastAsia"/>
          <w:lang w:val="en-GB" w:eastAsia="en-US"/>
        </w:rPr>
        <w:t xml:space="preserve"> light backgrounds (#fff</w:t>
      </w:r>
      <w:r w:rsidR="003E3FBA">
        <w:rPr>
          <w:rFonts w:eastAsiaTheme="minorEastAsia"/>
          <w:lang w:val="en-GB" w:eastAsia="en-US"/>
        </w:rPr>
        <w:t>fff</w:t>
      </w:r>
      <w:r w:rsidRPr="00965E61">
        <w:rPr>
          <w:rFonts w:eastAsiaTheme="minorEastAsia"/>
          <w:lang w:val="en-GB" w:eastAsia="en-US"/>
        </w:rPr>
        <w:t>).</w:t>
      </w:r>
    </w:p>
    <w:p w14:paraId="681C4CBE" w14:textId="77777777" w:rsidR="00965E61" w:rsidRPr="00965E61" w:rsidRDefault="00965E61" w:rsidP="00965E61"/>
    <w:p w14:paraId="5F290BF9" w14:textId="4EED3647" w:rsidR="001643EF" w:rsidRPr="00965E61" w:rsidRDefault="00965E61" w:rsidP="00965E61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 xml:space="preserve">      </w:t>
      </w:r>
      <w:r w:rsidRPr="00965E61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>4. Is the framework used consistently without unnecessary inline CSS?</w:t>
      </w:r>
    </w:p>
    <w:p w14:paraId="20DD5758" w14:textId="053AD0C3" w:rsidR="00F04635" w:rsidRDefault="00965E61" w:rsidP="00F04635">
      <w:proofErr w:type="gramStart"/>
      <w:r>
        <w:t>Answer :</w:t>
      </w:r>
      <w:proofErr w:type="gramEnd"/>
    </w:p>
    <w:p w14:paraId="68ABC603" w14:textId="22C1097B" w:rsidR="00965E61" w:rsidRPr="00965E61" w:rsidRDefault="00965E61" w:rsidP="00F04635">
      <w:r w:rsidRPr="00965E61">
        <w:rPr>
          <w:rFonts w:eastAsiaTheme="minorEastAsia"/>
          <w:lang w:val="en-GB" w:eastAsia="en-US"/>
        </w:rPr>
        <w:t>Yes, perfectly</w:t>
      </w:r>
      <w:r w:rsidRPr="00965E61">
        <w:rPr>
          <w:rFonts w:eastAsiaTheme="minorEastAsia"/>
          <w:b/>
          <w:bCs/>
          <w:lang w:val="en-GB" w:eastAsia="en-US"/>
        </w:rPr>
        <w:t>.</w:t>
      </w:r>
      <w:r w:rsidRPr="00965E61">
        <w:rPr>
          <w:rFonts w:eastAsiaTheme="minorEastAsia"/>
          <w:lang w:val="en-GB" w:eastAsia="en-US"/>
        </w:rPr>
        <w:t> Pure CSS3 is used consistently via a single external stylesheet (../CSS/script.css). A scan of all HTML files in Practical 3 confirms there is </w:t>
      </w:r>
      <w:r w:rsidRPr="00965E61">
        <w:rPr>
          <w:rFonts w:eastAsiaTheme="minorEastAsia"/>
          <w:b/>
          <w:bCs/>
          <w:lang w:val="en-GB" w:eastAsia="en-US"/>
        </w:rPr>
        <w:t>zero</w:t>
      </w:r>
      <w:r w:rsidRPr="00965E61">
        <w:rPr>
          <w:rFonts w:eastAsiaTheme="minorEastAsia"/>
          <w:lang w:val="en-GB" w:eastAsia="en-US"/>
        </w:rPr>
        <w:t> inline CSS (no style="..." attributes used anywhere), ensuring a clean separation of structure and design.</w:t>
      </w:r>
    </w:p>
    <w:p w14:paraId="6C4CC0CC" w14:textId="77777777" w:rsidR="00F04635" w:rsidRDefault="00F04635" w:rsidP="00F04635"/>
    <w:p w14:paraId="625C8716" w14:textId="77777777" w:rsidR="00F04635" w:rsidRDefault="00F04635" w:rsidP="00F04635"/>
    <w:p w14:paraId="1E1790A8" w14:textId="77777777" w:rsidR="00F04635" w:rsidRDefault="00F04635" w:rsidP="00F04635"/>
    <w:p w14:paraId="11ACE675" w14:textId="77777777" w:rsidR="00F04635" w:rsidRDefault="00F04635" w:rsidP="00F04635"/>
    <w:p w14:paraId="1122A382" w14:textId="77777777" w:rsidR="00F04635" w:rsidRDefault="00F04635" w:rsidP="00F04635"/>
    <w:p w14:paraId="60215CF7" w14:textId="77777777" w:rsidR="00F04635" w:rsidRDefault="00F04635" w:rsidP="00F04635"/>
    <w:p w14:paraId="266F8692" w14:textId="77777777" w:rsidR="00F04635" w:rsidRDefault="00F04635" w:rsidP="00F04635"/>
    <w:p w14:paraId="171DC881" w14:textId="77777777" w:rsidR="00F04635" w:rsidRPr="00F04635" w:rsidRDefault="00F04635" w:rsidP="00F04635"/>
    <w:p w14:paraId="14A48ACD" w14:textId="3BCB138B" w:rsidR="00F04635" w:rsidRDefault="0015463B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</w:p>
    <w:p w14:paraId="741B8BB5" w14:textId="77777777" w:rsidR="00F04635" w:rsidRPr="00F04635" w:rsidRDefault="00F04635" w:rsidP="00F04635"/>
    <w:p w14:paraId="7D7BFBDE" w14:textId="77777777" w:rsidR="00965E61" w:rsidRDefault="00965E61" w:rsidP="00F04635">
      <w:pPr>
        <w:rPr>
          <w:rFonts w:eastAsiaTheme="minorEastAsia"/>
          <w:lang w:val="en-GB" w:eastAsia="en-US"/>
        </w:rPr>
      </w:pPr>
      <w:r w:rsidRPr="00965E61">
        <w:rPr>
          <w:rFonts w:eastAsiaTheme="minorEastAsia"/>
          <w:lang w:val="en-GB" w:eastAsia="en-US"/>
        </w:rPr>
        <w:t xml:space="preserve">This practical focused on UI design and project organization. </w:t>
      </w:r>
    </w:p>
    <w:p w14:paraId="2773BF65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06F1801D" w14:textId="77777777" w:rsidR="00965E61" w:rsidRDefault="00965E61" w:rsidP="00F04635">
      <w:pPr>
        <w:rPr>
          <w:rFonts w:eastAsiaTheme="minorEastAsia"/>
          <w:lang w:val="en-GB" w:eastAsia="en-US"/>
        </w:rPr>
      </w:pPr>
      <w:r w:rsidRPr="00965E61">
        <w:rPr>
          <w:rFonts w:eastAsiaTheme="minorEastAsia"/>
          <w:lang w:val="en-GB" w:eastAsia="en-US"/>
        </w:rPr>
        <w:t xml:space="preserve">The flat file structure was reorganized into a professional architecture using CSS, JS, </w:t>
      </w:r>
    </w:p>
    <w:p w14:paraId="29378C59" w14:textId="79CC8830" w:rsidR="00965E61" w:rsidRDefault="00965E61" w:rsidP="00F04635">
      <w:pPr>
        <w:rPr>
          <w:rFonts w:eastAsiaTheme="minorEastAsia"/>
          <w:lang w:val="en-GB" w:eastAsia="en-US"/>
        </w:rPr>
      </w:pPr>
      <w:r w:rsidRPr="00965E61">
        <w:rPr>
          <w:rFonts w:eastAsiaTheme="minorEastAsia"/>
          <w:lang w:val="en-GB" w:eastAsia="en-US"/>
        </w:rPr>
        <w:t xml:space="preserve">and PAGES directories. </w:t>
      </w:r>
    </w:p>
    <w:p w14:paraId="66D63530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1221E6FC" w14:textId="080299E2" w:rsidR="00F04635" w:rsidRDefault="00965E61" w:rsidP="00F04635">
      <w:pPr>
        <w:rPr>
          <w:rFonts w:eastAsiaTheme="minorEastAsia"/>
          <w:lang w:val="en-GB" w:eastAsia="en-US"/>
        </w:rPr>
      </w:pPr>
      <w:r w:rsidRPr="00965E61">
        <w:rPr>
          <w:rFonts w:eastAsiaTheme="minorEastAsia"/>
          <w:lang w:val="en-GB" w:eastAsia="en-US"/>
        </w:rPr>
        <w:t>A central script.css stylesheet was created and linked to all pages, utilizing advanced CSS techniques like linear gradients, box shadows, Flexbox layouts, and hover effects to transform the raw HTML into a polished, modern interface.</w:t>
      </w:r>
    </w:p>
    <w:p w14:paraId="5A82C3C1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47B3667B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71C76AD1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2F7CF228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4F5ACFA1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1443F47E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5F2A7877" w14:textId="3123E353" w:rsidR="003500B4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75BB8E5F" w14:textId="77777777" w:rsidR="00DC48A6" w:rsidRPr="00DC48A6" w:rsidRDefault="00DC48A6" w:rsidP="00DC48A6"/>
    <w:p w14:paraId="6A9AEDCA" w14:textId="5D3E58A7" w:rsidR="00DC48A6" w:rsidRDefault="00FB4AA3" w:rsidP="009B59F4">
      <w:r>
        <w:t>Description:</w:t>
      </w:r>
      <w:r w:rsidR="00965E61">
        <w:t xml:space="preserve"> home page of student hub portal</w:t>
      </w:r>
    </w:p>
    <w:p w14:paraId="51C73E6A" w14:textId="77777777" w:rsidR="00FB468F" w:rsidRDefault="00FB468F" w:rsidP="009B59F4"/>
    <w:p w14:paraId="3A4FC246" w14:textId="5A5DB61A" w:rsidR="00965E61" w:rsidRDefault="005E44A8" w:rsidP="009B59F4">
      <w:r>
        <w:rPr>
          <w:noProof/>
        </w:rPr>
        <w:drawing>
          <wp:inline distT="0" distB="0" distL="0" distR="0" wp14:anchorId="581FE5AD" wp14:editId="057F18D2">
            <wp:extent cx="5462693" cy="3072765"/>
            <wp:effectExtent l="0" t="0" r="5080" b="0"/>
            <wp:docPr id="48310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637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693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E61">
        <w:t xml:space="preserve">    </w:t>
      </w:r>
    </w:p>
    <w:p w14:paraId="7FFBD7A1" w14:textId="1F555B9D" w:rsidR="00965E61" w:rsidRDefault="00965E61" w:rsidP="009B59F4"/>
    <w:p w14:paraId="4337B93D" w14:textId="4FC1B753" w:rsidR="009351EB" w:rsidRDefault="009351EB" w:rsidP="009B59F4">
      <w:r>
        <w:t xml:space="preserve">                                                </w:t>
      </w:r>
    </w:p>
    <w:p w14:paraId="60CDD18C" w14:textId="367667FE" w:rsidR="009351EB" w:rsidRDefault="009351EB" w:rsidP="009B59F4">
      <w:r>
        <w:t xml:space="preserve">                                                       Figure 3.1</w:t>
      </w:r>
    </w:p>
    <w:p w14:paraId="260244F6" w14:textId="77777777" w:rsidR="009351EB" w:rsidRDefault="009351EB" w:rsidP="009B59F4"/>
    <w:p w14:paraId="4A1071B4" w14:textId="77777777" w:rsidR="00965E61" w:rsidRDefault="00965E61" w:rsidP="009B59F4"/>
    <w:p w14:paraId="23D62878" w14:textId="248CDBAB" w:rsidR="00965E61" w:rsidRDefault="00965E61" w:rsidP="009B59F4">
      <w:r>
        <w:t>Description</w:t>
      </w:r>
      <w:r w:rsidR="009351EB">
        <w:t>: login page</w:t>
      </w:r>
    </w:p>
    <w:p w14:paraId="4AA20B3E" w14:textId="77777777" w:rsidR="00FB468F" w:rsidRDefault="00FB468F" w:rsidP="009B59F4"/>
    <w:p w14:paraId="71DA46C4" w14:textId="6B9B3324" w:rsidR="009351EB" w:rsidRDefault="00D36D9F" w:rsidP="009B59F4">
      <w:r>
        <w:rPr>
          <w:noProof/>
        </w:rPr>
        <w:drawing>
          <wp:inline distT="0" distB="0" distL="0" distR="0" wp14:anchorId="3C05E2C4" wp14:editId="467913F9">
            <wp:extent cx="5486400" cy="3086100"/>
            <wp:effectExtent l="0" t="0" r="0" b="0"/>
            <wp:docPr id="12710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2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8A6">
        <w:t xml:space="preserve">     </w:t>
      </w:r>
    </w:p>
    <w:p w14:paraId="055F7AEA" w14:textId="77777777" w:rsidR="009351EB" w:rsidRDefault="009351EB" w:rsidP="009B59F4"/>
    <w:p w14:paraId="1F9ABE24" w14:textId="09975D10" w:rsidR="003500B4" w:rsidRDefault="009351EB" w:rsidP="009B59F4">
      <w:r>
        <w:t xml:space="preserve">                                                         Figure 3.2</w:t>
      </w:r>
      <w:r w:rsidR="00DC48A6">
        <w:t xml:space="preserve">  </w:t>
      </w:r>
      <w:r w:rsidR="00F04635">
        <w:t xml:space="preserve"> </w:t>
      </w:r>
    </w:p>
    <w:p w14:paraId="2C503307" w14:textId="77777777" w:rsidR="00FB468F" w:rsidRDefault="00FB468F" w:rsidP="009B59F4"/>
    <w:p w14:paraId="125D688B" w14:textId="680A02CD" w:rsidR="00FB468F" w:rsidRDefault="00FB468F" w:rsidP="00FB468F">
      <w:r>
        <w:t>Description: register page</w:t>
      </w:r>
    </w:p>
    <w:p w14:paraId="09E8BCF0" w14:textId="77777777" w:rsidR="00FB468F" w:rsidRDefault="00FB468F" w:rsidP="00FB468F"/>
    <w:p w14:paraId="646EFCBF" w14:textId="68ADB7C2" w:rsidR="00FB468F" w:rsidRDefault="00D36D9F" w:rsidP="00FB468F">
      <w:r>
        <w:rPr>
          <w:noProof/>
        </w:rPr>
        <w:drawing>
          <wp:inline distT="0" distB="0" distL="0" distR="0" wp14:anchorId="6B6F782C" wp14:editId="17C92995">
            <wp:extent cx="5486400" cy="3086100"/>
            <wp:effectExtent l="0" t="0" r="0" b="0"/>
            <wp:docPr id="23468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80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F82D" w14:textId="77777777" w:rsidR="00FB468F" w:rsidRDefault="00FB468F" w:rsidP="00FB468F"/>
    <w:p w14:paraId="52CBE2D7" w14:textId="319BDE32" w:rsidR="00FB468F" w:rsidRDefault="00FB468F" w:rsidP="00FB468F">
      <w:r>
        <w:t xml:space="preserve">                                                         Figure 3.3  </w:t>
      </w:r>
    </w:p>
    <w:p w14:paraId="4FE54185" w14:textId="77777777" w:rsidR="00FB468F" w:rsidRDefault="00FB468F" w:rsidP="00FB468F"/>
    <w:p w14:paraId="2480640E" w14:textId="1EE7427C" w:rsidR="00FB468F" w:rsidRDefault="00FB468F" w:rsidP="00FB468F">
      <w:r>
        <w:t xml:space="preserve">Description: </w:t>
      </w:r>
      <w:proofErr w:type="gramStart"/>
      <w:r>
        <w:t>profile  page</w:t>
      </w:r>
      <w:proofErr w:type="gramEnd"/>
    </w:p>
    <w:p w14:paraId="6F3B5D0D" w14:textId="77777777" w:rsidR="00FB468F" w:rsidRDefault="00FB468F" w:rsidP="00FB468F"/>
    <w:p w14:paraId="021E25B5" w14:textId="25FCAF37" w:rsidR="00FB468F" w:rsidRDefault="00D36D9F" w:rsidP="00FB468F">
      <w:r>
        <w:rPr>
          <w:noProof/>
        </w:rPr>
        <w:drawing>
          <wp:inline distT="0" distB="0" distL="0" distR="0" wp14:anchorId="69DA9C95" wp14:editId="4146F6F9">
            <wp:extent cx="5486400" cy="3086100"/>
            <wp:effectExtent l="0" t="0" r="0" b="0"/>
            <wp:docPr id="54611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18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0B1A" w14:textId="77777777" w:rsidR="00FB468F" w:rsidRDefault="00FB468F" w:rsidP="00FB468F"/>
    <w:p w14:paraId="7D85F5F1" w14:textId="0397784C" w:rsidR="00FB468F" w:rsidRDefault="00FB468F" w:rsidP="00FB468F">
      <w:r>
        <w:t xml:space="preserve">                                                         Figure 3.4  </w:t>
      </w:r>
    </w:p>
    <w:p w14:paraId="04DF171A" w14:textId="77777777" w:rsidR="00FB468F" w:rsidRDefault="00FB468F" w:rsidP="00FB468F"/>
    <w:p w14:paraId="1A531161" w14:textId="77777777" w:rsidR="00FB468F" w:rsidRDefault="00FB468F" w:rsidP="00FB468F"/>
    <w:p w14:paraId="570DA544" w14:textId="77777777" w:rsidR="00FB468F" w:rsidRDefault="00FB468F" w:rsidP="00FB468F"/>
    <w:p w14:paraId="6C8B3278" w14:textId="3E9B3176" w:rsidR="00FB468F" w:rsidRDefault="00FB468F" w:rsidP="00FB468F">
      <w:r>
        <w:t>Description: contact page</w:t>
      </w:r>
    </w:p>
    <w:p w14:paraId="34918739" w14:textId="77777777" w:rsidR="00FB468F" w:rsidRDefault="00FB468F" w:rsidP="00FB468F"/>
    <w:p w14:paraId="65EB5083" w14:textId="0DD648FF" w:rsidR="00FB468F" w:rsidRDefault="00D36D9F" w:rsidP="00FB468F">
      <w:r>
        <w:rPr>
          <w:noProof/>
        </w:rPr>
        <w:drawing>
          <wp:inline distT="0" distB="0" distL="0" distR="0" wp14:anchorId="70BB2764" wp14:editId="0E7E70E1">
            <wp:extent cx="5486400" cy="3086100"/>
            <wp:effectExtent l="0" t="0" r="0" b="0"/>
            <wp:docPr id="1850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0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8398" w14:textId="6EFCD55D" w:rsidR="00FB468F" w:rsidRDefault="00FB468F" w:rsidP="00AC58CE">
      <w:pPr>
        <w:jc w:val="center"/>
      </w:pPr>
      <w:r>
        <w:t>Figure 3.5</w:t>
      </w:r>
    </w:p>
    <w:p w14:paraId="0F84B5D6" w14:textId="77777777" w:rsidR="00FB468F" w:rsidRDefault="00FB468F" w:rsidP="00FB468F"/>
    <w:p w14:paraId="331C0714" w14:textId="1337983C" w:rsidR="00FB468F" w:rsidRDefault="00FB468F" w:rsidP="00FB468F">
      <w:r>
        <w:t>Description: result page</w:t>
      </w:r>
    </w:p>
    <w:p w14:paraId="354B6265" w14:textId="77777777" w:rsidR="00FB468F" w:rsidRDefault="00FB468F" w:rsidP="00FB468F"/>
    <w:p w14:paraId="47CC0E8C" w14:textId="26566E8D" w:rsidR="00FB468F" w:rsidRDefault="00D36D9F" w:rsidP="00FB468F">
      <w:r>
        <w:rPr>
          <w:noProof/>
        </w:rPr>
        <w:drawing>
          <wp:inline distT="0" distB="0" distL="0" distR="0" wp14:anchorId="5CDBED3E" wp14:editId="5859A1FB">
            <wp:extent cx="5486400" cy="3086100"/>
            <wp:effectExtent l="0" t="0" r="0" b="0"/>
            <wp:docPr id="135188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4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B8A1" w14:textId="77777777" w:rsidR="00FB468F" w:rsidRDefault="00FB468F" w:rsidP="00FB468F"/>
    <w:p w14:paraId="26E81699" w14:textId="14BBD64E" w:rsidR="00FB468F" w:rsidRDefault="00FB468F" w:rsidP="00FB468F">
      <w:r>
        <w:t xml:space="preserve">                                                         Figure 3.6  </w:t>
      </w:r>
    </w:p>
    <w:p w14:paraId="554849E1" w14:textId="2F334CD9" w:rsidR="00FB468F" w:rsidRDefault="00FB468F" w:rsidP="00FB468F">
      <w:r>
        <w:t>Description: attendance page</w:t>
      </w:r>
    </w:p>
    <w:p w14:paraId="69BD62D4" w14:textId="77777777" w:rsidR="00D36D9F" w:rsidRDefault="00D36D9F" w:rsidP="00FB468F"/>
    <w:p w14:paraId="33E1CFD1" w14:textId="5F257C05" w:rsidR="00FB468F" w:rsidRDefault="00D36D9F" w:rsidP="00FB468F">
      <w:r>
        <w:rPr>
          <w:noProof/>
        </w:rPr>
        <w:drawing>
          <wp:inline distT="0" distB="0" distL="0" distR="0" wp14:anchorId="3C13AD26" wp14:editId="06574562">
            <wp:extent cx="5486400" cy="3086100"/>
            <wp:effectExtent l="0" t="0" r="0" b="0"/>
            <wp:docPr id="10783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6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DC84" w14:textId="77777777" w:rsidR="00D36D9F" w:rsidRDefault="00D36D9F" w:rsidP="00FB468F"/>
    <w:p w14:paraId="09ECE2EE" w14:textId="01A80124" w:rsidR="00FB468F" w:rsidRDefault="00FB468F" w:rsidP="00FB468F"/>
    <w:p w14:paraId="3A818391" w14:textId="77777777" w:rsidR="009F4379" w:rsidRDefault="00FB468F" w:rsidP="00FB468F">
      <w:r>
        <w:t xml:space="preserve">                                                         Figure 3.7  </w:t>
      </w:r>
    </w:p>
    <w:p w14:paraId="51471EBE" w14:textId="5C476884" w:rsidR="00FB468F" w:rsidRDefault="00FB468F" w:rsidP="00FB468F">
      <w:r>
        <w:t>Description: assignment page</w:t>
      </w:r>
    </w:p>
    <w:p w14:paraId="4C54A32A" w14:textId="77777777" w:rsidR="00FB468F" w:rsidRDefault="00FB468F" w:rsidP="00FB468F"/>
    <w:p w14:paraId="04186147" w14:textId="5C734856" w:rsidR="00FB468F" w:rsidRDefault="009F4379" w:rsidP="00FB468F">
      <w:r>
        <w:rPr>
          <w:noProof/>
        </w:rPr>
        <w:drawing>
          <wp:inline distT="0" distB="0" distL="0" distR="0" wp14:anchorId="4DAAFA36" wp14:editId="4688C20F">
            <wp:extent cx="5486400" cy="3086100"/>
            <wp:effectExtent l="0" t="0" r="0" b="0"/>
            <wp:docPr id="37127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0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16D2" w14:textId="77777777" w:rsidR="00FB468F" w:rsidRDefault="00FB468F" w:rsidP="00FB468F"/>
    <w:p w14:paraId="0C454BB5" w14:textId="2172756F" w:rsidR="00FB468F" w:rsidRDefault="00FB468F" w:rsidP="00FB468F">
      <w:r>
        <w:t xml:space="preserve">                                                         Figure 3.8  </w:t>
      </w:r>
    </w:p>
    <w:p w14:paraId="4F766674" w14:textId="77777777" w:rsidR="00FB468F" w:rsidRDefault="00FB468F" w:rsidP="00FB468F"/>
    <w:p w14:paraId="67618279" w14:textId="77777777" w:rsidR="00FB468F" w:rsidRDefault="00FB468F" w:rsidP="00FB468F"/>
    <w:p w14:paraId="30734F58" w14:textId="134394AE" w:rsidR="00FB468F" w:rsidRDefault="00FB468F" w:rsidP="00FB468F">
      <w:r>
        <w:t>Description: courses page</w:t>
      </w:r>
    </w:p>
    <w:p w14:paraId="5D3B2EB3" w14:textId="77777777" w:rsidR="009F4379" w:rsidRDefault="009F4379" w:rsidP="00FB468F"/>
    <w:p w14:paraId="393F965B" w14:textId="24450F1D" w:rsidR="00FB468F" w:rsidRDefault="009F4379" w:rsidP="00FB468F">
      <w:r>
        <w:rPr>
          <w:noProof/>
        </w:rPr>
        <w:drawing>
          <wp:inline distT="0" distB="0" distL="0" distR="0" wp14:anchorId="086195CB" wp14:editId="6C3BC999">
            <wp:extent cx="5486400" cy="3086100"/>
            <wp:effectExtent l="0" t="0" r="0" b="0"/>
            <wp:docPr id="160684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42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CA01" w14:textId="555A05B5" w:rsidR="00FB468F" w:rsidRDefault="00FB468F" w:rsidP="00FB468F">
      <w:r>
        <w:t xml:space="preserve">                                                         Figure 3.9  </w:t>
      </w:r>
    </w:p>
    <w:p w14:paraId="780FC3B4" w14:textId="77777777" w:rsidR="00FB468F" w:rsidRDefault="00FB468F" w:rsidP="00FB468F"/>
    <w:p w14:paraId="2A6D0E2E" w14:textId="77777777" w:rsidR="00FB468F" w:rsidRDefault="00FB468F" w:rsidP="00FB468F"/>
    <w:p w14:paraId="52B7A129" w14:textId="39C94760" w:rsidR="00FB468F" w:rsidRDefault="00FB468F" w:rsidP="00FB468F">
      <w:r>
        <w:t>Description: dashboard page</w:t>
      </w:r>
    </w:p>
    <w:p w14:paraId="5DA65B8A" w14:textId="77777777" w:rsidR="009F4379" w:rsidRDefault="009F4379" w:rsidP="00FB468F"/>
    <w:p w14:paraId="0442BD5E" w14:textId="735E3C2F" w:rsidR="00F04635" w:rsidRDefault="009F4379" w:rsidP="009B59F4">
      <w:r>
        <w:rPr>
          <w:noProof/>
        </w:rPr>
        <w:drawing>
          <wp:inline distT="0" distB="0" distL="0" distR="0" wp14:anchorId="0137C12D" wp14:editId="24AB177C">
            <wp:extent cx="5486400" cy="3086100"/>
            <wp:effectExtent l="0" t="0" r="0" b="0"/>
            <wp:docPr id="132607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6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0A86" w14:textId="77777777" w:rsidR="00FB468F" w:rsidRDefault="00FB468F" w:rsidP="009B59F4"/>
    <w:p w14:paraId="556080CC" w14:textId="15F95531" w:rsidR="00FB468F" w:rsidRDefault="00FB468F" w:rsidP="00FB468F">
      <w:r>
        <w:t xml:space="preserve">                                                         Figure 3.10  </w:t>
      </w:r>
    </w:p>
    <w:p w14:paraId="493A1C67" w14:textId="77777777" w:rsidR="00FB468F" w:rsidRDefault="00FB468F" w:rsidP="009B59F4"/>
    <w:p w14:paraId="0C523092" w14:textId="70B6B728" w:rsidR="00F04635" w:rsidRDefault="00F04635" w:rsidP="009B59F4"/>
    <w:p w14:paraId="2162CD99" w14:textId="6C9D3205" w:rsidR="00F04635" w:rsidRDefault="00F04635" w:rsidP="009B59F4">
      <w:r>
        <w:t xml:space="preserve">                                    </w:t>
      </w:r>
    </w:p>
    <w:p w14:paraId="0278EF9F" w14:textId="2C4B69F3" w:rsidR="00F04635" w:rsidRDefault="00F04635" w:rsidP="00DC48A6">
      <w:r>
        <w:t xml:space="preserve">                                          </w:t>
      </w:r>
    </w:p>
    <w:p w14:paraId="0AF17866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6CA48D56" w14:textId="77777777" w:rsidR="003500B4" w:rsidRPr="00AA0EAB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FCF037D" w14:textId="4C538A9F" w:rsidR="001F5B65" w:rsidRPr="00F04635" w:rsidRDefault="009F4379" w:rsidP="00F04635">
      <w:pPr>
        <w:pStyle w:val="Heading2"/>
        <w:jc w:val="both"/>
        <w:rPr>
          <w:rFonts w:ascii="Times New Roman" w:eastAsia="Times New Roman" w:hAnsi="Times New Roman" w:cstheme="minorBidi"/>
          <w:b w:val="0"/>
          <w:color w:val="auto"/>
          <w:sz w:val="24"/>
          <w:szCs w:val="24"/>
          <w:u w:val="single"/>
        </w:rPr>
      </w:pPr>
      <w:r w:rsidRPr="009F4379">
        <w:rPr>
          <w:rFonts w:ascii="Times New Roman" w:eastAsia="Times New Roman" w:hAnsi="Times New Roman" w:cstheme="minorBidi"/>
          <w:b w:val="0"/>
          <w:color w:val="auto"/>
          <w:sz w:val="24"/>
          <w:szCs w:val="24"/>
          <w:u w:val="single"/>
        </w:rPr>
        <w:t>https://github.com/AnshDabhi-26/Student-Hub/tree/main/Practical-3</w:t>
      </w:r>
    </w:p>
    <w:p w14:paraId="72A1338B" w14:textId="77777777" w:rsidR="00A83C4A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1244A05" w14:textId="77777777" w:rsidR="009351EB" w:rsidRDefault="009351EB" w:rsidP="009351EB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9351EB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In Practical 3, moving the raw HTML into a structured directory architecture (PAGES, CSS, JS) broke all existing file links, which was challenging to fix by updating every</w:t>
      </w:r>
      <w:proofErr w:type="gramStart"/>
      <w:r w:rsidRPr="009351EB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 ..</w:t>
      </w:r>
      <w:proofErr w:type="gramEnd"/>
      <w:r w:rsidRPr="009351EB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/ relative path. </w:t>
      </w:r>
    </w:p>
    <w:p w14:paraId="2CC3ECFC" w14:textId="198D6570" w:rsidR="009351EB" w:rsidRDefault="009351EB" w:rsidP="009351EB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9351EB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When writing script.css, applying Flexbox to the feature boxes and form containers was tricky</w:t>
      </w:r>
      <w:r w:rsidR="001E0566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,</w:t>
      </w:r>
      <w:r w:rsidRPr="009351EB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 getting the items to align and wrap correctly required constant tweaking. </w:t>
      </w:r>
    </w:p>
    <w:p w14:paraId="5DC9090D" w14:textId="77777777" w:rsidR="009351EB" w:rsidRDefault="009351EB" w:rsidP="009351EB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9351EB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Additionally, implementing consistent styling for tables and navigation bars across all pages meant I had to rely heavily on CSS classes and global rules, which was a significant shift in thinking. </w:t>
      </w:r>
    </w:p>
    <w:p w14:paraId="2326662E" w14:textId="69023F11" w:rsidR="003500B4" w:rsidRPr="009351EB" w:rsidRDefault="009351EB" w:rsidP="009351EB">
      <w:pPr>
        <w:pStyle w:val="Heading2"/>
        <w:ind w:left="36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351EB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Finally, debugging conflicting CSS rules where styles accidentally overrode each other took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 </w:t>
      </w:r>
      <w:r w:rsidRPr="009351EB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considerable time.</w:t>
      </w:r>
      <w:r w:rsidR="00FB4AA3" w:rsidRPr="009351EB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</w:p>
    <w:p w14:paraId="132AA9C9" w14:textId="77777777" w:rsidR="003500B4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D676C0E" w14:textId="77777777" w:rsidR="009351EB" w:rsidRDefault="009351EB" w:rsidP="009351EB">
      <w:pPr>
        <w:autoSpaceDE w:val="0"/>
        <w:autoSpaceDN w:val="0"/>
        <w:adjustRightInd w:val="0"/>
      </w:pPr>
      <w:r>
        <w:t xml:space="preserve">  </w:t>
      </w:r>
    </w:p>
    <w:p w14:paraId="1CDA5698" w14:textId="5975B08E" w:rsidR="009351EB" w:rsidRPr="009351EB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  <w:r w:rsidRPr="009351EB">
        <w:rPr>
          <w:color w:val="000000" w:themeColor="text1"/>
        </w:rPr>
        <w:t xml:space="preserve">  </w:t>
      </w:r>
      <w:r w:rsidR="004172D5" w:rsidRPr="009351EB">
        <w:rPr>
          <w:rFonts w:eastAsiaTheme="minorEastAsia"/>
          <w:color w:val="000000" w:themeColor="text1"/>
          <w:lang w:val="en-GB" w:eastAsia="en-US"/>
        </w:rPr>
        <w:t xml:space="preserve">   </w:t>
      </w:r>
      <w:r w:rsidRPr="009351EB">
        <w:rPr>
          <w:rFonts w:eastAsiaTheme="minorEastAsia"/>
          <w:color w:val="000000" w:themeColor="text1"/>
          <w:lang w:val="en-GB" w:eastAsia="en-US"/>
        </w:rPr>
        <w:t>Learned to structure a web project professionally using dedicated directories.</w:t>
      </w:r>
    </w:p>
    <w:p w14:paraId="393BEED1" w14:textId="77777777" w:rsidR="009351EB" w:rsidRPr="009351EB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</w:p>
    <w:p w14:paraId="2D08601B" w14:textId="7FBB42E9" w:rsidR="009351EB" w:rsidRPr="009351EB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  <w:r w:rsidRPr="009351EB">
        <w:rPr>
          <w:rFonts w:eastAsiaTheme="minorEastAsia"/>
          <w:color w:val="000000" w:themeColor="text1"/>
          <w:lang w:val="en-GB" w:eastAsia="en-US"/>
        </w:rPr>
        <w:t xml:space="preserve">     Gained experience applying aesthetic properties like gradients, shadows.</w:t>
      </w:r>
    </w:p>
    <w:p w14:paraId="47536548" w14:textId="77777777" w:rsidR="009351EB" w:rsidRPr="009351EB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</w:p>
    <w:p w14:paraId="355BA7E7" w14:textId="192078DD" w:rsidR="009351EB" w:rsidRPr="009351EB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  <w:r w:rsidRPr="009351EB">
        <w:rPr>
          <w:rFonts w:eastAsiaTheme="minorEastAsia"/>
          <w:color w:val="000000" w:themeColor="text1"/>
          <w:lang w:val="en-GB" w:eastAsia="en-US"/>
        </w:rPr>
        <w:t xml:space="preserve">    </w:t>
      </w:r>
      <w:r>
        <w:rPr>
          <w:rFonts w:eastAsiaTheme="minorEastAsia"/>
          <w:color w:val="000000" w:themeColor="text1"/>
          <w:lang w:val="en-GB" w:eastAsia="en-US"/>
        </w:rPr>
        <w:t xml:space="preserve"> </w:t>
      </w:r>
      <w:r w:rsidRPr="009351EB">
        <w:rPr>
          <w:rFonts w:eastAsiaTheme="minorEastAsia"/>
          <w:color w:val="000000" w:themeColor="text1"/>
          <w:lang w:val="en-GB" w:eastAsia="en-US"/>
        </w:rPr>
        <w:t>Learned how to resolve relative path issues when linking external stylesheets.</w:t>
      </w:r>
    </w:p>
    <w:p w14:paraId="6481CFBA" w14:textId="77777777" w:rsidR="009351EB" w:rsidRPr="009351EB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</w:p>
    <w:p w14:paraId="2C12D42F" w14:textId="0DC96C63" w:rsidR="009351EB" w:rsidRPr="009351EB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  <w:r w:rsidRPr="009351EB">
        <w:rPr>
          <w:rFonts w:eastAsiaTheme="minorEastAsia"/>
          <w:color w:val="000000" w:themeColor="text1"/>
          <w:lang w:val="en-GB" w:eastAsia="en-US"/>
        </w:rPr>
        <w:t xml:space="preserve">    </w:t>
      </w:r>
      <w:r>
        <w:rPr>
          <w:rFonts w:eastAsiaTheme="minorEastAsia"/>
          <w:color w:val="000000" w:themeColor="text1"/>
          <w:lang w:val="en-GB" w:eastAsia="en-US"/>
        </w:rPr>
        <w:t xml:space="preserve"> </w:t>
      </w:r>
      <w:r w:rsidRPr="009351EB">
        <w:rPr>
          <w:rFonts w:eastAsiaTheme="minorEastAsia"/>
          <w:color w:val="000000" w:themeColor="text1"/>
          <w:lang w:val="en-GB" w:eastAsia="en-US"/>
        </w:rPr>
        <w:t>Understood the importance of a single global stylesheet for maintaining UI</w:t>
      </w:r>
    </w:p>
    <w:p w14:paraId="18451652" w14:textId="38E49B82" w:rsidR="009351EB" w:rsidRDefault="009351EB" w:rsidP="009351EB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26"/>
          <w:szCs w:val="26"/>
          <w:lang w:val="en-GB" w:eastAsia="en-US"/>
        </w:rPr>
      </w:pPr>
      <w:r w:rsidRPr="009351EB">
        <w:rPr>
          <w:rFonts w:eastAsiaTheme="minorEastAsia"/>
          <w:color w:val="000000" w:themeColor="text1"/>
          <w:lang w:val="en-GB" w:eastAsia="en-US"/>
        </w:rPr>
        <w:t xml:space="preserve">    </w:t>
      </w:r>
      <w:r>
        <w:rPr>
          <w:rFonts w:eastAsiaTheme="minorEastAsia"/>
          <w:color w:val="000000" w:themeColor="text1"/>
          <w:lang w:val="en-GB" w:eastAsia="en-US"/>
        </w:rPr>
        <w:t xml:space="preserve"> </w:t>
      </w:r>
      <w:r w:rsidRPr="009351EB">
        <w:rPr>
          <w:rFonts w:eastAsiaTheme="minorEastAsia"/>
          <w:color w:val="000000" w:themeColor="text1"/>
          <w:lang w:val="en-GB" w:eastAsia="en-US"/>
        </w:rPr>
        <w:t>consistency.</w:t>
      </w:r>
      <w:r>
        <w:rPr>
          <w:rFonts w:ascii="AppleSystemUIFont" w:eastAsiaTheme="minorEastAsia" w:hAnsi="AppleSystemUIFont" w:cs="AppleSystemUIFont"/>
          <w:sz w:val="26"/>
          <w:szCs w:val="26"/>
          <w:lang w:val="en-GB" w:eastAsia="en-US"/>
        </w:rPr>
        <w:t xml:space="preserve">                                                 </w:t>
      </w:r>
    </w:p>
    <w:p w14:paraId="7A06534F" w14:textId="2D76139E" w:rsidR="003500B4" w:rsidRDefault="003500B4" w:rsidP="009351EB">
      <w:pPr>
        <w:autoSpaceDE w:val="0"/>
        <w:autoSpaceDN w:val="0"/>
        <w:adjustRightInd w:val="0"/>
        <w:rPr>
          <w:b/>
          <w:sz w:val="28"/>
        </w:rPr>
      </w:pPr>
    </w:p>
    <w:p w14:paraId="5FB70445" w14:textId="77777777" w:rsidR="00AA0EAB" w:rsidRPr="00AA0EAB" w:rsidRDefault="00AA0EAB">
      <w:pPr>
        <w:rPr>
          <w:b/>
          <w:sz w:val="28"/>
        </w:rPr>
      </w:pPr>
    </w:p>
    <w:p w14:paraId="0B2BAD9A" w14:textId="7D68018F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25AF9AF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CD84A58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40C71" w14:textId="77777777" w:rsidR="00EC1091" w:rsidRDefault="00EC1091">
      <w:r>
        <w:separator/>
      </w:r>
    </w:p>
  </w:endnote>
  <w:endnote w:type="continuationSeparator" w:id="0">
    <w:p w14:paraId="7BC770F1" w14:textId="77777777" w:rsidR="00EC1091" w:rsidRDefault="00EC1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71ED2EE3" w:rsidR="001040C6" w:rsidRDefault="00386022">
    <w:pPr>
      <w:pStyle w:val="Footer"/>
      <w:jc w:val="right"/>
    </w:pPr>
    <w:r w:rsidRPr="00386022">
      <w:rPr>
        <w:color w:val="000000" w:themeColor="text1"/>
      </w:rPr>
      <w:t>25DCE0</w:t>
    </w:r>
    <w:r w:rsidR="00D36D9F">
      <w:rPr>
        <w:color w:val="000000" w:themeColor="text1"/>
      </w:rPr>
      <w:t>17</w:t>
    </w:r>
    <w:r w:rsidR="001040C6" w:rsidRPr="00386022">
      <w:rPr>
        <w:color w:val="000000" w:themeColor="text1"/>
      </w:rP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FB6E5" w14:textId="77777777" w:rsidR="00EC1091" w:rsidRDefault="00EC1091">
      <w:r>
        <w:separator/>
      </w:r>
    </w:p>
  </w:footnote>
  <w:footnote w:type="continuationSeparator" w:id="0">
    <w:p w14:paraId="2C4072D1" w14:textId="77777777" w:rsidR="00EC1091" w:rsidRDefault="00EC1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556C2A40" w:rsidR="003500B4" w:rsidRPr="00386022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="00386022">
      <w:rPr>
        <w:color w:val="000000" w:themeColor="text1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C2D64"/>
    <w:multiLevelType w:val="hybridMultilevel"/>
    <w:tmpl w:val="FE721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15"/>
  </w:num>
  <w:num w:numId="11" w16cid:durableId="1097360861">
    <w:abstractNumId w:val="10"/>
  </w:num>
  <w:num w:numId="12" w16cid:durableId="1075591391">
    <w:abstractNumId w:val="11"/>
  </w:num>
  <w:num w:numId="13" w16cid:durableId="670255362">
    <w:abstractNumId w:val="16"/>
  </w:num>
  <w:num w:numId="14" w16cid:durableId="2126386316">
    <w:abstractNumId w:val="9"/>
  </w:num>
  <w:num w:numId="15" w16cid:durableId="707605035">
    <w:abstractNumId w:val="14"/>
  </w:num>
  <w:num w:numId="16" w16cid:durableId="381901287">
    <w:abstractNumId w:val="12"/>
  </w:num>
  <w:num w:numId="17" w16cid:durableId="17848077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21AA7"/>
    <w:rsid w:val="0015074B"/>
    <w:rsid w:val="0015463B"/>
    <w:rsid w:val="001643EF"/>
    <w:rsid w:val="001E0566"/>
    <w:rsid w:val="001F317E"/>
    <w:rsid w:val="001F5B65"/>
    <w:rsid w:val="00243E9E"/>
    <w:rsid w:val="002562EA"/>
    <w:rsid w:val="0029639D"/>
    <w:rsid w:val="003043E5"/>
    <w:rsid w:val="00326F90"/>
    <w:rsid w:val="00336F0B"/>
    <w:rsid w:val="00346B63"/>
    <w:rsid w:val="003500B4"/>
    <w:rsid w:val="00376FD4"/>
    <w:rsid w:val="00386022"/>
    <w:rsid w:val="003A3130"/>
    <w:rsid w:val="003B3D7B"/>
    <w:rsid w:val="003E0156"/>
    <w:rsid w:val="003E3FBA"/>
    <w:rsid w:val="004172D5"/>
    <w:rsid w:val="0044214D"/>
    <w:rsid w:val="004877D9"/>
    <w:rsid w:val="004C52C2"/>
    <w:rsid w:val="005058E6"/>
    <w:rsid w:val="00584198"/>
    <w:rsid w:val="005E44A8"/>
    <w:rsid w:val="005F49C0"/>
    <w:rsid w:val="00606637"/>
    <w:rsid w:val="00611615"/>
    <w:rsid w:val="00633A30"/>
    <w:rsid w:val="00650F58"/>
    <w:rsid w:val="00663804"/>
    <w:rsid w:val="006757BA"/>
    <w:rsid w:val="00715573"/>
    <w:rsid w:val="007A2FA9"/>
    <w:rsid w:val="007D65AC"/>
    <w:rsid w:val="007E0690"/>
    <w:rsid w:val="008D3898"/>
    <w:rsid w:val="00903BA6"/>
    <w:rsid w:val="00932345"/>
    <w:rsid w:val="009351EB"/>
    <w:rsid w:val="00965E61"/>
    <w:rsid w:val="00986F20"/>
    <w:rsid w:val="00987BFC"/>
    <w:rsid w:val="009B59F4"/>
    <w:rsid w:val="009D63D0"/>
    <w:rsid w:val="009F4379"/>
    <w:rsid w:val="00A660A7"/>
    <w:rsid w:val="00A83C4A"/>
    <w:rsid w:val="00A96A6F"/>
    <w:rsid w:val="00AA0EAB"/>
    <w:rsid w:val="00AA1D8D"/>
    <w:rsid w:val="00AC58CE"/>
    <w:rsid w:val="00AF5463"/>
    <w:rsid w:val="00B247F7"/>
    <w:rsid w:val="00B46F39"/>
    <w:rsid w:val="00B47730"/>
    <w:rsid w:val="00B94737"/>
    <w:rsid w:val="00C55D7E"/>
    <w:rsid w:val="00C700B1"/>
    <w:rsid w:val="00CB0664"/>
    <w:rsid w:val="00D05E20"/>
    <w:rsid w:val="00D36D9F"/>
    <w:rsid w:val="00D4594A"/>
    <w:rsid w:val="00D529E2"/>
    <w:rsid w:val="00D96744"/>
    <w:rsid w:val="00DC48A6"/>
    <w:rsid w:val="00E41953"/>
    <w:rsid w:val="00EA0D65"/>
    <w:rsid w:val="00EA6312"/>
    <w:rsid w:val="00EC1091"/>
    <w:rsid w:val="00ED041A"/>
    <w:rsid w:val="00EE3FFF"/>
    <w:rsid w:val="00F04635"/>
    <w:rsid w:val="00F61C18"/>
    <w:rsid w:val="00FB468F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Dabhi</cp:lastModifiedBy>
  <cp:revision>12</cp:revision>
  <cp:lastPrinted>2026-08-04T15:48:00Z</cp:lastPrinted>
  <dcterms:created xsi:type="dcterms:W3CDTF">2026-08-04T16:46:00Z</dcterms:created>
  <dcterms:modified xsi:type="dcterms:W3CDTF">2026-08-19T05:21:00Z</dcterms:modified>
  <cp:category/>
</cp:coreProperties>
</file>