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D6AA" w14:textId="77777777" w:rsidR="00FF3329" w:rsidRPr="00FF3329" w:rsidRDefault="00FF3329" w:rsidP="00FF3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52"/>
          <w:szCs w:val="52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52"/>
          <w:szCs w:val="52"/>
          <w14:ligatures w14:val="none"/>
        </w:rPr>
        <w:t>Title: Generating Synthetic Images Using GAN on CIFAR-10 Dataset</w:t>
      </w:r>
    </w:p>
    <w:p w14:paraId="2F8DE876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21BD340" w14:textId="77777777"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This report documents the implementation of a Generative Adversarial Network (GAN) trained on the CIFAR-10 dataset to generate synthetic images. It covers dataset preparation, GAN architecture, training procedures, challenges, and evaluation metrics.</w:t>
      </w:r>
    </w:p>
    <w:p w14:paraId="30843D08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Dataset Preparation</w:t>
      </w:r>
    </w:p>
    <w:p w14:paraId="5C261C45" w14:textId="77777777"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The CIFAR-10 dataset consists of 60,000 color images (32x32 pixels) across 10 classes. The dataset was preprocessed using the following steps:</w:t>
      </w:r>
    </w:p>
    <w:p w14:paraId="3D175E08" w14:textId="77777777" w:rsidR="00FF3329" w:rsidRPr="00FF3329" w:rsidRDefault="00FF3329" w:rsidP="00FF3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Normalization: Pixel values were scaled to [-1, 1] using Min-Max normalization.</w:t>
      </w:r>
    </w:p>
    <w:p w14:paraId="447F2003" w14:textId="77777777" w:rsidR="00FF3329" w:rsidRPr="00FF3329" w:rsidRDefault="00FF3329" w:rsidP="00FF3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Batching: The dataset was loaded in batches for efficient training.</w:t>
      </w:r>
    </w:p>
    <w:p w14:paraId="5BFBFB63" w14:textId="77777777" w:rsidR="00FF3329" w:rsidRPr="00FF3329" w:rsidRDefault="00FF3329" w:rsidP="00FF3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Augmentation (if applicable): Data augmentation techniques such as horizontal flipping </w:t>
      </w:r>
      <w:proofErr w:type="gram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were</w:t>
      </w:r>
      <w:proofErr w:type="gram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considered to improve generalization.</w:t>
      </w:r>
    </w:p>
    <w:p w14:paraId="6CE7FF2C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GAN Architecture</w:t>
      </w:r>
    </w:p>
    <w:p w14:paraId="1B351EA4" w14:textId="77777777"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The GAN consists of a </w:t>
      </w: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E54362" w14:textId="77777777" w:rsidR="00FF3329" w:rsidRPr="00FF3329" w:rsidRDefault="00FF3329" w:rsidP="00FF3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Generator: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56DD37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Uses Transposed Convolution (Conv2DTranspose) to </w:t>
      </w: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upsample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from a latent space (random noise input).</w:t>
      </w:r>
    </w:p>
    <w:p w14:paraId="14718649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Utilizes Batch Normalization and </w:t>
      </w: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activation.</w:t>
      </w:r>
    </w:p>
    <w:p w14:paraId="6239695F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Outputs a 32x32x3 image using a Tanh activation function.</w:t>
      </w:r>
    </w:p>
    <w:p w14:paraId="4F8C4CF5" w14:textId="77777777" w:rsidR="00FF3329" w:rsidRPr="00FF3329" w:rsidRDefault="00FF3329" w:rsidP="00FF3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Discriminator: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4713EFA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Uses Convolutional layers (Conv2D) to extract image features.</w:t>
      </w:r>
    </w:p>
    <w:p w14:paraId="1789CCD9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Leverages </w:t>
      </w: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LeakyReLU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and Dropout for stabilization.</w:t>
      </w:r>
    </w:p>
    <w:p w14:paraId="1C845403" w14:textId="77777777" w:rsidR="00FF3329" w:rsidRPr="00FF3329" w:rsidRDefault="00FF3329" w:rsidP="00FF33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Outputs a probability score using the Sigmoid activation function.</w:t>
      </w:r>
    </w:p>
    <w:p w14:paraId="1B97ACE4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Training Procedure &amp; Hyperparameters</w:t>
      </w:r>
    </w:p>
    <w:p w14:paraId="24D06A57" w14:textId="77777777"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The GAN model was trained using the following:</w:t>
      </w:r>
    </w:p>
    <w:p w14:paraId="6A8C5854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Binary Cross-Entropy (BCE)</w:t>
      </w:r>
    </w:p>
    <w:p w14:paraId="25258EB8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Optimizer: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Adam (learning rate = 0.0002, beta1 = 0.5)</w:t>
      </w:r>
    </w:p>
    <w:p w14:paraId="2CE0FA84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Size: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128</w:t>
      </w:r>
    </w:p>
    <w:p w14:paraId="4DF77358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Epochs: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50+ (monitored for convergence)</w:t>
      </w:r>
    </w:p>
    <w:p w14:paraId="2910C532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Latent Vector Dimension: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100</w:t>
      </w:r>
    </w:p>
    <w:p w14:paraId="0369DAEC" w14:textId="77777777" w:rsidR="00FF3329" w:rsidRPr="00FF3329" w:rsidRDefault="00FF3329" w:rsidP="00FF3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Weight Initialization: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Xavier/</w:t>
      </w: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Glorot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initialization for stability</w:t>
      </w:r>
    </w:p>
    <w:p w14:paraId="0F00355A" w14:textId="77777777" w:rsidR="00FF3329" w:rsidRPr="00FF3329" w:rsidRDefault="00FF3329" w:rsidP="00FF3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Training was carried out in alternating steps:</w:t>
      </w:r>
    </w:p>
    <w:p w14:paraId="160B7838" w14:textId="77777777" w:rsidR="00FF3329" w:rsidRPr="00FF3329" w:rsidRDefault="00FF3329" w:rsidP="00FF3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the Discriminator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on real and generated images.</w:t>
      </w:r>
    </w:p>
    <w:p w14:paraId="510FAA80" w14:textId="77777777" w:rsidR="00FF3329" w:rsidRPr="00FF3329" w:rsidRDefault="00FF3329" w:rsidP="00FF3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 the Generator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to produce realistic images that fool the Discriminator.</w:t>
      </w:r>
    </w:p>
    <w:p w14:paraId="610CC624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Challenges and Mitigation Strategies</w:t>
      </w:r>
    </w:p>
    <w:p w14:paraId="421A4485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Mode Collapse:</w:t>
      </w:r>
    </w:p>
    <w:p w14:paraId="04C37C4F" w14:textId="77777777" w:rsidR="00FF3329" w:rsidRPr="00FF3329" w:rsidRDefault="00FF3329" w:rsidP="00FF3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Used feature matching and mini-batch discrimination to ensure diverse outputs.</w:t>
      </w:r>
    </w:p>
    <w:p w14:paraId="5A849BF1" w14:textId="77777777" w:rsidR="00FF3329" w:rsidRPr="00FF3329" w:rsidRDefault="00FF3329" w:rsidP="00FF3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Introduced noise perturbations during training to prevent overfitting.</w:t>
      </w:r>
    </w:p>
    <w:p w14:paraId="2C5F6410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Vanishing Gradients:</w:t>
      </w:r>
    </w:p>
    <w:p w14:paraId="628E88C9" w14:textId="77777777" w:rsidR="00FF3329" w:rsidRPr="00FF3329" w:rsidRDefault="00FF3329" w:rsidP="00FF3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Applied </w:t>
      </w: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LeakyReLU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in the Discriminator.</w:t>
      </w:r>
    </w:p>
    <w:p w14:paraId="11227218" w14:textId="77777777" w:rsidR="00FF3329" w:rsidRPr="00FF3329" w:rsidRDefault="00FF3329" w:rsidP="00FF3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Used Batch Normalization to stabilize updates.</w:t>
      </w:r>
    </w:p>
    <w:p w14:paraId="717FCBD9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Instability:</w:t>
      </w:r>
    </w:p>
    <w:p w14:paraId="4EBC2876" w14:textId="77777777" w:rsidR="00FF3329" w:rsidRPr="00FF3329" w:rsidRDefault="00FF3329" w:rsidP="00FF3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Used Adam optimizer with tuned hyperparameters (beta1 = 0.5).</w:t>
      </w:r>
    </w:p>
    <w:p w14:paraId="23690E9C" w14:textId="77777777" w:rsidR="00FF3329" w:rsidRPr="00FF3329" w:rsidRDefault="00FF3329" w:rsidP="00FF3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Implemented label smoothing to prevent overconfident updates.</w:t>
      </w:r>
    </w:p>
    <w:p w14:paraId="1062450D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Evaluation Metrics</w:t>
      </w:r>
    </w:p>
    <w:p w14:paraId="24FFB70D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Quantitative:</w:t>
      </w:r>
    </w:p>
    <w:p w14:paraId="011E3176" w14:textId="77777777" w:rsidR="00FF3329" w:rsidRPr="00FF3329" w:rsidRDefault="00FF3329" w:rsidP="00FF3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Fréchet Inception Distance (FID):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Measures similarity between generated and real images.</w:t>
      </w:r>
    </w:p>
    <w:p w14:paraId="7E5C3722" w14:textId="77777777" w:rsidR="00FF3329" w:rsidRPr="00FF3329" w:rsidRDefault="00FF3329" w:rsidP="00FF3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Inception Score (IS):</w:t>
      </w:r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Evaluates diversity and realism of images.</w:t>
      </w:r>
    </w:p>
    <w:p w14:paraId="32BC0731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Qualitative:</w:t>
      </w:r>
    </w:p>
    <w:p w14:paraId="726CC122" w14:textId="77777777" w:rsidR="00FF3329" w:rsidRPr="00FF3329" w:rsidRDefault="00FF3329" w:rsidP="00FF3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Visual inspection of generated images to assess realism and diversity.</w:t>
      </w:r>
    </w:p>
    <w:p w14:paraId="513A297D" w14:textId="77777777" w:rsidR="00FF3329" w:rsidRPr="00FF3329" w:rsidRDefault="00FF3329" w:rsidP="00FF3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Side-by-side comparison with real CIFAR-10 images.</w:t>
      </w:r>
    </w:p>
    <w:p w14:paraId="3F568F14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Results &amp; Conclusion</w:t>
      </w:r>
    </w:p>
    <w:p w14:paraId="76BBD6F7" w14:textId="77777777" w:rsidR="00FF3329" w:rsidRPr="00FF3329" w:rsidRDefault="00FF3329" w:rsidP="00FF3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The GAN successfully generated visually realistic images resembling CIFAR-10 classes.</w:t>
      </w:r>
    </w:p>
    <w:p w14:paraId="1F32C6BB" w14:textId="77777777" w:rsidR="00FF3329" w:rsidRPr="00FF3329" w:rsidRDefault="00FF3329" w:rsidP="00FF3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Lower FID scores indicated improvements in quality.</w:t>
      </w:r>
    </w:p>
    <w:p w14:paraId="79FEB74A" w14:textId="77777777" w:rsidR="00FF3329" w:rsidRPr="00FF3329" w:rsidRDefault="00FF3329" w:rsidP="00FF3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Training stability improved with the use of tuned hyperparameters and architectural modifications.</w:t>
      </w:r>
    </w:p>
    <w:p w14:paraId="3BCA9D66" w14:textId="77777777" w:rsidR="00FF3329" w:rsidRPr="00FF3329" w:rsidRDefault="00FF3329" w:rsidP="00FF3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Future improvements could include using Wasserstein GAN (WGAN) to enhance training robustness.</w:t>
      </w:r>
    </w:p>
    <w:p w14:paraId="67053422" w14:textId="77777777" w:rsidR="00FF3329" w:rsidRPr="00FF3329" w:rsidRDefault="00FF3329" w:rsidP="00FF3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33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References:</w:t>
      </w:r>
    </w:p>
    <w:p w14:paraId="4DADF3A3" w14:textId="77777777" w:rsidR="00FF3329" w:rsidRPr="00FF3329" w:rsidRDefault="00FF3329" w:rsidP="00FF3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F3329">
        <w:rPr>
          <w:rFonts w:ascii="Times New Roman" w:eastAsia="Times New Roman" w:hAnsi="Times New Roman" w:cs="Times New Roman"/>
          <w:kern w:val="0"/>
          <w14:ligatures w14:val="none"/>
        </w:rPr>
        <w:t>Goodfellow et al., "Generative Adversarial Networks" (2014).</w:t>
      </w:r>
    </w:p>
    <w:p w14:paraId="256894A6" w14:textId="77777777" w:rsidR="00FF3329" w:rsidRPr="00FF3329" w:rsidRDefault="00FF3329" w:rsidP="00FF3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>Heusel</w:t>
      </w:r>
      <w:proofErr w:type="spellEnd"/>
      <w:r w:rsidRPr="00FF3329">
        <w:rPr>
          <w:rFonts w:ascii="Times New Roman" w:eastAsia="Times New Roman" w:hAnsi="Times New Roman" w:cs="Times New Roman"/>
          <w:kern w:val="0"/>
          <w14:ligatures w14:val="none"/>
        </w:rPr>
        <w:t xml:space="preserve"> et al., "GANs Trained by a Two Time-Scale Update Rule Converge to a Local Nash Equilibrium" (2017).</w:t>
      </w:r>
    </w:p>
    <w:p w14:paraId="352243CB" w14:textId="77777777" w:rsidR="00FF3329" w:rsidRDefault="00FF3329"/>
    <w:sectPr w:rsidR="00FF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54356"/>
    <w:multiLevelType w:val="multilevel"/>
    <w:tmpl w:val="1CDC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B6723"/>
    <w:multiLevelType w:val="multilevel"/>
    <w:tmpl w:val="0F1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D4CB6"/>
    <w:multiLevelType w:val="multilevel"/>
    <w:tmpl w:val="5578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26097"/>
    <w:multiLevelType w:val="multilevel"/>
    <w:tmpl w:val="966A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E6AF9"/>
    <w:multiLevelType w:val="multilevel"/>
    <w:tmpl w:val="65A2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31E4A"/>
    <w:multiLevelType w:val="multilevel"/>
    <w:tmpl w:val="848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15F4A"/>
    <w:multiLevelType w:val="multilevel"/>
    <w:tmpl w:val="A656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52100"/>
    <w:multiLevelType w:val="multilevel"/>
    <w:tmpl w:val="468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6E72D1"/>
    <w:multiLevelType w:val="multilevel"/>
    <w:tmpl w:val="3B3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E7206"/>
    <w:multiLevelType w:val="multilevel"/>
    <w:tmpl w:val="31B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F50BC"/>
    <w:multiLevelType w:val="multilevel"/>
    <w:tmpl w:val="046A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007366">
    <w:abstractNumId w:val="4"/>
  </w:num>
  <w:num w:numId="2" w16cid:durableId="1091778541">
    <w:abstractNumId w:val="7"/>
  </w:num>
  <w:num w:numId="3" w16cid:durableId="1643386671">
    <w:abstractNumId w:val="5"/>
  </w:num>
  <w:num w:numId="4" w16cid:durableId="1526482917">
    <w:abstractNumId w:val="1"/>
  </w:num>
  <w:num w:numId="5" w16cid:durableId="1561018803">
    <w:abstractNumId w:val="8"/>
  </w:num>
  <w:num w:numId="6" w16cid:durableId="17434756">
    <w:abstractNumId w:val="2"/>
  </w:num>
  <w:num w:numId="7" w16cid:durableId="1362364119">
    <w:abstractNumId w:val="9"/>
  </w:num>
  <w:num w:numId="8" w16cid:durableId="688025434">
    <w:abstractNumId w:val="0"/>
  </w:num>
  <w:num w:numId="9" w16cid:durableId="818545956">
    <w:abstractNumId w:val="3"/>
  </w:num>
  <w:num w:numId="10" w16cid:durableId="404495082">
    <w:abstractNumId w:val="10"/>
  </w:num>
  <w:num w:numId="11" w16cid:durableId="12477627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29"/>
    <w:rsid w:val="001C3342"/>
    <w:rsid w:val="00FF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4170B"/>
  <w15:chartTrackingRefBased/>
  <w15:docId w15:val="{7E20AEA0-4F4A-0E46-A7FD-0077496F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3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3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3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F3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H.</dc:creator>
  <cp:keywords/>
  <dc:description/>
  <cp:lastModifiedBy>ANSH H.</cp:lastModifiedBy>
  <cp:revision>1</cp:revision>
  <dcterms:created xsi:type="dcterms:W3CDTF">2025-01-31T16:39:00Z</dcterms:created>
  <dcterms:modified xsi:type="dcterms:W3CDTF">2025-01-31T16:40:00Z</dcterms:modified>
</cp:coreProperties>
</file>