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8C2171">
      <w:pPr>
        <w:spacing w:before="1600"/>
      </w:pPr>
    </w:p>
    <w:p w14:paraId="29BEEB81">
      <w:pPr>
        <w:jc w:val="center"/>
      </w:pPr>
      <w:r>
        <w:rPr>
          <w:rFonts w:ascii="Calibri" w:hAnsi="Calibri" w:eastAsia="Calibri" w:cs="Calibri"/>
          <w:b/>
          <w:bCs/>
          <w:color w:val="000000"/>
          <w:sz w:val="56"/>
          <w:szCs w:val="56"/>
        </w:rPr>
        <w:t>BUG REPORT</w:t>
      </w:r>
    </w:p>
    <w:p w14:paraId="1558A6AF">
      <w:pPr>
        <w:spacing w:before="200" w:after="600"/>
        <w:jc w:val="center"/>
        <w:rPr>
          <w:i w:val="0"/>
          <w:iCs w:val="0"/>
        </w:rPr>
      </w:pPr>
      <w:r>
        <w:rPr>
          <w:rFonts w:ascii="Calibri" w:hAnsi="Calibri" w:eastAsia="Calibri" w:cs="Calibri"/>
          <w:i w:val="0"/>
          <w:iCs w:val="0"/>
          <w:color w:val="404040"/>
          <w:sz w:val="28"/>
          <w:szCs w:val="28"/>
        </w:rPr>
        <w:t>Google Maps (Android) — Software Testing Assignment</w:t>
      </w:r>
    </w:p>
    <w:tbl>
      <w:tblPr>
        <w:tblStyle w:val="5"/>
        <w:tblW w:w="6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800"/>
      </w:tblGrid>
      <w:tr w14:paraId="18566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001C0D27">
            <w:r>
              <w:rPr>
                <w:rFonts w:ascii="Calibri" w:hAnsi="Calibri" w:eastAsia="Calibri" w:cs="Calibri"/>
                <w:b/>
                <w:bCs/>
                <w:color w:val="000000"/>
                <w:sz w:val="20"/>
                <w:szCs w:val="20"/>
              </w:rPr>
              <w:t>Application</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0C4EF15B">
            <w:r>
              <w:rPr>
                <w:rFonts w:ascii="Calibri" w:hAnsi="Calibri" w:eastAsia="Calibri" w:cs="Calibri"/>
                <w:sz w:val="20"/>
                <w:szCs w:val="20"/>
              </w:rPr>
              <w:t>Google Maps</w:t>
            </w:r>
          </w:p>
        </w:tc>
      </w:tr>
      <w:tr w14:paraId="51C7C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51AEC9AA">
            <w:r>
              <w:rPr>
                <w:rFonts w:ascii="Calibri" w:hAnsi="Calibri" w:eastAsia="Calibri" w:cs="Calibri"/>
                <w:b/>
                <w:bCs/>
                <w:color w:val="000000"/>
                <w:sz w:val="20"/>
                <w:szCs w:val="20"/>
              </w:rPr>
              <w:t>Tester</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1D1843ED">
            <w:r>
              <w:rPr>
                <w:rFonts w:ascii="Calibri" w:hAnsi="Calibri" w:eastAsia="Calibri" w:cs="Calibri"/>
                <w:sz w:val="20"/>
                <w:szCs w:val="20"/>
              </w:rPr>
              <w:t>Ansh Verma</w:t>
            </w:r>
          </w:p>
        </w:tc>
      </w:tr>
      <w:tr w14:paraId="71E99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3C223F01">
            <w:r>
              <w:rPr>
                <w:rFonts w:ascii="Calibri" w:hAnsi="Calibri" w:eastAsia="Calibri" w:cs="Calibri"/>
                <w:b/>
                <w:bCs/>
                <w:color w:val="000000"/>
                <w:sz w:val="20"/>
                <w:szCs w:val="20"/>
              </w:rPr>
              <w:t>Test Date</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5CD8E15A">
            <w:r>
              <w:rPr>
                <w:rFonts w:ascii="Calibri" w:hAnsi="Calibri" w:eastAsia="Calibri" w:cs="Calibri"/>
                <w:sz w:val="20"/>
                <w:szCs w:val="20"/>
              </w:rPr>
              <w:t>17 July 2026</w:t>
            </w:r>
          </w:p>
        </w:tc>
      </w:tr>
      <w:tr w14:paraId="0B170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0F8C6F97">
            <w:r>
              <w:rPr>
                <w:rFonts w:ascii="Calibri" w:hAnsi="Calibri" w:eastAsia="Calibri" w:cs="Calibri"/>
                <w:b/>
                <w:bCs/>
                <w:color w:val="000000"/>
                <w:sz w:val="20"/>
                <w:szCs w:val="20"/>
              </w:rPr>
              <w:t>Environment</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21C79AB2">
            <w:r>
              <w:rPr>
                <w:rFonts w:ascii="Calibri" w:hAnsi="Calibri" w:eastAsia="Calibri" w:cs="Calibri"/>
                <w:sz w:val="20"/>
                <w:szCs w:val="20"/>
              </w:rPr>
              <w:t>Android OS</w:t>
            </w:r>
          </w:p>
        </w:tc>
      </w:tr>
      <w:tr w14:paraId="56D37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699043B1">
            <w:r>
              <w:rPr>
                <w:rFonts w:ascii="Calibri" w:hAnsi="Calibri" w:eastAsia="Calibri" w:cs="Calibri"/>
                <w:b/>
                <w:bCs/>
                <w:color w:val="000000"/>
                <w:sz w:val="20"/>
                <w:szCs w:val="20"/>
              </w:rPr>
              <w:t>Scope</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26EF5BF3">
            <w:r>
              <w:rPr>
                <w:rFonts w:ascii="Calibri" w:hAnsi="Calibri" w:eastAsia="Calibri" w:cs="Calibri"/>
                <w:sz w:val="20"/>
                <w:szCs w:val="20"/>
              </w:rPr>
              <w:t>Black-box Testing (Functional and Security Testing)</w:t>
            </w:r>
          </w:p>
        </w:tc>
      </w:tr>
      <w:tr w14:paraId="0E30F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68951699">
            <w:r>
              <w:rPr>
                <w:rFonts w:ascii="Calibri" w:hAnsi="Calibri" w:eastAsia="Calibri" w:cs="Calibri"/>
                <w:b/>
                <w:bCs/>
                <w:color w:val="000000"/>
                <w:sz w:val="20"/>
                <w:szCs w:val="20"/>
              </w:rPr>
              <w:t>Total Test Cases</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0363AB68">
            <w:r>
              <w:rPr>
                <w:rFonts w:ascii="Calibri" w:hAnsi="Calibri" w:eastAsia="Calibri" w:cs="Calibri"/>
                <w:sz w:val="20"/>
                <w:szCs w:val="20"/>
              </w:rPr>
              <w:t>32</w:t>
            </w:r>
          </w:p>
        </w:tc>
      </w:tr>
      <w:tr w14:paraId="4B4EC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555EC41B">
            <w:r>
              <w:rPr>
                <w:rFonts w:ascii="Calibri" w:hAnsi="Calibri" w:eastAsia="Calibri" w:cs="Calibri"/>
                <w:b/>
                <w:bCs/>
                <w:color w:val="000000"/>
                <w:sz w:val="20"/>
                <w:szCs w:val="20"/>
              </w:rPr>
              <w:t>Total Defects Found</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35102922">
            <w:r>
              <w:rPr>
                <w:rFonts w:ascii="Calibri" w:hAnsi="Calibri" w:eastAsia="Calibri" w:cs="Calibri"/>
                <w:sz w:val="20"/>
                <w:szCs w:val="20"/>
              </w:rPr>
              <w:t>5</w:t>
            </w:r>
          </w:p>
        </w:tc>
      </w:tr>
    </w:tbl>
    <w:p w14:paraId="010D93C1">
      <w:r>
        <w:br w:type="page"/>
      </w:r>
    </w:p>
    <w:p w14:paraId="00B01322">
      <w:pPr>
        <w:pStyle w:val="2"/>
        <w:pBdr>
          <w:bottom w:val="single" w:color="000000" w:sz="6" w:space="4"/>
        </w:pBdr>
        <w:spacing w:before="300" w:after="160"/>
      </w:pPr>
      <w:r>
        <w:rPr>
          <w:rFonts w:ascii="Calibri" w:hAnsi="Calibri" w:eastAsia="Calibri" w:cs="Calibri"/>
          <w:b/>
          <w:bCs/>
          <w:color w:val="000000"/>
          <w:sz w:val="26"/>
          <w:szCs w:val="26"/>
        </w:rPr>
        <w:t>Executive Summary</w:t>
      </w:r>
    </w:p>
    <w:p w14:paraId="54E4171A">
      <w:pPr>
        <w:spacing w:after="200"/>
      </w:pPr>
      <w:r>
        <w:rPr>
          <w:rFonts w:ascii="Calibri" w:hAnsi="Calibri" w:eastAsia="Calibri" w:cs="Calibri"/>
          <w:sz w:val="20"/>
          <w:szCs w:val="20"/>
        </w:rPr>
        <w:t>Black-box functional and security testing was carried out on the Google Maps Android application. A total of 32 test cases were executed, resulting in the identification of 5 defects related to location permission handling during active navigation, unclear error messaging during connectivity loss, missing input validation guidance on the search field, and search history entries persisting after deletion. The defects range in severity from Low to Medium, with the location-permission issue during active navigation carrying the highest priority due to its potential impact on navigation safety.</w:t>
      </w:r>
    </w:p>
    <w:p w14:paraId="30869643">
      <w:pPr>
        <w:pStyle w:val="2"/>
        <w:pBdr>
          <w:bottom w:val="single" w:color="000000" w:sz="6" w:space="4"/>
        </w:pBdr>
        <w:spacing w:before="300" w:after="160"/>
      </w:pPr>
      <w:r>
        <w:rPr>
          <w:rFonts w:ascii="Calibri" w:hAnsi="Calibri" w:eastAsia="Calibri" w:cs="Calibri"/>
          <w:b/>
          <w:bCs/>
          <w:color w:val="000000"/>
          <w:sz w:val="26"/>
          <w:szCs w:val="26"/>
        </w:rPr>
        <w:t>Bug Summary</w:t>
      </w:r>
    </w:p>
    <w:tbl>
      <w:tblPr>
        <w:tblStyle w:val="5"/>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4500"/>
        <w:gridCol w:w="1400"/>
        <w:gridCol w:w="1400"/>
      </w:tblGrid>
      <w:tr w14:paraId="3D87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18FD8E2E">
            <w:pPr>
              <w:jc w:val="center"/>
            </w:pPr>
            <w:r>
              <w:rPr>
                <w:rFonts w:ascii="Calibri" w:hAnsi="Calibri" w:eastAsia="Calibri" w:cs="Calibri"/>
                <w:b/>
                <w:bCs/>
                <w:color w:val="FFFFFF"/>
                <w:sz w:val="20"/>
                <w:szCs w:val="20"/>
              </w:rPr>
              <w:t>Bug ID</w:t>
            </w:r>
          </w:p>
        </w:tc>
        <w:tc>
          <w:tcPr>
            <w:tcW w:w="45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09C5F629">
            <w:pPr>
              <w:jc w:val="left"/>
            </w:pPr>
            <w:r>
              <w:rPr>
                <w:rFonts w:ascii="Calibri" w:hAnsi="Calibri" w:eastAsia="Calibri" w:cs="Calibri"/>
                <w:b/>
                <w:bCs/>
                <w:color w:val="FFFFFF"/>
                <w:sz w:val="20"/>
                <w:szCs w:val="20"/>
              </w:rPr>
              <w:t>Defect Summary</w:t>
            </w:r>
          </w:p>
        </w:tc>
        <w:tc>
          <w:tcPr>
            <w:tcW w:w="14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3B76A4C3">
            <w:pPr>
              <w:jc w:val="left"/>
            </w:pPr>
            <w:r>
              <w:rPr>
                <w:rFonts w:ascii="Calibri" w:hAnsi="Calibri" w:eastAsia="Calibri" w:cs="Calibri"/>
                <w:b/>
                <w:bCs/>
                <w:color w:val="FFFFFF"/>
                <w:sz w:val="20"/>
                <w:szCs w:val="20"/>
              </w:rPr>
              <w:t>Priority</w:t>
            </w:r>
          </w:p>
        </w:tc>
        <w:tc>
          <w:tcPr>
            <w:tcW w:w="14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6FF3D531">
            <w:pPr>
              <w:jc w:val="left"/>
            </w:pPr>
            <w:r>
              <w:rPr>
                <w:rFonts w:ascii="Calibri" w:hAnsi="Calibri" w:eastAsia="Calibri" w:cs="Calibri"/>
                <w:b/>
                <w:bCs/>
                <w:color w:val="FFFFFF"/>
                <w:sz w:val="20"/>
                <w:szCs w:val="20"/>
              </w:rPr>
              <w:t>Severity</w:t>
            </w:r>
          </w:p>
        </w:tc>
      </w:tr>
      <w:tr w14:paraId="0CCF2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2A973E31">
            <w:pPr>
              <w:jc w:val="center"/>
            </w:pPr>
            <w:r>
              <w:rPr>
                <w:rFonts w:ascii="Calibri" w:hAnsi="Calibri" w:eastAsia="Calibri" w:cs="Calibri"/>
                <w:b/>
                <w:bCs/>
                <w:sz w:val="18"/>
                <w:szCs w:val="18"/>
              </w:rPr>
              <w:t>BUG_GMAP_001</w:t>
            </w:r>
          </w:p>
        </w:tc>
        <w:tc>
          <w:tcPr>
            <w:tcW w:w="45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1894EF3">
            <w:r>
              <w:rPr>
                <w:rFonts w:ascii="Calibri" w:hAnsi="Calibri" w:eastAsia="Calibri" w:cs="Calibri"/>
                <w:sz w:val="20"/>
                <w:szCs w:val="20"/>
              </w:rPr>
              <w:t>Navigation continues temporarily after location permission is revoked mid-navigation</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710ACA0">
            <w:pPr>
              <w:jc w:val="center"/>
            </w:pPr>
            <w:r>
              <w:rPr>
                <w:rFonts w:ascii="Calibri" w:hAnsi="Calibri" w:eastAsia="Calibri" w:cs="Calibri"/>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0AB7AF60">
            <w:pPr>
              <w:jc w:val="center"/>
            </w:pPr>
            <w:r>
              <w:rPr>
                <w:rFonts w:ascii="Calibri" w:hAnsi="Calibri" w:eastAsia="Calibri" w:cs="Calibri"/>
                <w:b/>
                <w:bCs/>
                <w:sz w:val="20"/>
                <w:szCs w:val="20"/>
              </w:rPr>
              <w:t>Medium</w:t>
            </w:r>
          </w:p>
        </w:tc>
      </w:tr>
      <w:tr w14:paraId="3A026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FB05208">
            <w:pPr>
              <w:jc w:val="center"/>
            </w:pPr>
            <w:r>
              <w:rPr>
                <w:rFonts w:ascii="Calibri" w:hAnsi="Calibri" w:eastAsia="Calibri" w:cs="Calibri"/>
                <w:b/>
                <w:bCs/>
                <w:sz w:val="18"/>
                <w:szCs w:val="18"/>
              </w:rPr>
              <w:t>BUG_GMAP_002</w:t>
            </w:r>
          </w:p>
        </w:tc>
        <w:tc>
          <w:tcPr>
            <w:tcW w:w="45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6F400261">
            <w:r>
              <w:rPr>
                <w:rFonts w:ascii="Calibri" w:hAnsi="Calibri" w:eastAsia="Calibri" w:cs="Calibri"/>
                <w:sz w:val="20"/>
                <w:szCs w:val="20"/>
              </w:rPr>
              <w:t>Unclear error message displayed when internet connectivity is lost</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5AFE7635">
            <w:pPr>
              <w:jc w:val="center"/>
            </w:pPr>
            <w:r>
              <w:rPr>
                <w:rFonts w:ascii="Calibri" w:hAnsi="Calibri" w:eastAsia="Calibri" w:cs="Calibri"/>
                <w:sz w:val="20"/>
                <w:szCs w:val="20"/>
              </w:rPr>
              <w:t>Medium</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EB4AC4A">
            <w:pPr>
              <w:jc w:val="center"/>
            </w:pPr>
            <w:r>
              <w:rPr>
                <w:rFonts w:ascii="Calibri" w:hAnsi="Calibri" w:eastAsia="Calibri" w:cs="Calibri"/>
                <w:b/>
                <w:bCs/>
                <w:sz w:val="20"/>
                <w:szCs w:val="20"/>
              </w:rPr>
              <w:t>Low</w:t>
            </w:r>
          </w:p>
        </w:tc>
      </w:tr>
      <w:tr w14:paraId="6BCB9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ADEB065">
            <w:pPr>
              <w:jc w:val="center"/>
            </w:pPr>
            <w:r>
              <w:rPr>
                <w:rFonts w:ascii="Calibri" w:hAnsi="Calibri" w:eastAsia="Calibri" w:cs="Calibri"/>
                <w:b/>
                <w:bCs/>
                <w:sz w:val="18"/>
                <w:szCs w:val="18"/>
              </w:rPr>
              <w:t>BUG_GMAP_003</w:t>
            </w:r>
          </w:p>
        </w:tc>
        <w:tc>
          <w:tcPr>
            <w:tcW w:w="45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313F92D1">
            <w:r>
              <w:rPr>
                <w:rFonts w:ascii="Calibri" w:hAnsi="Calibri" w:eastAsia="Calibri" w:cs="Calibri"/>
                <w:sz w:val="20"/>
                <w:szCs w:val="20"/>
              </w:rPr>
              <w:t>Blank search field does not display validation guidance</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EE1D87B">
            <w:pPr>
              <w:jc w:val="center"/>
            </w:pPr>
            <w:r>
              <w:rPr>
                <w:rFonts w:ascii="Calibri" w:hAnsi="Calibri" w:eastAsia="Calibri" w:cs="Calibri"/>
                <w:sz w:val="20"/>
                <w:szCs w:val="20"/>
              </w:rPr>
              <w:t>Low</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0249A6A0">
            <w:pPr>
              <w:jc w:val="center"/>
            </w:pPr>
            <w:r>
              <w:rPr>
                <w:rFonts w:ascii="Calibri" w:hAnsi="Calibri" w:eastAsia="Calibri" w:cs="Calibri"/>
                <w:b/>
                <w:bCs/>
                <w:sz w:val="20"/>
                <w:szCs w:val="20"/>
              </w:rPr>
              <w:t>Low</w:t>
            </w:r>
          </w:p>
        </w:tc>
      </w:tr>
      <w:tr w14:paraId="2010F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42302337">
            <w:pPr>
              <w:jc w:val="center"/>
            </w:pPr>
            <w:r>
              <w:rPr>
                <w:rFonts w:ascii="Calibri" w:hAnsi="Calibri" w:eastAsia="Calibri" w:cs="Calibri"/>
                <w:b/>
                <w:bCs/>
                <w:sz w:val="18"/>
                <w:szCs w:val="18"/>
              </w:rPr>
              <w:t>BUG_GMAP_004</w:t>
            </w:r>
          </w:p>
        </w:tc>
        <w:tc>
          <w:tcPr>
            <w:tcW w:w="45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514CD528">
            <w:r>
              <w:rPr>
                <w:rFonts w:ascii="Calibri" w:hAnsi="Calibri" w:eastAsia="Calibri" w:cs="Calibri"/>
                <w:sz w:val="20"/>
                <w:szCs w:val="20"/>
              </w:rPr>
              <w:t>Offline search message does not provide instructions for restoring connectivity</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134CA605">
            <w:pPr>
              <w:jc w:val="center"/>
            </w:pPr>
            <w:r>
              <w:rPr>
                <w:rFonts w:ascii="Calibri" w:hAnsi="Calibri" w:eastAsia="Calibri" w:cs="Calibri"/>
                <w:sz w:val="20"/>
                <w:szCs w:val="20"/>
              </w:rPr>
              <w:t>Medium</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5BF4DD82">
            <w:pPr>
              <w:jc w:val="center"/>
            </w:pPr>
            <w:r>
              <w:rPr>
                <w:rFonts w:ascii="Calibri" w:hAnsi="Calibri" w:eastAsia="Calibri" w:cs="Calibri"/>
                <w:b/>
                <w:bCs/>
                <w:sz w:val="20"/>
                <w:szCs w:val="20"/>
              </w:rPr>
              <w:t>Low</w:t>
            </w:r>
          </w:p>
        </w:tc>
      </w:tr>
      <w:tr w14:paraId="5B8E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10A72256">
            <w:pPr>
              <w:jc w:val="center"/>
            </w:pPr>
            <w:r>
              <w:rPr>
                <w:rFonts w:ascii="Calibri" w:hAnsi="Calibri" w:eastAsia="Calibri" w:cs="Calibri"/>
                <w:b/>
                <w:bCs/>
                <w:sz w:val="18"/>
                <w:szCs w:val="18"/>
              </w:rPr>
              <w:t>BUG_GMAP_005</w:t>
            </w:r>
          </w:p>
        </w:tc>
        <w:tc>
          <w:tcPr>
            <w:tcW w:w="45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2FA7295B">
            <w:r>
              <w:rPr>
                <w:rFonts w:ascii="Calibri" w:hAnsi="Calibri" w:eastAsia="Calibri" w:cs="Calibri"/>
                <w:sz w:val="20"/>
                <w:szCs w:val="20"/>
              </w:rPr>
              <w:t>Deleted search history items continue appearing in search suggestions</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534F50D2">
            <w:pPr>
              <w:jc w:val="center"/>
            </w:pPr>
            <w:r>
              <w:rPr>
                <w:rFonts w:ascii="Calibri" w:hAnsi="Calibri" w:eastAsia="Calibri" w:cs="Calibri"/>
                <w:sz w:val="20"/>
                <w:szCs w:val="20"/>
              </w:rPr>
              <w:t>Medium</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4DAE1100">
            <w:pPr>
              <w:jc w:val="center"/>
            </w:pPr>
            <w:r>
              <w:rPr>
                <w:rFonts w:ascii="Calibri" w:hAnsi="Calibri" w:eastAsia="Calibri" w:cs="Calibri"/>
                <w:b/>
                <w:bCs/>
                <w:sz w:val="20"/>
                <w:szCs w:val="20"/>
              </w:rPr>
              <w:t>Medium</w:t>
            </w:r>
          </w:p>
        </w:tc>
      </w:tr>
    </w:tbl>
    <w:p w14:paraId="26D3368D">
      <w:r>
        <w:br w:type="page"/>
      </w:r>
    </w:p>
    <w:p w14:paraId="52F569FD">
      <w:pPr>
        <w:pStyle w:val="2"/>
        <w:pBdr>
          <w:bottom w:val="single" w:color="000000" w:sz="6" w:space="4"/>
        </w:pBdr>
        <w:spacing w:before="300" w:after="160"/>
      </w:pPr>
      <w:r>
        <w:rPr>
          <w:rFonts w:ascii="Calibri" w:hAnsi="Calibri" w:eastAsia="Calibri" w:cs="Calibri"/>
          <w:b/>
          <w:bCs/>
          <w:color w:val="000000"/>
          <w:sz w:val="26"/>
          <w:szCs w:val="26"/>
        </w:rPr>
        <w:t>Detailed Defect Reports</w:t>
      </w:r>
    </w:p>
    <w:p w14:paraId="34C304CD">
      <w:pPr>
        <w:pStyle w:val="3"/>
        <w:bidi w:val="0"/>
      </w:pPr>
      <w:r>
        <w:t>BUG_GMAP_001  —  Navigation Continues Temporarily After Location Permission Is Revoked Mid-Navigation</w:t>
      </w:r>
    </w:p>
    <w:p w14:paraId="59CB562C">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High</w:t>
      </w:r>
    </w:p>
    <w:p w14:paraId="163A7C2D">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Medium</w:t>
      </w:r>
    </w:p>
    <w:p w14:paraId="4F1B9E12">
      <w:pPr>
        <w:spacing w:after="100"/>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When location permission is revoked while navigation is in progress, Google Maps continues showing the previously loaded route for a short period and does not immediately display a clear message asking the user to re-enable location permission.</w:t>
      </w:r>
    </w:p>
    <w:p w14:paraId="74687E18">
      <w:pPr>
        <w:spacing w:before="60" w:after="40"/>
      </w:pPr>
      <w:r>
        <w:rPr>
          <w:rFonts w:ascii="Calibri" w:hAnsi="Calibri" w:eastAsia="Calibri" w:cs="Calibri"/>
          <w:b/>
          <w:bCs/>
          <w:color w:val="000000"/>
          <w:sz w:val="20"/>
          <w:szCs w:val="20"/>
        </w:rPr>
        <w:t>Steps to Reproduce:</w:t>
      </w:r>
    </w:p>
    <w:p w14:paraId="73F24DF6">
      <w:pPr>
        <w:spacing w:after="40"/>
        <w:ind w:left="360"/>
      </w:pPr>
      <w:r>
        <w:rPr>
          <w:rFonts w:ascii="Calibri" w:hAnsi="Calibri" w:eastAsia="Calibri" w:cs="Calibri"/>
          <w:sz w:val="20"/>
          <w:szCs w:val="20"/>
        </w:rPr>
        <w:t>1. Open Google Maps.</w:t>
      </w:r>
    </w:p>
    <w:p w14:paraId="3D9690BC">
      <w:pPr>
        <w:spacing w:after="40"/>
        <w:ind w:left="360"/>
      </w:pPr>
      <w:r>
        <w:rPr>
          <w:rFonts w:ascii="Calibri" w:hAnsi="Calibri" w:eastAsia="Calibri" w:cs="Calibri"/>
          <w:sz w:val="20"/>
          <w:szCs w:val="20"/>
        </w:rPr>
        <w:t>2. Start navigation to any destination.</w:t>
      </w:r>
    </w:p>
    <w:p w14:paraId="697A26BC">
      <w:pPr>
        <w:spacing w:after="40"/>
        <w:ind w:left="360"/>
      </w:pPr>
      <w:r>
        <w:rPr>
          <w:rFonts w:ascii="Calibri" w:hAnsi="Calibri" w:eastAsia="Calibri" w:cs="Calibri"/>
          <w:sz w:val="20"/>
          <w:szCs w:val="20"/>
        </w:rPr>
        <w:t>3. Go to device settings and revoke location permission.</w:t>
      </w:r>
    </w:p>
    <w:p w14:paraId="03D67D69">
      <w:pPr>
        <w:spacing w:before="100" w:after="40"/>
      </w:pPr>
      <w:r>
        <w:rPr>
          <w:rFonts w:ascii="Calibri" w:hAnsi="Calibri" w:eastAsia="Calibri" w:cs="Calibri"/>
          <w:b/>
          <w:bCs/>
          <w:color w:val="000000"/>
          <w:sz w:val="20"/>
          <w:szCs w:val="20"/>
        </w:rPr>
        <w:t>Test Data:</w:t>
      </w:r>
    </w:p>
    <w:p w14:paraId="6FF57508">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Location Permission: </w:t>
      </w:r>
      <w:r>
        <w:rPr>
          <w:rFonts w:ascii="Calibri" w:hAnsi="Calibri" w:eastAsia="Calibri" w:cs="Calibri"/>
          <w:sz w:val="20"/>
          <w:szCs w:val="20"/>
        </w:rPr>
        <w:t>Denied during active navigation</w:t>
      </w:r>
    </w:p>
    <w:p w14:paraId="670EF881">
      <w:pPr>
        <w:spacing w:before="100" w:after="0"/>
      </w:pPr>
    </w:p>
    <w:p w14:paraId="6B94EE79">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Application should immediately stop navigation and display a message such as: “Location permission has been revoked. Please enable location permission to continue navigation.”</w:t>
      </w:r>
    </w:p>
    <w:p w14:paraId="078430C5">
      <w:pPr>
        <w:spacing w:after="100"/>
      </w:pPr>
      <w:r>
        <w:rPr>
          <w:rFonts w:ascii="Calibri" w:hAnsi="Calibri" w:eastAsia="Calibri" w:cs="Calibri"/>
          <w:b/>
          <w:bCs/>
          <w:color w:val="000000"/>
          <w:sz w:val="20"/>
          <w:szCs w:val="20"/>
        </w:rPr>
        <w:t>Actual Result:</w:t>
      </w:r>
      <w:r>
        <w:rPr>
          <w:rFonts w:ascii="Calibri" w:hAnsi="Calibri" w:eastAsia="Calibri" w:cs="Calibri"/>
          <w:b/>
          <w:bCs/>
          <w:i w:val="0"/>
          <w:iCs w:val="0"/>
          <w:color w:val="000000"/>
          <w:sz w:val="20"/>
          <w:szCs w:val="20"/>
        </w:rPr>
        <w:t xml:space="preserve"> </w:t>
      </w:r>
      <w:r>
        <w:rPr>
          <w:rFonts w:ascii="Calibri" w:hAnsi="Calibri" w:eastAsia="Calibri" w:cs="Calibri"/>
          <w:i w:val="0"/>
          <w:iCs w:val="0"/>
          <w:sz w:val="20"/>
          <w:szCs w:val="20"/>
        </w:rPr>
        <w:t>Application continued displaying the previous route temporarily, and no immediate clear error message was shown.</w:t>
      </w:r>
    </w:p>
    <w:p w14:paraId="0C9B8FBD">
      <w:pPr>
        <w:spacing w:after="100"/>
        <w:rPr>
          <w:rFonts w:ascii="Calibri" w:hAnsi="Calibri" w:eastAsia="Calibri" w:cs="Calibri"/>
          <w:b/>
          <w:bCs/>
          <w:color w:val="000000"/>
          <w:sz w:val="20"/>
          <w:szCs w:val="20"/>
        </w:rPr>
      </w:pPr>
      <w:r>
        <w:rPr>
          <w:rFonts w:ascii="Calibri" w:hAnsi="Calibri" w:eastAsia="Calibri" w:cs="Calibri"/>
          <w:b/>
          <w:bCs/>
          <w:color w:val="000000"/>
          <w:sz w:val="20"/>
          <w:szCs w:val="20"/>
        </w:rPr>
        <w:t xml:space="preserve">Attachment: </w:t>
      </w:r>
    </w:p>
    <w:p w14:paraId="7765131A">
      <w:pPr>
        <w:spacing w:after="100"/>
        <w:rPr>
          <w:rFonts w:hint="default" w:ascii="Calibri" w:hAnsi="Calibri" w:eastAsia="Calibri" w:cs="Calibri"/>
          <w:b/>
          <w:bCs/>
          <w:color w:val="000000"/>
          <w:sz w:val="20"/>
          <w:szCs w:val="20"/>
          <w:lang w:val="en-US"/>
        </w:rPr>
      </w:pPr>
      <w:r>
        <w:rPr>
          <w:rFonts w:hint="default" w:cs="Calibri"/>
          <w:b/>
          <w:bCs/>
          <w:color w:val="000000"/>
          <w:sz w:val="20"/>
          <w:szCs w:val="20"/>
          <w:lang w:val="en-US"/>
        </w:rPr>
        <w:tab/>
      </w:r>
      <w:r>
        <w:drawing>
          <wp:inline distT="0" distB="0" distL="114300" distR="114300">
            <wp:extent cx="1304290" cy="2828290"/>
            <wp:effectExtent l="0" t="0" r="10160" b="10160"/>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5"/>
                    <a:stretch>
                      <a:fillRect/>
                    </a:stretch>
                  </pic:blipFill>
                  <pic:spPr>
                    <a:xfrm>
                      <a:off x="0" y="0"/>
                      <a:ext cx="1304290" cy="2828290"/>
                    </a:xfrm>
                    <a:prstGeom prst="rect">
                      <a:avLst/>
                    </a:prstGeom>
                    <a:noFill/>
                    <a:ln w="9525">
                      <a:noFill/>
                    </a:ln>
                  </pic:spPr>
                </pic:pic>
              </a:graphicData>
            </a:graphic>
          </wp:inline>
        </w:drawing>
      </w:r>
    </w:p>
    <w:p w14:paraId="00299EF8">
      <w:r>
        <w:br w:type="page"/>
      </w:r>
    </w:p>
    <w:p w14:paraId="2511D7E8">
      <w:pPr>
        <w:pStyle w:val="3"/>
        <w:bidi w:val="0"/>
      </w:pPr>
      <w:r>
        <w:t>BUG_GMAP_002  —  Unclear Error Message Displayed When Internet Connectivity Is Lost</w:t>
      </w:r>
    </w:p>
    <w:p w14:paraId="7DC69933">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Medium</w:t>
      </w:r>
    </w:p>
    <w:p w14:paraId="3E527A25">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Low</w:t>
      </w:r>
    </w:p>
    <w:p w14:paraId="63D14253">
      <w:pPr>
        <w:spacing w:after="100"/>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When internet connectivity is disabled during a location search, the application displays a generic message that does not clearly explain the reason for the failure or guide the user to restore connectivity.</w:t>
      </w:r>
    </w:p>
    <w:p w14:paraId="23605FAA">
      <w:pPr>
        <w:spacing w:before="60" w:after="40"/>
      </w:pPr>
      <w:r>
        <w:rPr>
          <w:rFonts w:ascii="Calibri" w:hAnsi="Calibri" w:eastAsia="Calibri" w:cs="Calibri"/>
          <w:b/>
          <w:bCs/>
          <w:color w:val="000000"/>
          <w:sz w:val="20"/>
          <w:szCs w:val="20"/>
        </w:rPr>
        <w:t>Steps to Reproduce:</w:t>
      </w:r>
    </w:p>
    <w:p w14:paraId="0DB6EA31">
      <w:pPr>
        <w:spacing w:after="40"/>
        <w:ind w:left="360"/>
      </w:pPr>
      <w:r>
        <w:rPr>
          <w:rFonts w:ascii="Calibri" w:hAnsi="Calibri" w:eastAsia="Calibri" w:cs="Calibri"/>
          <w:sz w:val="20"/>
          <w:szCs w:val="20"/>
        </w:rPr>
        <w:t>1. Open Google Maps.</w:t>
      </w:r>
    </w:p>
    <w:p w14:paraId="1CC9CA51">
      <w:pPr>
        <w:spacing w:after="40"/>
        <w:ind w:left="360"/>
      </w:pPr>
      <w:r>
        <w:rPr>
          <w:rFonts w:ascii="Calibri" w:hAnsi="Calibri" w:eastAsia="Calibri" w:cs="Calibri"/>
          <w:sz w:val="20"/>
          <w:szCs w:val="20"/>
        </w:rPr>
        <w:t>2. Tap the Search bar.</w:t>
      </w:r>
    </w:p>
    <w:p w14:paraId="04CA66DA">
      <w:pPr>
        <w:spacing w:after="40"/>
        <w:ind w:left="360"/>
      </w:pPr>
      <w:r>
        <w:rPr>
          <w:rFonts w:ascii="Calibri" w:hAnsi="Calibri" w:eastAsia="Calibri" w:cs="Calibri"/>
          <w:sz w:val="20"/>
          <w:szCs w:val="20"/>
        </w:rPr>
        <w:t>3. Enter “Taj Mahal.”</w:t>
      </w:r>
    </w:p>
    <w:p w14:paraId="7AEE7D3D">
      <w:pPr>
        <w:spacing w:after="40"/>
        <w:ind w:left="360"/>
      </w:pPr>
      <w:r>
        <w:rPr>
          <w:rFonts w:ascii="Calibri" w:hAnsi="Calibri" w:eastAsia="Calibri" w:cs="Calibri"/>
          <w:sz w:val="20"/>
          <w:szCs w:val="20"/>
        </w:rPr>
        <w:t>4. Disable internet immediately.</w:t>
      </w:r>
    </w:p>
    <w:p w14:paraId="53730C10">
      <w:pPr>
        <w:spacing w:before="100" w:after="40"/>
      </w:pPr>
      <w:r>
        <w:rPr>
          <w:rFonts w:ascii="Calibri" w:hAnsi="Calibri" w:eastAsia="Calibri" w:cs="Calibri"/>
          <w:b/>
          <w:bCs/>
          <w:color w:val="000000"/>
          <w:sz w:val="20"/>
          <w:szCs w:val="20"/>
        </w:rPr>
        <w:t>Test Data:</w:t>
      </w:r>
    </w:p>
    <w:p w14:paraId="1CE3CD80">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Search Query: </w:t>
      </w:r>
      <w:r>
        <w:rPr>
          <w:rFonts w:ascii="Calibri" w:hAnsi="Calibri" w:eastAsia="Calibri" w:cs="Calibri"/>
          <w:sz w:val="20"/>
          <w:szCs w:val="20"/>
        </w:rPr>
        <w:t>Taj Mahal</w:t>
      </w:r>
    </w:p>
    <w:p w14:paraId="7C59EF72">
      <w:pPr>
        <w:spacing w:before="100" w:after="0"/>
      </w:pPr>
    </w:p>
    <w:p w14:paraId="521652D2">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Application should display: “No Internet Connection. Please enable WiFi or Mobile Data and try again.”</w:t>
      </w:r>
    </w:p>
    <w:p w14:paraId="7A4C935B">
      <w:pPr>
        <w:spacing w:after="100"/>
        <w:rPr>
          <w:i w:val="0"/>
          <w:iCs w:val="0"/>
        </w:rPr>
      </w:pPr>
      <w:r>
        <w:rPr>
          <w:rFonts w:ascii="Calibri" w:hAnsi="Calibri" w:eastAsia="Calibri" w:cs="Calibri"/>
          <w:b/>
          <w:bCs/>
          <w:color w:val="000000"/>
          <w:sz w:val="20"/>
          <w:szCs w:val="20"/>
        </w:rPr>
        <w:t>Actual Result:</w:t>
      </w:r>
      <w:r>
        <w:rPr>
          <w:rFonts w:ascii="Calibri" w:hAnsi="Calibri" w:eastAsia="Calibri" w:cs="Calibri"/>
          <w:b/>
          <w:bCs/>
          <w:i w:val="0"/>
          <w:iCs w:val="0"/>
          <w:color w:val="000000"/>
          <w:sz w:val="20"/>
          <w:szCs w:val="20"/>
        </w:rPr>
        <w:t xml:space="preserve"> </w:t>
      </w:r>
      <w:r>
        <w:rPr>
          <w:rFonts w:ascii="Calibri" w:hAnsi="Calibri" w:eastAsia="Calibri" w:cs="Calibri"/>
          <w:i w:val="0"/>
          <w:iCs w:val="0"/>
          <w:sz w:val="20"/>
          <w:szCs w:val="20"/>
        </w:rPr>
        <w:t>Application displayed a generic error/loading state without clearly explaining that internet connectivity was lost.</w:t>
      </w:r>
    </w:p>
    <w:p w14:paraId="038D90DF">
      <w:pPr>
        <w:spacing w:after="100"/>
        <w:rPr>
          <w:rFonts w:ascii="Calibri" w:hAnsi="Calibri" w:eastAsia="Calibri" w:cs="Calibri"/>
          <w:b/>
          <w:bCs/>
          <w:color w:val="000000"/>
          <w:sz w:val="20"/>
          <w:szCs w:val="20"/>
        </w:rPr>
      </w:pPr>
      <w:r>
        <w:rPr>
          <w:rFonts w:ascii="Calibri" w:hAnsi="Calibri" w:eastAsia="Calibri" w:cs="Calibri"/>
          <w:b/>
          <w:bCs/>
          <w:color w:val="000000"/>
          <w:sz w:val="20"/>
          <w:szCs w:val="20"/>
        </w:rPr>
        <w:t xml:space="preserve">Attachment: </w:t>
      </w:r>
    </w:p>
    <w:p w14:paraId="1B80350E">
      <w:pPr>
        <w:spacing w:after="100"/>
        <w:rPr>
          <w:rFonts w:hint="default" w:ascii="Calibri" w:hAnsi="Calibri" w:eastAsia="Calibri" w:cs="Calibri"/>
          <w:b/>
          <w:bCs/>
          <w:color w:val="000000"/>
          <w:sz w:val="20"/>
          <w:szCs w:val="20"/>
          <w:lang w:val="en-US"/>
        </w:rPr>
      </w:pPr>
      <w:r>
        <w:rPr>
          <w:rFonts w:hint="default" w:cs="Calibri"/>
          <w:b/>
          <w:bCs/>
          <w:color w:val="000000"/>
          <w:sz w:val="20"/>
          <w:szCs w:val="20"/>
          <w:lang w:val="en-US"/>
        </w:rPr>
        <w:tab/>
      </w:r>
      <w:r>
        <w:drawing>
          <wp:inline distT="0" distB="0" distL="114300" distR="114300">
            <wp:extent cx="2480310" cy="2451735"/>
            <wp:effectExtent l="0" t="0" r="15240" b="5715"/>
            <wp:docPr id="5"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IMG_256"/>
                    <pic:cNvPicPr>
                      <a:picLocks noChangeAspect="1"/>
                    </pic:cNvPicPr>
                  </pic:nvPicPr>
                  <pic:blipFill>
                    <a:blip r:embed="rId6"/>
                    <a:stretch>
                      <a:fillRect/>
                    </a:stretch>
                  </pic:blipFill>
                  <pic:spPr>
                    <a:xfrm>
                      <a:off x="0" y="0"/>
                      <a:ext cx="2480310" cy="2451735"/>
                    </a:xfrm>
                    <a:prstGeom prst="rect">
                      <a:avLst/>
                    </a:prstGeom>
                    <a:noFill/>
                    <a:ln w="9525">
                      <a:noFill/>
                    </a:ln>
                  </pic:spPr>
                </pic:pic>
              </a:graphicData>
            </a:graphic>
          </wp:inline>
        </w:drawing>
      </w:r>
    </w:p>
    <w:p w14:paraId="0F01AA82">
      <w:r>
        <w:br w:type="page"/>
      </w:r>
    </w:p>
    <w:p w14:paraId="580D0A4B">
      <w:pPr>
        <w:pStyle w:val="3"/>
        <w:bidi w:val="0"/>
      </w:pPr>
      <w:r>
        <w:t>BUG_GMAP_003  —  Blank Search Field Does Not Display Validation Guidance</w:t>
      </w:r>
    </w:p>
    <w:p w14:paraId="71511FDE">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Low</w:t>
      </w:r>
    </w:p>
    <w:p w14:paraId="62B31BFA">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Low</w:t>
      </w:r>
    </w:p>
    <w:p w14:paraId="78C82E7A">
      <w:pPr>
        <w:spacing w:after="100"/>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The search field does not display any validation guidance when left blank before submission.</w:t>
      </w:r>
    </w:p>
    <w:p w14:paraId="5D346E4C">
      <w:pPr>
        <w:spacing w:before="60" w:after="40"/>
      </w:pPr>
      <w:r>
        <w:rPr>
          <w:rFonts w:ascii="Calibri" w:hAnsi="Calibri" w:eastAsia="Calibri" w:cs="Calibri"/>
          <w:b/>
          <w:bCs/>
          <w:color w:val="000000"/>
          <w:sz w:val="20"/>
          <w:szCs w:val="20"/>
        </w:rPr>
        <w:t>Steps to Reproduce:</w:t>
      </w:r>
    </w:p>
    <w:p w14:paraId="023C4C6C">
      <w:pPr>
        <w:spacing w:after="40"/>
        <w:ind w:left="360"/>
      </w:pPr>
      <w:r>
        <w:rPr>
          <w:rFonts w:ascii="Calibri" w:hAnsi="Calibri" w:eastAsia="Calibri" w:cs="Calibri"/>
          <w:sz w:val="20"/>
          <w:szCs w:val="20"/>
        </w:rPr>
        <w:t>1. Open Google Maps.</w:t>
      </w:r>
    </w:p>
    <w:p w14:paraId="4A8EA426">
      <w:pPr>
        <w:spacing w:after="40"/>
        <w:ind w:left="360"/>
      </w:pPr>
      <w:r>
        <w:rPr>
          <w:rFonts w:ascii="Calibri" w:hAnsi="Calibri" w:eastAsia="Calibri" w:cs="Calibri"/>
          <w:sz w:val="20"/>
          <w:szCs w:val="20"/>
        </w:rPr>
        <w:t>2. Tap the Search bar and leave it empty.</w:t>
      </w:r>
    </w:p>
    <w:p w14:paraId="53CBC106">
      <w:pPr>
        <w:spacing w:before="100" w:after="40"/>
      </w:pPr>
      <w:r>
        <w:rPr>
          <w:rFonts w:ascii="Calibri" w:hAnsi="Calibri" w:eastAsia="Calibri" w:cs="Calibri"/>
          <w:b/>
          <w:bCs/>
          <w:color w:val="000000"/>
          <w:sz w:val="20"/>
          <w:szCs w:val="20"/>
        </w:rPr>
        <w:t>Test Data:</w:t>
      </w:r>
    </w:p>
    <w:p w14:paraId="6555E329">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Search Field: </w:t>
      </w:r>
      <w:r>
        <w:rPr>
          <w:rFonts w:ascii="Calibri" w:hAnsi="Calibri" w:eastAsia="Calibri" w:cs="Calibri"/>
          <w:sz w:val="20"/>
          <w:szCs w:val="20"/>
        </w:rPr>
        <w:t>Blank</w:t>
      </w:r>
    </w:p>
    <w:p w14:paraId="6947B697">
      <w:pPr>
        <w:spacing w:before="100" w:after="0"/>
      </w:pPr>
    </w:p>
    <w:p w14:paraId="47B1145B">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Application should display: “Enter a location to search.”</w:t>
      </w:r>
    </w:p>
    <w:p w14:paraId="5BF77B13">
      <w:pPr>
        <w:spacing w:after="100"/>
      </w:pPr>
      <w:r>
        <w:rPr>
          <w:rFonts w:ascii="Calibri" w:hAnsi="Calibri" w:eastAsia="Calibri" w:cs="Calibri"/>
          <w:b/>
          <w:bCs/>
          <w:color w:val="000000"/>
          <w:sz w:val="20"/>
          <w:szCs w:val="20"/>
        </w:rPr>
        <w:t xml:space="preserve">Actual Result: </w:t>
      </w:r>
      <w:r>
        <w:rPr>
          <w:rFonts w:ascii="Calibri" w:hAnsi="Calibri" w:eastAsia="Calibri" w:cs="Calibri"/>
          <w:i w:val="0"/>
          <w:iCs w:val="0"/>
          <w:sz w:val="20"/>
          <w:szCs w:val="20"/>
        </w:rPr>
        <w:t>No validation or helper message was displayed when the search field remained empty.</w:t>
      </w:r>
    </w:p>
    <w:p w14:paraId="677E31CE">
      <w:pPr>
        <w:spacing w:after="100"/>
        <w:rPr>
          <w:rFonts w:ascii="Calibri" w:hAnsi="Calibri" w:eastAsia="Calibri" w:cs="Calibri"/>
          <w:b/>
          <w:bCs/>
          <w:color w:val="000000"/>
          <w:sz w:val="20"/>
          <w:szCs w:val="20"/>
        </w:rPr>
      </w:pPr>
      <w:r>
        <w:rPr>
          <w:rFonts w:ascii="Calibri" w:hAnsi="Calibri" w:eastAsia="Calibri" w:cs="Calibri"/>
          <w:b/>
          <w:bCs/>
          <w:color w:val="000000"/>
          <w:sz w:val="20"/>
          <w:szCs w:val="20"/>
        </w:rPr>
        <w:t xml:space="preserve">Attachment: </w:t>
      </w:r>
    </w:p>
    <w:p w14:paraId="3DE93DC0">
      <w:pPr>
        <w:spacing w:after="100"/>
        <w:rPr>
          <w:rFonts w:hint="default" w:ascii="Calibri" w:hAnsi="Calibri" w:eastAsia="Calibri" w:cs="Calibri"/>
          <w:b/>
          <w:bCs/>
          <w:color w:val="000000"/>
          <w:sz w:val="20"/>
          <w:szCs w:val="20"/>
          <w:lang w:val="en-US"/>
        </w:rPr>
      </w:pPr>
      <w:r>
        <w:rPr>
          <w:rFonts w:hint="default" w:cs="Calibri"/>
          <w:b/>
          <w:bCs/>
          <w:color w:val="000000"/>
          <w:sz w:val="20"/>
          <w:szCs w:val="20"/>
          <w:lang w:val="en-US"/>
        </w:rPr>
        <w:tab/>
      </w:r>
      <w:r>
        <w:drawing>
          <wp:inline distT="0" distB="0" distL="114300" distR="114300">
            <wp:extent cx="1998980" cy="4334510"/>
            <wp:effectExtent l="0" t="0" r="1270" b="8890"/>
            <wp:docPr id="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IMG_256"/>
                    <pic:cNvPicPr>
                      <a:picLocks noChangeAspect="1"/>
                    </pic:cNvPicPr>
                  </pic:nvPicPr>
                  <pic:blipFill>
                    <a:blip r:embed="rId7"/>
                    <a:stretch>
                      <a:fillRect/>
                    </a:stretch>
                  </pic:blipFill>
                  <pic:spPr>
                    <a:xfrm>
                      <a:off x="0" y="0"/>
                      <a:ext cx="1998980" cy="4334510"/>
                    </a:xfrm>
                    <a:prstGeom prst="rect">
                      <a:avLst/>
                    </a:prstGeom>
                    <a:noFill/>
                    <a:ln w="9525">
                      <a:noFill/>
                    </a:ln>
                  </pic:spPr>
                </pic:pic>
              </a:graphicData>
            </a:graphic>
          </wp:inline>
        </w:drawing>
      </w:r>
    </w:p>
    <w:p w14:paraId="17BFEFA9">
      <w:r>
        <w:br w:type="page"/>
      </w:r>
    </w:p>
    <w:p w14:paraId="7BA5E950">
      <w:pPr>
        <w:pStyle w:val="3"/>
        <w:bidi w:val="0"/>
      </w:pPr>
      <w:r>
        <w:t>BUG_GMAP_004  —  Offline Search Message Does Not Provide Instructions for Restoring Connectivity</w:t>
      </w:r>
    </w:p>
    <w:p w14:paraId="039D0BBF">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Medium</w:t>
      </w:r>
    </w:p>
    <w:p w14:paraId="5DF4D06A">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Low</w:t>
      </w:r>
    </w:p>
    <w:p w14:paraId="12497C36">
      <w:pPr>
        <w:spacing w:after="100"/>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When searching for a location while offline and the location is not available in downloaded maps, the application displays a generic offline message without instructing the user on how to enable WiFi or mobile data.</w:t>
      </w:r>
    </w:p>
    <w:p w14:paraId="6EEF70D2">
      <w:pPr>
        <w:spacing w:before="60" w:after="40"/>
      </w:pPr>
      <w:r>
        <w:rPr>
          <w:rFonts w:ascii="Calibri" w:hAnsi="Calibri" w:eastAsia="Calibri" w:cs="Calibri"/>
          <w:b/>
          <w:bCs/>
          <w:color w:val="000000"/>
          <w:sz w:val="20"/>
          <w:szCs w:val="20"/>
        </w:rPr>
        <w:t>Steps to Reproduce:</w:t>
      </w:r>
    </w:p>
    <w:p w14:paraId="63FD0FC4">
      <w:pPr>
        <w:spacing w:after="40"/>
        <w:ind w:left="360"/>
      </w:pPr>
      <w:r>
        <w:rPr>
          <w:rFonts w:ascii="Calibri" w:hAnsi="Calibri" w:eastAsia="Calibri" w:cs="Calibri"/>
          <w:sz w:val="20"/>
          <w:szCs w:val="20"/>
        </w:rPr>
        <w:t>1. Open Google Maps.</w:t>
      </w:r>
    </w:p>
    <w:p w14:paraId="1FC000E4">
      <w:pPr>
        <w:spacing w:after="40"/>
        <w:ind w:left="360"/>
      </w:pPr>
      <w:r>
        <w:rPr>
          <w:rFonts w:ascii="Calibri" w:hAnsi="Calibri" w:eastAsia="Calibri" w:cs="Calibri"/>
          <w:sz w:val="20"/>
          <w:szCs w:val="20"/>
        </w:rPr>
        <w:t>2. Disable internet.</w:t>
      </w:r>
    </w:p>
    <w:p w14:paraId="7D2DCFBF">
      <w:pPr>
        <w:spacing w:after="40"/>
        <w:ind w:left="360"/>
      </w:pPr>
      <w:r>
        <w:rPr>
          <w:rFonts w:ascii="Calibri" w:hAnsi="Calibri" w:eastAsia="Calibri" w:cs="Calibri"/>
          <w:sz w:val="20"/>
          <w:szCs w:val="20"/>
        </w:rPr>
        <w:t>3. Search for a city that is unavailable offline.</w:t>
      </w:r>
    </w:p>
    <w:p w14:paraId="30D8D1B0">
      <w:pPr>
        <w:spacing w:before="100" w:after="40"/>
      </w:pPr>
      <w:r>
        <w:rPr>
          <w:rFonts w:ascii="Calibri" w:hAnsi="Calibri" w:eastAsia="Calibri" w:cs="Calibri"/>
          <w:b/>
          <w:bCs/>
          <w:color w:val="000000"/>
          <w:sz w:val="20"/>
          <w:szCs w:val="20"/>
        </w:rPr>
        <w:t>Test Data:</w:t>
      </w:r>
    </w:p>
    <w:p w14:paraId="6F112C53">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Search Condition: </w:t>
      </w:r>
      <w:r>
        <w:rPr>
          <w:rFonts w:ascii="Calibri" w:hAnsi="Calibri" w:eastAsia="Calibri" w:cs="Calibri"/>
          <w:sz w:val="20"/>
          <w:szCs w:val="20"/>
        </w:rPr>
        <w:t>Location not included in offline maps</w:t>
      </w:r>
    </w:p>
    <w:p w14:paraId="1D27005A">
      <w:pPr>
        <w:spacing w:before="100" w:after="0"/>
      </w:pPr>
    </w:p>
    <w:p w14:paraId="518A011E">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Application should display a user-friendly message such as: “Unable to perform search offline. Please enable WiFi or Mobile Data and try again.”</w:t>
      </w:r>
    </w:p>
    <w:p w14:paraId="72EA4461">
      <w:pPr>
        <w:spacing w:after="100"/>
      </w:pPr>
      <w:r>
        <w:rPr>
          <w:rFonts w:ascii="Calibri" w:hAnsi="Calibri" w:eastAsia="Calibri" w:cs="Calibri"/>
          <w:b/>
          <w:bCs/>
          <w:color w:val="000000"/>
          <w:sz w:val="20"/>
          <w:szCs w:val="20"/>
        </w:rPr>
        <w:t xml:space="preserve">Actual Result: </w:t>
      </w:r>
      <w:r>
        <w:rPr>
          <w:rFonts w:ascii="Calibri" w:hAnsi="Calibri" w:eastAsia="Calibri" w:cs="Calibri"/>
          <w:i w:val="0"/>
          <w:iCs w:val="0"/>
          <w:sz w:val="20"/>
          <w:szCs w:val="20"/>
        </w:rPr>
        <w:t>Application displayed a generic offline error message without providing instructions to restore internet connectivity</w:t>
      </w:r>
      <w:r>
        <w:rPr>
          <w:rFonts w:ascii="Calibri" w:hAnsi="Calibri" w:eastAsia="Calibri" w:cs="Calibri"/>
          <w:i/>
          <w:iCs/>
          <w:sz w:val="20"/>
          <w:szCs w:val="20"/>
        </w:rPr>
        <w:t>.</w:t>
      </w:r>
    </w:p>
    <w:p w14:paraId="4DB071CC">
      <w:pPr>
        <w:spacing w:after="100"/>
      </w:pPr>
      <w:r>
        <w:rPr>
          <w:rFonts w:ascii="Calibri" w:hAnsi="Calibri" w:eastAsia="Calibri" w:cs="Calibri"/>
          <w:b/>
          <w:bCs/>
          <w:color w:val="000000"/>
          <w:sz w:val="20"/>
          <w:szCs w:val="20"/>
        </w:rPr>
        <w:t xml:space="preserve">Attachment: </w:t>
      </w:r>
    </w:p>
    <w:p w14:paraId="17171CC1">
      <w:r>
        <w:rPr>
          <w:rFonts w:hint="default"/>
          <w:lang w:val="en-US"/>
        </w:rPr>
        <w:tab/>
      </w:r>
      <w:r>
        <w:drawing>
          <wp:inline distT="0" distB="0" distL="114300" distR="114300">
            <wp:extent cx="1543050" cy="3345815"/>
            <wp:effectExtent l="0" t="0" r="0" b="6985"/>
            <wp:docPr id="7"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IMG_256"/>
                    <pic:cNvPicPr>
                      <a:picLocks noChangeAspect="1"/>
                    </pic:cNvPicPr>
                  </pic:nvPicPr>
                  <pic:blipFill>
                    <a:blip r:embed="rId8"/>
                    <a:stretch>
                      <a:fillRect/>
                    </a:stretch>
                  </pic:blipFill>
                  <pic:spPr>
                    <a:xfrm>
                      <a:off x="0" y="0"/>
                      <a:ext cx="1543050" cy="3345815"/>
                    </a:xfrm>
                    <a:prstGeom prst="rect">
                      <a:avLst/>
                    </a:prstGeom>
                    <a:noFill/>
                    <a:ln w="9525">
                      <a:noFill/>
                    </a:ln>
                  </pic:spPr>
                </pic:pic>
              </a:graphicData>
            </a:graphic>
          </wp:inline>
        </w:drawing>
      </w:r>
      <w:r>
        <w:br w:type="page"/>
      </w:r>
    </w:p>
    <w:p w14:paraId="6ABEB671">
      <w:pPr>
        <w:pStyle w:val="3"/>
        <w:bidi w:val="0"/>
      </w:pPr>
      <w:r>
        <w:t>BUG_GMAP_005  —  Deleted Search History Items Continue Appearing in Search Suggestions</w:t>
      </w:r>
    </w:p>
    <w:p w14:paraId="6C775F69">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Medium</w:t>
      </w:r>
    </w:p>
    <w:p w14:paraId="118C58AE">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Medium</w:t>
      </w:r>
    </w:p>
    <w:p w14:paraId="0A0133E3">
      <w:pPr>
        <w:spacing w:after="100"/>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Even after deleting previously searched locations from search history, some deleted entries continue to appear in search suggestions after reopening the application.</w:t>
      </w:r>
    </w:p>
    <w:p w14:paraId="4D578255">
      <w:pPr>
        <w:spacing w:before="60" w:after="40"/>
      </w:pPr>
      <w:r>
        <w:rPr>
          <w:rFonts w:ascii="Calibri" w:hAnsi="Calibri" w:eastAsia="Calibri" w:cs="Calibri"/>
          <w:b/>
          <w:bCs/>
          <w:color w:val="000000"/>
          <w:sz w:val="20"/>
          <w:szCs w:val="20"/>
        </w:rPr>
        <w:t>Steps to Reproduce:</w:t>
      </w:r>
    </w:p>
    <w:p w14:paraId="27E10545">
      <w:pPr>
        <w:spacing w:after="40"/>
        <w:ind w:left="360"/>
      </w:pPr>
      <w:r>
        <w:rPr>
          <w:rFonts w:ascii="Calibri" w:hAnsi="Calibri" w:eastAsia="Calibri" w:cs="Calibri"/>
          <w:sz w:val="20"/>
          <w:szCs w:val="20"/>
        </w:rPr>
        <w:t>1. Open Google Maps.</w:t>
      </w:r>
    </w:p>
    <w:p w14:paraId="0C43AF29">
      <w:pPr>
        <w:spacing w:after="40"/>
        <w:ind w:left="360"/>
      </w:pPr>
      <w:r>
        <w:rPr>
          <w:rFonts w:ascii="Calibri" w:hAnsi="Calibri" w:eastAsia="Calibri" w:cs="Calibri"/>
          <w:sz w:val="20"/>
          <w:szCs w:val="20"/>
        </w:rPr>
        <w:t>2. Open search history.</w:t>
      </w:r>
    </w:p>
    <w:p w14:paraId="500DB7EA">
      <w:pPr>
        <w:spacing w:after="40"/>
        <w:ind w:left="360"/>
      </w:pPr>
      <w:r>
        <w:rPr>
          <w:rFonts w:ascii="Calibri" w:hAnsi="Calibri" w:eastAsia="Calibri" w:cs="Calibri"/>
          <w:sz w:val="20"/>
          <w:szCs w:val="20"/>
        </w:rPr>
        <w:t>3. Select the Clear History option.</w:t>
      </w:r>
    </w:p>
    <w:p w14:paraId="677D8B1F">
      <w:pPr>
        <w:spacing w:after="40"/>
        <w:ind w:left="360"/>
      </w:pPr>
      <w:r>
        <w:rPr>
          <w:rFonts w:ascii="Calibri" w:hAnsi="Calibri" w:eastAsia="Calibri" w:cs="Calibri"/>
          <w:sz w:val="20"/>
          <w:szCs w:val="20"/>
        </w:rPr>
        <w:t>4. Reopen the search bar.</w:t>
      </w:r>
    </w:p>
    <w:p w14:paraId="565F5497">
      <w:pPr>
        <w:spacing w:before="100" w:after="40"/>
      </w:pPr>
      <w:r>
        <w:rPr>
          <w:rFonts w:ascii="Calibri" w:hAnsi="Calibri" w:eastAsia="Calibri" w:cs="Calibri"/>
          <w:b/>
          <w:bCs/>
          <w:color w:val="000000"/>
          <w:sz w:val="20"/>
          <w:szCs w:val="20"/>
        </w:rPr>
        <w:t>Test Data:</w:t>
      </w:r>
    </w:p>
    <w:p w14:paraId="4FEDD225">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Search History: </w:t>
      </w:r>
      <w:r>
        <w:rPr>
          <w:rFonts w:ascii="Calibri" w:hAnsi="Calibri" w:eastAsia="Calibri" w:cs="Calibri"/>
          <w:sz w:val="20"/>
          <w:szCs w:val="20"/>
        </w:rPr>
        <w:t>Existing search history cleared</w:t>
      </w:r>
    </w:p>
    <w:p w14:paraId="5609A00E">
      <w:pPr>
        <w:spacing w:before="100" w:after="0"/>
      </w:pPr>
    </w:p>
    <w:p w14:paraId="4DF81510">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Deleted search history items should be permanently removed and should not appear again in search suggestions.</w:t>
      </w:r>
    </w:p>
    <w:p w14:paraId="429DE29E">
      <w:pPr>
        <w:spacing w:after="100"/>
      </w:pPr>
      <w:r>
        <w:rPr>
          <w:rFonts w:ascii="Calibri" w:hAnsi="Calibri" w:eastAsia="Calibri" w:cs="Calibri"/>
          <w:b/>
          <w:bCs/>
          <w:color w:val="000000"/>
          <w:sz w:val="20"/>
          <w:szCs w:val="20"/>
        </w:rPr>
        <w:t xml:space="preserve">Actual Result: </w:t>
      </w:r>
      <w:r>
        <w:rPr>
          <w:rFonts w:ascii="Calibri" w:hAnsi="Calibri" w:eastAsia="Calibri" w:cs="Calibri"/>
          <w:i w:val="0"/>
          <w:iCs w:val="0"/>
          <w:sz w:val="20"/>
          <w:szCs w:val="20"/>
        </w:rPr>
        <w:t>Previously deleted search entries continued to appear in the search suggestion list.</w:t>
      </w:r>
    </w:p>
    <w:p w14:paraId="4DC02B9F">
      <w:pPr>
        <w:spacing w:after="100"/>
        <w:rPr>
          <w:rFonts w:ascii="Calibri" w:hAnsi="Calibri" w:eastAsia="Calibri" w:cs="Calibri"/>
          <w:b/>
          <w:bCs/>
          <w:color w:val="000000"/>
          <w:sz w:val="20"/>
          <w:szCs w:val="20"/>
        </w:rPr>
      </w:pPr>
      <w:r>
        <w:rPr>
          <w:rFonts w:ascii="Calibri" w:hAnsi="Calibri" w:eastAsia="Calibri" w:cs="Calibri"/>
          <w:b/>
          <w:bCs/>
          <w:color w:val="000000"/>
          <w:sz w:val="20"/>
          <w:szCs w:val="20"/>
        </w:rPr>
        <w:t xml:space="preserve">Attachment: </w:t>
      </w:r>
    </w:p>
    <w:p w14:paraId="6026C791">
      <w:pPr>
        <w:spacing w:after="100"/>
        <w:rPr>
          <w:rFonts w:hint="default" w:ascii="Calibri" w:hAnsi="Calibri" w:eastAsia="Calibri" w:cs="Calibri"/>
          <w:b/>
          <w:bCs/>
          <w:color w:val="000000"/>
          <w:sz w:val="20"/>
          <w:szCs w:val="20"/>
          <w:lang w:val="en-US"/>
        </w:rPr>
      </w:pPr>
      <w:r>
        <w:rPr>
          <w:rFonts w:hint="default" w:cs="Calibri"/>
          <w:b/>
          <w:bCs/>
          <w:color w:val="000000"/>
          <w:sz w:val="20"/>
          <w:szCs w:val="20"/>
          <w:lang w:val="en-US"/>
        </w:rPr>
        <w:tab/>
      </w:r>
      <w:r>
        <w:rPr>
          <w:rFonts w:hint="default" w:ascii="Times New Roman" w:hAnsi="Times New Roman" w:eastAsia="SimSun" w:cs="Times New Roman"/>
          <w:sz w:val="24"/>
          <w:szCs w:val="24"/>
          <w:lang w:val="en-US"/>
        </w:rPr>
        <w:drawing>
          <wp:inline distT="0" distB="0" distL="114300" distR="114300">
            <wp:extent cx="2221230" cy="4807585"/>
            <wp:effectExtent l="0" t="0" r="7620" b="12065"/>
            <wp:docPr id="3" name="Picture 3" descr="IMG_9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9416"/>
                    <pic:cNvPicPr>
                      <a:picLocks noChangeAspect="1"/>
                    </pic:cNvPicPr>
                  </pic:nvPicPr>
                  <pic:blipFill>
                    <a:blip r:embed="rId9"/>
                    <a:stretch>
                      <a:fillRect/>
                    </a:stretch>
                  </pic:blipFill>
                  <pic:spPr>
                    <a:xfrm>
                      <a:off x="0" y="0"/>
                      <a:ext cx="2221230" cy="4807585"/>
                    </a:xfrm>
                    <a:prstGeom prst="rect">
                      <a:avLst/>
                    </a:prstGeom>
                  </pic:spPr>
                </pic:pic>
              </a:graphicData>
            </a:graphic>
          </wp:inline>
        </w:drawing>
      </w:r>
    </w:p>
    <w:p w14:paraId="050DEBA6">
      <w:pPr>
        <w:rPr>
          <w:rFonts w:hint="default"/>
          <w:lang w:val="en-US"/>
        </w:rPr>
      </w:pPr>
      <w:bookmarkStart w:id="0" w:name="_GoBack"/>
      <w:bookmarkEnd w:id="0"/>
    </w:p>
    <w:sectPr>
      <w:headerReference r:id="rId3" w:type="default"/>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3B5CC">
    <w:pPr>
      <w:pBdr>
        <w:bottom w:val="single" w:color="A6A6A6" w:sz="4" w:space="4"/>
      </w:pBd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A9D7802"/>
    <w:rsid w:val="493265EF"/>
    <w:rsid w:val="5A9D7802"/>
    <w:rsid w:val="5CAC5E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0"/>
      <w:szCs w:val="20"/>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jpeg"/><Relationship Id="rId7" Type="http://schemas.openxmlformats.org/officeDocument/2006/relationships/image" Target="media/image3.jpeg"/><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2026-07-17T09:56:00Z</dcterms:created>
  <dc:creator>ansh.verma</dc:creator>
  <cp:lastModifiedBy>ansh.verma</cp:lastModifiedBy>
  <dcterms:modified xsi:type="dcterms:W3CDTF">2026-07-21T07:38:14Z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CEF134EA6AE7480885DD6E957ABF8D61_11</vt:lpwstr>
  </property>
</Properties>
</file>