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17" w:rsidRPr="00BF3EFC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</w:rPr>
      </w:pPr>
      <w:r w:rsidRPr="00BF3EFC">
        <w:rPr>
          <w:noProof/>
          <w:color w:val="auto"/>
          <w:sz w:val="24"/>
          <w:szCs w:val="24"/>
        </w:rPr>
        <w:drawing>
          <wp:inline distT="0" distB="0" distL="0" distR="0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EFC">
        <w:rPr>
          <w:b/>
          <w:color w:val="auto"/>
          <w:sz w:val="24"/>
          <w:szCs w:val="24"/>
        </w:rPr>
        <w:t xml:space="preserve"> </w:t>
      </w:r>
    </w:p>
    <w:p w:rsidR="007E7917" w:rsidRPr="00BF3EFC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 xml:space="preserve">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"productCode":"10",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productName</w:t>
      </w:r>
      <w:proofErr w:type="spellEnd"/>
      <w:r w:rsidRPr="00BF3EFC">
        <w:rPr>
          <w:color w:val="auto"/>
          <w:sz w:val="24"/>
          <w:szCs w:val="24"/>
        </w:rPr>
        <w:t>":"Mesa",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description</w:t>
      </w:r>
      <w:proofErr w:type="spellEnd"/>
      <w:r w:rsidRPr="00BF3EFC">
        <w:rPr>
          <w:color w:val="auto"/>
          <w:sz w:val="24"/>
          <w:szCs w:val="24"/>
        </w:rPr>
        <w:t>":"Pesado",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description</w:t>
      </w:r>
      <w:proofErr w:type="spellEnd"/>
      <w:r w:rsidRPr="00BF3EFC">
        <w:rPr>
          <w:color w:val="auto"/>
          <w:sz w:val="24"/>
          <w:szCs w:val="24"/>
        </w:rPr>
        <w:t>": "Pesado",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productCode</w:t>
      </w:r>
      <w:proofErr w:type="spellEnd"/>
      <w:r w:rsidRPr="00BF3EFC">
        <w:rPr>
          <w:color w:val="auto"/>
          <w:sz w:val="24"/>
          <w:szCs w:val="24"/>
        </w:rPr>
        <w:t>": "10",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"</w:t>
      </w:r>
      <w:proofErr w:type="spellStart"/>
      <w:r w:rsidRPr="00BF3EFC">
        <w:rPr>
          <w:color w:val="auto"/>
          <w:sz w:val="24"/>
          <w:szCs w:val="24"/>
        </w:rPr>
        <w:t>productName</w:t>
      </w:r>
      <w:proofErr w:type="spellEnd"/>
      <w:r w:rsidRPr="00BF3EFC">
        <w:rPr>
          <w:color w:val="auto"/>
          <w:sz w:val="24"/>
          <w:szCs w:val="24"/>
        </w:rPr>
        <w:t>": "Mesa",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"address": "Los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"email": "angel@hotmail.com",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}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>-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},{"carrierCard":"1726415672","customerId":"1714298823","deliverDate":"1997-10-30","guideId":"2","quantity":1,"sendDate":"1997-10-30","total":34.5,"zoneCode":"1"}]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Id:</w:t>
      </w:r>
      <w:r w:rsidRPr="00BF3EFC">
        <w:rPr>
          <w:color w:val="auto"/>
          <w:sz w:val="24"/>
          <w:szCs w:val="24"/>
        </w:rPr>
        <w:t xml:space="preserve"> </w:t>
      </w:r>
      <w:r w:rsidRPr="00BF3EFC">
        <w:rPr>
          <w:b/>
          <w:color w:val="auto"/>
          <w:sz w:val="24"/>
          <w:szCs w:val="24"/>
        </w:rPr>
        <w:t xml:space="preserve"> </w:t>
      </w:r>
      <w:r w:rsidRPr="00BF3EFC">
        <w:rPr>
          <w:color w:val="auto"/>
          <w:sz w:val="24"/>
          <w:szCs w:val="24"/>
        </w:rPr>
        <w:t>id de guía a modificar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BF3EFC">
          <w:rPr>
            <w:rStyle w:val="Hipervnculo"/>
            <w:color w:val="auto"/>
            <w:sz w:val="24"/>
            <w:szCs w:val="24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</w:rPr>
      </w:pPr>
      <w:r w:rsidRPr="00932322">
        <w:rPr>
          <w:rFonts w:eastAsia="Times New Roman"/>
          <w:color w:val="auto"/>
          <w:sz w:val="24"/>
          <w:szCs w:val="24"/>
        </w:rPr>
        <w:t>]</w:t>
      </w:r>
    </w:p>
    <w:p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D70CE5">
        <w:t>http://localhost:8080/FreightTransport/project/client/addClient</w:t>
      </w:r>
    </w:p>
    <w:p w:rsidR="006D3E3D" w:rsidRPr="00BF3EFC" w:rsidRDefault="00D70CE5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:rsidR="006D3E3D" w:rsidRDefault="006D3E3D" w:rsidP="006D3E3D">
      <w:pPr>
        <w:spacing w:line="240" w:lineRule="auto"/>
        <w:ind w:left="-5"/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Default="006D3E3D" w:rsidP="006D3E3D">
      <w:pPr>
        <w:spacing w:line="240" w:lineRule="auto"/>
        <w:ind w:left="-5"/>
      </w:pPr>
      <w:hyperlink r:id="rId8" w:history="1">
        <w:r w:rsidRPr="00D50E95">
          <w:rPr>
            <w:rStyle w:val="Hipervnculo"/>
          </w:rPr>
          <w:t>http://localhost:8080/FreightTransport/project/client/searchClient/</w:t>
        </w:r>
        <w:r w:rsidRPr="00D50E95">
          <w:rPr>
            <w:rStyle w:val="Hipervnculo"/>
          </w:rPr>
          <w:t>{ci}</w:t>
        </w:r>
      </w:hyperlink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t>http://localhost:8080/FreightTransport/project/client/searchClient/</w:t>
      </w:r>
      <w:r>
        <w:t>1718601196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eliminar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  <w:bookmarkStart w:id="0" w:name="_GoBack"/>
      <w:bookmarkEnd w:id="0"/>
    </w:p>
    <w:p w:rsidR="006D3E3D" w:rsidRDefault="006D3E3D" w:rsidP="006D3E3D">
      <w:pPr>
        <w:spacing w:line="240" w:lineRule="auto"/>
        <w:ind w:left="-5"/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:rsidR="006D3E3D" w:rsidRDefault="006D3E3D" w:rsidP="006D3E3D">
      <w:pPr>
        <w:spacing w:line="240" w:lineRule="auto"/>
        <w:ind w:left="-5"/>
      </w:pPr>
      <w:hyperlink r:id="rId9" w:history="1">
        <w:r w:rsidRPr="00D50E95">
          <w:rPr>
            <w:rStyle w:val="Hipervnculo"/>
          </w:rPr>
          <w:t>http://localhost:8080/FreightTransport/project/client/updateclient/</w:t>
        </w:r>
      </w:hyperlink>
      <w:r>
        <w:t>{ci}</w:t>
      </w:r>
    </w:p>
    <w:p w:rsidR="006D3E3D" w:rsidRDefault="006D3E3D" w:rsidP="006D3E3D">
      <w:pPr>
        <w:spacing w:line="240" w:lineRule="auto"/>
        <w:ind w:left="-5"/>
      </w:pPr>
      <w:hyperlink r:id="rId10" w:history="1">
        <w:r w:rsidRPr="00D50E95">
          <w:rPr>
            <w:rStyle w:val="Hipervnculo"/>
          </w:rPr>
          <w:t>http://localhost:8080/FreightTransport/project/client/updateclient/1718601196</w:t>
        </w:r>
      </w:hyperlink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ci</w:t>
      </w:r>
      <w:proofErr w:type="spellEnd"/>
      <w:r>
        <w:rPr>
          <w:color w:val="auto"/>
          <w:sz w:val="24"/>
          <w:szCs w:val="24"/>
        </w:rPr>
        <w:t xml:space="preserve"> del cliente que desea </w:t>
      </w:r>
      <w:r>
        <w:rPr>
          <w:color w:val="auto"/>
          <w:sz w:val="24"/>
          <w:szCs w:val="24"/>
        </w:rPr>
        <w:t>actualizar</w:t>
      </w:r>
    </w:p>
    <w:p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":"Vivas Santiago",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</w:t>
      </w:r>
      <w:r>
        <w:rPr>
          <w:color w:val="auto"/>
          <w:sz w:val="24"/>
          <w:szCs w:val="24"/>
          <w:lang w:val="en-US"/>
        </w:rPr>
        <w:t>5</w:t>
      </w: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:rsidR="006D3E3D" w:rsidRPr="00BF3EFC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sectPr w:rsidR="006D3E3D" w:rsidRPr="00BF3EFC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7"/>
    <w:rsid w:val="00240617"/>
    <w:rsid w:val="002F7537"/>
    <w:rsid w:val="005623D4"/>
    <w:rsid w:val="00660B96"/>
    <w:rsid w:val="006D3E3D"/>
    <w:rsid w:val="007520A8"/>
    <w:rsid w:val="007E7917"/>
    <w:rsid w:val="00874752"/>
    <w:rsid w:val="008E5C53"/>
    <w:rsid w:val="00932322"/>
    <w:rsid w:val="00AF407F"/>
    <w:rsid w:val="00BE3701"/>
    <w:rsid w:val="00BF3EFC"/>
    <w:rsid w:val="00D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2F11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1024/FreightTransport/project/carrier/getage/%7bday%7d/%7bmonth%7d/%7byear%7d" TargetMode="External"/><Relationship Id="rId10" Type="http://schemas.openxmlformats.org/officeDocument/2006/relationships/hyperlink" Target="http://localhost:8080/FreightTransport/project/client/updateclient/171860119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santiago vivas</cp:lastModifiedBy>
  <cp:revision>10</cp:revision>
  <dcterms:created xsi:type="dcterms:W3CDTF">2019-11-16T00:10:00Z</dcterms:created>
  <dcterms:modified xsi:type="dcterms:W3CDTF">2019-11-18T03:37:00Z</dcterms:modified>
</cp:coreProperties>
</file>