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EE22B" w14:textId="0A1B04DE" w:rsidR="00252C5A" w:rsidRPr="00252C5A" w:rsidRDefault="00252C5A" w:rsidP="00252C5A">
      <w:r w:rsidRPr="00252C5A">
        <w:rPr>
          <w:b/>
          <w:bCs/>
        </w:rPr>
        <w:t>WEEK 7: REACT HO</w:t>
      </w:r>
      <w:r w:rsidR="001D0C4D">
        <w:rPr>
          <w:b/>
          <w:bCs/>
        </w:rPr>
        <w:t xml:space="preserve"> </w:t>
      </w:r>
      <w:r w:rsidRPr="00252C5A">
        <w:rPr>
          <w:b/>
          <w:bCs/>
        </w:rPr>
        <w:t>11</w:t>
      </w:r>
      <w:r w:rsidRPr="00252C5A">
        <w:pict w14:anchorId="1C12BBF9">
          <v:rect id="_x0000_i1067" style="width:0;height:1.5pt" o:hralign="center" o:hrstd="t" o:hr="t" fillcolor="#a0a0a0" stroked="f"/>
        </w:pict>
      </w:r>
    </w:p>
    <w:p w14:paraId="4FF77199" w14:textId="77777777" w:rsidR="00252C5A" w:rsidRPr="00252C5A" w:rsidRDefault="00252C5A" w:rsidP="00252C5A">
      <w:pPr>
        <w:rPr>
          <w:b/>
          <w:bCs/>
        </w:rPr>
      </w:pPr>
      <w:r w:rsidRPr="00252C5A">
        <w:rPr>
          <w:b/>
          <w:bCs/>
        </w:rPr>
        <w:t>1. Concepts &amp; Definitions</w:t>
      </w:r>
    </w:p>
    <w:p w14:paraId="62CDDC96" w14:textId="77777777" w:rsidR="00252C5A" w:rsidRPr="00252C5A" w:rsidRDefault="00252C5A" w:rsidP="00252C5A">
      <w:pPr>
        <w:rPr>
          <w:b/>
          <w:bCs/>
        </w:rPr>
      </w:pPr>
      <w:r w:rsidRPr="00252C5A">
        <w:rPr>
          <w:b/>
          <w:bCs/>
        </w:rPr>
        <w:t>React Events</w:t>
      </w:r>
    </w:p>
    <w:p w14:paraId="0E9456D0" w14:textId="77777777" w:rsidR="00252C5A" w:rsidRPr="00252C5A" w:rsidRDefault="00252C5A" w:rsidP="00252C5A">
      <w:r w:rsidRPr="00252C5A">
        <w:t>React events are wrappers around the browser’s native events. They work almost the same as DOM events but have some syntactic differences and benefits (like cross-browser normalization).</w:t>
      </w:r>
    </w:p>
    <w:p w14:paraId="6BD327C0" w14:textId="77777777" w:rsidR="00252C5A" w:rsidRPr="00252C5A" w:rsidRDefault="00252C5A" w:rsidP="00252C5A">
      <w:pPr>
        <w:rPr>
          <w:b/>
          <w:bCs/>
        </w:rPr>
      </w:pPr>
      <w:r w:rsidRPr="00252C5A">
        <w:rPr>
          <w:b/>
          <w:bCs/>
        </w:rPr>
        <w:t>Event Handlers</w:t>
      </w:r>
    </w:p>
    <w:p w14:paraId="1EA8E7D0" w14:textId="77777777" w:rsidR="00252C5A" w:rsidRPr="00252C5A" w:rsidRDefault="00252C5A" w:rsidP="00252C5A">
      <w:r w:rsidRPr="00252C5A">
        <w:t>An event handler is a function you pass to a React element that should run when a particular event occurs. For example:</w:t>
      </w:r>
    </w:p>
    <w:p w14:paraId="50D1E22A" w14:textId="77777777" w:rsidR="00252C5A" w:rsidRPr="00252C5A" w:rsidRDefault="00252C5A" w:rsidP="00252C5A">
      <w:r w:rsidRPr="00252C5A">
        <w:t xml:space="preserve">&lt;button </w:t>
      </w:r>
      <w:proofErr w:type="spellStart"/>
      <w:r w:rsidRPr="00252C5A">
        <w:t>onClick</w:t>
      </w:r>
      <w:proofErr w:type="spellEnd"/>
      <w:r w:rsidRPr="00252C5A">
        <w:t>={</w:t>
      </w:r>
      <w:proofErr w:type="spellStart"/>
      <w:r w:rsidRPr="00252C5A">
        <w:t>handleClick</w:t>
      </w:r>
      <w:proofErr w:type="spellEnd"/>
      <w:r w:rsidRPr="00252C5A">
        <w:t>}&gt;Click me&lt;/button&gt;</w:t>
      </w:r>
    </w:p>
    <w:p w14:paraId="1EDE49AA" w14:textId="77777777" w:rsidR="00252C5A" w:rsidRDefault="00252C5A" w:rsidP="00252C5A">
      <w:proofErr w:type="spellStart"/>
      <w:r w:rsidRPr="00252C5A">
        <w:t>handleClick</w:t>
      </w:r>
      <w:proofErr w:type="spellEnd"/>
      <w:r w:rsidRPr="00252C5A">
        <w:t xml:space="preserve"> is the event handler.</w:t>
      </w:r>
    </w:p>
    <w:p w14:paraId="10A99EA4" w14:textId="77777777" w:rsidR="008C1667" w:rsidRPr="00252C5A" w:rsidRDefault="008C1667" w:rsidP="00252C5A"/>
    <w:p w14:paraId="50BCC185" w14:textId="7C376834" w:rsidR="00252C5A" w:rsidRPr="00252C5A" w:rsidRDefault="008C1667" w:rsidP="00252C5A">
      <w:pPr>
        <w:rPr>
          <w:b/>
          <w:bCs/>
        </w:rPr>
      </w:pPr>
      <w:r>
        <w:rPr>
          <w:b/>
          <w:bCs/>
        </w:rPr>
        <w:t xml:space="preserve">2. </w:t>
      </w:r>
      <w:r w:rsidR="00252C5A" w:rsidRPr="00252C5A">
        <w:rPr>
          <w:b/>
          <w:bCs/>
        </w:rPr>
        <w:t>Synthetic Event</w:t>
      </w:r>
    </w:p>
    <w:p w14:paraId="7458DF15" w14:textId="77777777" w:rsidR="00252C5A" w:rsidRPr="00252C5A" w:rsidRDefault="00252C5A" w:rsidP="00252C5A">
      <w:r w:rsidRPr="00252C5A">
        <w:t xml:space="preserve">React creates a cross-browser wrapper called a </w:t>
      </w:r>
      <w:proofErr w:type="spellStart"/>
      <w:r w:rsidRPr="00252C5A">
        <w:rPr>
          <w:b/>
          <w:bCs/>
        </w:rPr>
        <w:t>SyntheticEvent</w:t>
      </w:r>
      <w:proofErr w:type="spellEnd"/>
      <w:r w:rsidRPr="00252C5A">
        <w:t xml:space="preserve"> around the native event. It normalizes </w:t>
      </w:r>
      <w:proofErr w:type="spellStart"/>
      <w:r w:rsidRPr="00252C5A">
        <w:t>behavior</w:t>
      </w:r>
      <w:proofErr w:type="spellEnd"/>
      <w:r w:rsidRPr="00252C5A">
        <w:t xml:space="preserve"> so your code works consistent across browsers. You get it as the first argument in handlers, e.g.:</w:t>
      </w:r>
    </w:p>
    <w:p w14:paraId="10732BAF" w14:textId="77777777" w:rsidR="00252C5A" w:rsidRPr="00252C5A" w:rsidRDefault="00252C5A" w:rsidP="00252C5A">
      <w:proofErr w:type="spellStart"/>
      <w:r w:rsidRPr="00252C5A">
        <w:t>const</w:t>
      </w:r>
      <w:proofErr w:type="spellEnd"/>
      <w:r w:rsidRPr="00252C5A">
        <w:t xml:space="preserve"> </w:t>
      </w:r>
      <w:proofErr w:type="spellStart"/>
      <w:r w:rsidRPr="00252C5A">
        <w:t>handleClick</w:t>
      </w:r>
      <w:proofErr w:type="spellEnd"/>
      <w:r w:rsidRPr="00252C5A">
        <w:t xml:space="preserve"> = (event) =&gt; {</w:t>
      </w:r>
    </w:p>
    <w:p w14:paraId="2D5F8036" w14:textId="77777777" w:rsidR="00252C5A" w:rsidRPr="00252C5A" w:rsidRDefault="00252C5A" w:rsidP="00252C5A">
      <w:r w:rsidRPr="00252C5A">
        <w:t xml:space="preserve">  console.log(</w:t>
      </w:r>
      <w:proofErr w:type="spellStart"/>
      <w:proofErr w:type="gramStart"/>
      <w:r w:rsidRPr="00252C5A">
        <w:t>event.type</w:t>
      </w:r>
      <w:proofErr w:type="spellEnd"/>
      <w:proofErr w:type="gramEnd"/>
      <w:r w:rsidRPr="00252C5A">
        <w:t xml:space="preserve">); // </w:t>
      </w:r>
      <w:proofErr w:type="spellStart"/>
      <w:r w:rsidRPr="00252C5A">
        <w:t>SyntheticEvent</w:t>
      </w:r>
      <w:proofErr w:type="spellEnd"/>
    </w:p>
    <w:p w14:paraId="43C674D4" w14:textId="77777777" w:rsidR="00252C5A" w:rsidRPr="00252C5A" w:rsidRDefault="00252C5A" w:rsidP="00252C5A">
      <w:r w:rsidRPr="00252C5A">
        <w:t>};</w:t>
      </w:r>
    </w:p>
    <w:p w14:paraId="2F7CC15B" w14:textId="77777777" w:rsidR="00252C5A" w:rsidRDefault="00252C5A" w:rsidP="00252C5A">
      <w:r w:rsidRPr="00252C5A">
        <w:t xml:space="preserve">Note: Synthetic events are pooled for performance; if you want to use the event asynchronously, call </w:t>
      </w:r>
      <w:proofErr w:type="spellStart"/>
      <w:proofErr w:type="gramStart"/>
      <w:r w:rsidRPr="00252C5A">
        <w:t>event.persist</w:t>
      </w:r>
      <w:proofErr w:type="spellEnd"/>
      <w:proofErr w:type="gramEnd"/>
      <w:r w:rsidRPr="00252C5A">
        <w:t>().</w:t>
      </w:r>
    </w:p>
    <w:p w14:paraId="33582857" w14:textId="77777777" w:rsidR="008C1667" w:rsidRPr="00252C5A" w:rsidRDefault="008C1667" w:rsidP="00252C5A"/>
    <w:p w14:paraId="60129FD1" w14:textId="605B935A" w:rsidR="00252C5A" w:rsidRPr="00252C5A" w:rsidRDefault="008C1667" w:rsidP="00252C5A">
      <w:pPr>
        <w:rPr>
          <w:b/>
          <w:bCs/>
        </w:rPr>
      </w:pPr>
      <w:r>
        <w:rPr>
          <w:b/>
          <w:bCs/>
        </w:rPr>
        <w:t xml:space="preserve">3. </w:t>
      </w:r>
      <w:r w:rsidR="00252C5A" w:rsidRPr="00252C5A">
        <w:rPr>
          <w:b/>
          <w:bCs/>
        </w:rPr>
        <w:t>Naming Convention</w:t>
      </w:r>
    </w:p>
    <w:p w14:paraId="4589F403" w14:textId="77777777" w:rsidR="00252C5A" w:rsidRPr="00252C5A" w:rsidRDefault="00252C5A" w:rsidP="00252C5A">
      <w:r w:rsidRPr="00252C5A">
        <w:t xml:space="preserve">React uses </w:t>
      </w:r>
      <w:r w:rsidRPr="00252C5A">
        <w:rPr>
          <w:b/>
          <w:bCs/>
        </w:rPr>
        <w:t>camelCase</w:t>
      </w:r>
      <w:r w:rsidRPr="00252C5A">
        <w:t xml:space="preserve"> for event prop names, e.g.:</w:t>
      </w:r>
    </w:p>
    <w:p w14:paraId="5862DDD2" w14:textId="77777777" w:rsidR="00252C5A" w:rsidRPr="00252C5A" w:rsidRDefault="00252C5A" w:rsidP="00252C5A">
      <w:pPr>
        <w:numPr>
          <w:ilvl w:val="0"/>
          <w:numId w:val="1"/>
        </w:numPr>
      </w:pPr>
      <w:r w:rsidRPr="00252C5A">
        <w:t xml:space="preserve">Correct: </w:t>
      </w:r>
      <w:proofErr w:type="spellStart"/>
      <w:r w:rsidRPr="00252C5A">
        <w:t>onClick</w:t>
      </w:r>
      <w:proofErr w:type="spellEnd"/>
      <w:r w:rsidRPr="00252C5A">
        <w:t xml:space="preserve">, </w:t>
      </w:r>
      <w:proofErr w:type="spellStart"/>
      <w:r w:rsidRPr="00252C5A">
        <w:t>onChange</w:t>
      </w:r>
      <w:proofErr w:type="spellEnd"/>
      <w:r w:rsidRPr="00252C5A">
        <w:t xml:space="preserve">, </w:t>
      </w:r>
      <w:proofErr w:type="spellStart"/>
      <w:r w:rsidRPr="00252C5A">
        <w:t>onSubmit</w:t>
      </w:r>
      <w:proofErr w:type="spellEnd"/>
    </w:p>
    <w:p w14:paraId="63E4AD1C" w14:textId="77777777" w:rsidR="00252C5A" w:rsidRPr="00252C5A" w:rsidRDefault="00252C5A" w:rsidP="00252C5A">
      <w:pPr>
        <w:numPr>
          <w:ilvl w:val="0"/>
          <w:numId w:val="1"/>
        </w:numPr>
      </w:pPr>
      <w:r w:rsidRPr="00252C5A">
        <w:t xml:space="preserve">Incorrect: onclick, </w:t>
      </w:r>
      <w:proofErr w:type="spellStart"/>
      <w:r w:rsidRPr="00252C5A">
        <w:t>OnClick</w:t>
      </w:r>
      <w:proofErr w:type="spellEnd"/>
      <w:r w:rsidRPr="00252C5A">
        <w:t>, "</w:t>
      </w:r>
      <w:proofErr w:type="spellStart"/>
      <w:proofErr w:type="gramStart"/>
      <w:r w:rsidRPr="00252C5A">
        <w:t>handleClick</w:t>
      </w:r>
      <w:proofErr w:type="spellEnd"/>
      <w:r w:rsidRPr="00252C5A">
        <w:t>(</w:t>
      </w:r>
      <w:proofErr w:type="gramEnd"/>
      <w:r w:rsidRPr="00252C5A">
        <w:t>)" (you pass a function reference, not a string or call)</w:t>
      </w:r>
    </w:p>
    <w:p w14:paraId="56D1F39F" w14:textId="77777777" w:rsidR="00252C5A" w:rsidRPr="00252C5A" w:rsidRDefault="00252C5A" w:rsidP="00252C5A">
      <w:r w:rsidRPr="00252C5A">
        <w:t>Also: pass the function, not its invocation unless you wrap it:</w:t>
      </w:r>
    </w:p>
    <w:p w14:paraId="4F7BFC8B" w14:textId="77777777" w:rsidR="00252C5A" w:rsidRPr="00252C5A" w:rsidRDefault="00252C5A" w:rsidP="00252C5A">
      <w:r w:rsidRPr="00252C5A">
        <w:t>// Good</w:t>
      </w:r>
    </w:p>
    <w:p w14:paraId="62943BE8" w14:textId="77777777" w:rsidR="00252C5A" w:rsidRPr="00252C5A" w:rsidRDefault="00252C5A" w:rsidP="00252C5A">
      <w:r w:rsidRPr="00252C5A">
        <w:t xml:space="preserve">&lt;button </w:t>
      </w:r>
      <w:proofErr w:type="spellStart"/>
      <w:r w:rsidRPr="00252C5A">
        <w:t>onClick</w:t>
      </w:r>
      <w:proofErr w:type="spellEnd"/>
      <w:r w:rsidRPr="00252C5A">
        <w:t>={</w:t>
      </w:r>
      <w:proofErr w:type="spellStart"/>
      <w:r w:rsidRPr="00252C5A">
        <w:t>doSomething</w:t>
      </w:r>
      <w:proofErr w:type="spellEnd"/>
      <w:r w:rsidRPr="00252C5A">
        <w:t>} /&gt;</w:t>
      </w:r>
    </w:p>
    <w:p w14:paraId="6BCB2432" w14:textId="77777777" w:rsidR="00252C5A" w:rsidRPr="00252C5A" w:rsidRDefault="00252C5A" w:rsidP="00252C5A"/>
    <w:p w14:paraId="6B388819" w14:textId="77777777" w:rsidR="00252C5A" w:rsidRPr="00252C5A" w:rsidRDefault="00252C5A" w:rsidP="00252C5A">
      <w:r w:rsidRPr="00252C5A">
        <w:t xml:space="preserve">// If you need to pass </w:t>
      </w:r>
      <w:proofErr w:type="spellStart"/>
      <w:r w:rsidRPr="00252C5A">
        <w:t>args</w:t>
      </w:r>
      <w:proofErr w:type="spellEnd"/>
      <w:r w:rsidRPr="00252C5A">
        <w:t>:</w:t>
      </w:r>
    </w:p>
    <w:p w14:paraId="72CA23AF" w14:textId="77777777" w:rsidR="00252C5A" w:rsidRPr="00252C5A" w:rsidRDefault="00252C5A" w:rsidP="00252C5A">
      <w:r w:rsidRPr="00252C5A">
        <w:t xml:space="preserve">&lt;button </w:t>
      </w:r>
      <w:proofErr w:type="spellStart"/>
      <w:r w:rsidRPr="00252C5A">
        <w:t>onClick</w:t>
      </w:r>
      <w:proofErr w:type="spellEnd"/>
      <w:proofErr w:type="gramStart"/>
      <w:r w:rsidRPr="00252C5A">
        <w:t>={</w:t>
      </w:r>
      <w:proofErr w:type="gramEnd"/>
      <w:r w:rsidRPr="00252C5A">
        <w:t xml:space="preserve">() =&gt; </w:t>
      </w:r>
      <w:proofErr w:type="spellStart"/>
      <w:r w:rsidRPr="00252C5A">
        <w:t>doSomething</w:t>
      </w:r>
      <w:proofErr w:type="spellEnd"/>
      <w:r w:rsidRPr="00252C5A">
        <w:t>("welcome")} /&gt;</w:t>
      </w:r>
    </w:p>
    <w:p w14:paraId="4FC7F379" w14:textId="77777777" w:rsidR="00252C5A" w:rsidRPr="00252C5A" w:rsidRDefault="00252C5A" w:rsidP="00252C5A">
      <w:pPr>
        <w:rPr>
          <w:b/>
          <w:bCs/>
        </w:rPr>
      </w:pPr>
      <w:r w:rsidRPr="00252C5A">
        <w:rPr>
          <w:b/>
          <w:bCs/>
        </w:rPr>
        <w:t>this keyword</w:t>
      </w:r>
    </w:p>
    <w:p w14:paraId="44D44F62" w14:textId="77777777" w:rsidR="00252C5A" w:rsidRPr="00252C5A" w:rsidRDefault="00252C5A" w:rsidP="00252C5A">
      <w:pPr>
        <w:numPr>
          <w:ilvl w:val="0"/>
          <w:numId w:val="2"/>
        </w:numPr>
      </w:pPr>
      <w:r w:rsidRPr="00252C5A">
        <w:lastRenderedPageBreak/>
        <w:t xml:space="preserve">In </w:t>
      </w:r>
      <w:r w:rsidRPr="00252C5A">
        <w:rPr>
          <w:b/>
          <w:bCs/>
        </w:rPr>
        <w:t>functional components</w:t>
      </w:r>
      <w:r w:rsidRPr="00252C5A">
        <w:t xml:space="preserve"> (with hooks) you don’t use this.</w:t>
      </w:r>
    </w:p>
    <w:p w14:paraId="1FF6480F" w14:textId="77777777" w:rsidR="00252C5A" w:rsidRPr="00252C5A" w:rsidRDefault="00252C5A" w:rsidP="00252C5A">
      <w:pPr>
        <w:numPr>
          <w:ilvl w:val="0"/>
          <w:numId w:val="2"/>
        </w:numPr>
      </w:pPr>
      <w:r w:rsidRPr="00252C5A">
        <w:t xml:space="preserve">In </w:t>
      </w:r>
      <w:r w:rsidRPr="00252C5A">
        <w:rPr>
          <w:b/>
          <w:bCs/>
        </w:rPr>
        <w:t>class components</w:t>
      </w:r>
      <w:r w:rsidRPr="00252C5A">
        <w:t>, if you reference this inside a handler, you must bind methods in constructor or use arrow class fields:</w:t>
      </w:r>
    </w:p>
    <w:p w14:paraId="463718AD" w14:textId="77777777" w:rsidR="00252C5A" w:rsidRPr="00252C5A" w:rsidRDefault="00252C5A" w:rsidP="00252C5A">
      <w:pPr>
        <w:numPr>
          <w:ilvl w:val="0"/>
          <w:numId w:val="2"/>
        </w:numPr>
      </w:pPr>
      <w:r w:rsidRPr="00252C5A">
        <w:t>// binding in constructor</w:t>
      </w:r>
    </w:p>
    <w:p w14:paraId="4ABA8BA6" w14:textId="77777777" w:rsidR="00252C5A" w:rsidRPr="00252C5A" w:rsidRDefault="00252C5A" w:rsidP="00252C5A">
      <w:pPr>
        <w:numPr>
          <w:ilvl w:val="0"/>
          <w:numId w:val="2"/>
        </w:numPr>
      </w:pPr>
      <w:proofErr w:type="spellStart"/>
      <w:proofErr w:type="gramStart"/>
      <w:r w:rsidRPr="00252C5A">
        <w:t>this.handleClick</w:t>
      </w:r>
      <w:proofErr w:type="spellEnd"/>
      <w:proofErr w:type="gramEnd"/>
      <w:r w:rsidRPr="00252C5A">
        <w:t xml:space="preserve"> = </w:t>
      </w:r>
      <w:proofErr w:type="spellStart"/>
      <w:proofErr w:type="gramStart"/>
      <w:r w:rsidRPr="00252C5A">
        <w:t>this.handleClick.bind</w:t>
      </w:r>
      <w:proofErr w:type="spellEnd"/>
      <w:proofErr w:type="gramEnd"/>
      <w:r w:rsidRPr="00252C5A">
        <w:t>(this);</w:t>
      </w:r>
    </w:p>
    <w:p w14:paraId="718C413C" w14:textId="77777777" w:rsidR="00252C5A" w:rsidRDefault="00252C5A" w:rsidP="00252C5A">
      <w:pPr>
        <w:pBdr>
          <w:bottom w:val="single" w:sz="12" w:space="1" w:color="auto"/>
        </w:pBdr>
      </w:pPr>
      <w:r w:rsidRPr="00252C5A">
        <w:t xml:space="preserve">For this lab, we’ll use </w:t>
      </w:r>
      <w:r w:rsidRPr="00252C5A">
        <w:rPr>
          <w:b/>
          <w:bCs/>
        </w:rPr>
        <w:t>functional components with hooks</w:t>
      </w:r>
      <w:r w:rsidRPr="00252C5A">
        <w:t>—clean and modern, no need to deal with this.</w:t>
      </w:r>
    </w:p>
    <w:p w14:paraId="51536F5B" w14:textId="77777777" w:rsidR="008C1667" w:rsidRDefault="008C1667" w:rsidP="00252C5A">
      <w:pPr>
        <w:pBdr>
          <w:bottom w:val="single" w:sz="12" w:space="1" w:color="auto"/>
        </w:pBdr>
      </w:pPr>
    </w:p>
    <w:p w14:paraId="7C624A75" w14:textId="77777777" w:rsidR="00252C5A" w:rsidRDefault="00252C5A" w:rsidP="00252C5A">
      <w:pPr>
        <w:jc w:val="center"/>
      </w:pPr>
      <w:r>
        <w:t>Anshika Srivastava</w:t>
      </w:r>
      <w:r>
        <w:br/>
        <w:t xml:space="preserve">superset id: </w:t>
      </w:r>
      <w:r w:rsidRPr="00495D34">
        <w:t>6387029</w:t>
      </w:r>
    </w:p>
    <w:p w14:paraId="61CF6D8D" w14:textId="77777777" w:rsidR="00252C5A" w:rsidRDefault="00252C5A" w:rsidP="00252C5A">
      <w:pPr>
        <w:jc w:val="center"/>
      </w:pPr>
    </w:p>
    <w:p w14:paraId="035BD976" w14:textId="77777777" w:rsidR="00252C5A" w:rsidRPr="00252C5A" w:rsidRDefault="00252C5A" w:rsidP="00252C5A"/>
    <w:p w14:paraId="6E6F96C3" w14:textId="77777777" w:rsidR="006A3B93" w:rsidRPr="00252C5A" w:rsidRDefault="006A3B93" w:rsidP="00252C5A"/>
    <w:sectPr w:rsidR="006A3B93" w:rsidRPr="0025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38C"/>
    <w:multiLevelType w:val="multilevel"/>
    <w:tmpl w:val="83F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97FFE"/>
    <w:multiLevelType w:val="multilevel"/>
    <w:tmpl w:val="007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7782C"/>
    <w:multiLevelType w:val="multilevel"/>
    <w:tmpl w:val="FAFE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B073F"/>
    <w:multiLevelType w:val="multilevel"/>
    <w:tmpl w:val="37B8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20F77"/>
    <w:multiLevelType w:val="multilevel"/>
    <w:tmpl w:val="0D5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B4669"/>
    <w:multiLevelType w:val="multilevel"/>
    <w:tmpl w:val="EC1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03F56"/>
    <w:multiLevelType w:val="multilevel"/>
    <w:tmpl w:val="1B54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7280">
    <w:abstractNumId w:val="0"/>
  </w:num>
  <w:num w:numId="2" w16cid:durableId="54160984">
    <w:abstractNumId w:val="4"/>
  </w:num>
  <w:num w:numId="3" w16cid:durableId="23480243">
    <w:abstractNumId w:val="6"/>
  </w:num>
  <w:num w:numId="4" w16cid:durableId="8066353">
    <w:abstractNumId w:val="3"/>
  </w:num>
  <w:num w:numId="5" w16cid:durableId="199557637">
    <w:abstractNumId w:val="2"/>
  </w:num>
  <w:num w:numId="6" w16cid:durableId="2006779769">
    <w:abstractNumId w:val="1"/>
  </w:num>
  <w:num w:numId="7" w16cid:durableId="1368524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5A"/>
    <w:rsid w:val="001D0C4D"/>
    <w:rsid w:val="00252C5A"/>
    <w:rsid w:val="006A3B93"/>
    <w:rsid w:val="00852B1D"/>
    <w:rsid w:val="008C1667"/>
    <w:rsid w:val="00D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6762"/>
  <w15:chartTrackingRefBased/>
  <w15:docId w15:val="{D9803E53-9F9E-422D-9093-DB5B189D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C5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C5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C5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2C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2C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2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3</cp:revision>
  <dcterms:created xsi:type="dcterms:W3CDTF">2025-08-01T06:07:00Z</dcterms:created>
  <dcterms:modified xsi:type="dcterms:W3CDTF">2025-08-01T06:12:00Z</dcterms:modified>
</cp:coreProperties>
</file>