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ProtoVinci — 4-Week Tech Content &amp; Growth Strategy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Brand Tagline:</w:t>
      </w:r>
      <w:r w:rsidDel="00000000" w:rsidR="00000000" w:rsidRPr="00000000">
        <w:rPr>
          <w:rtl w:val="0"/>
        </w:rPr>
        <w:t xml:space="preserve"> </w:t>
      </w:r>
      <w:r w:rsidDel="00000000" w:rsidR="00000000" w:rsidRPr="00000000">
        <w:rPr>
          <w:i w:val="1"/>
          <w:iCs w:val="1"/>
          <w:rtl w:val="0"/>
        </w:rPr>
        <w:t xml:space="preserve">Creativity, Engineered.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Positioning:</w:t>
      </w:r>
      <w:r w:rsidDel="00000000" w:rsidR="00000000" w:rsidRPr="00000000">
        <w:rPr>
          <w:rtl w:val="0"/>
        </w:rPr>
        <w:t xml:space="preserve"> A multidisciplinary technology and creative collective connecting imagination, design, engineering, prototyping, and clear communication around real problems.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Publishing Cadence:</w:t>
      </w:r>
      <w:r w:rsidDel="00000000" w:rsidR="00000000" w:rsidRPr="00000000">
        <w:rPr>
          <w:rtl w:val="0"/>
        </w:rPr>
        <w:t xml:space="preserve"> 12 Primary Publishing Slots (Monday on LinkedIn, Wednesday on X, Friday on Instagram) across 4 narrative-driven weekly themes.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Strategic Assumptions &amp; Operating Baseline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ProtoVinci is building its public identity and portfolio from the ground up, this strategy makes four explicit, practical assumptions that can be scaled up or down as the team grows: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Audience &amp; Follower Baseline:</w:t>
      </w:r>
      <w:r w:rsidDel="00000000" w:rsidR="00000000" w:rsidRPr="00000000">
        <w:rPr>
          <w:rtl w:val="0"/>
        </w:rPr>
        <w:t xml:space="preserve"> Assumes an emerging-stage account starting from zero or a small foundational network. Every post is engineered to deliver immediate standalone value to a cold viewer who has never heard of ProtoVinci, earning discovery through sharp technical insight, visual craft, and shareability rather than relying on existing brand fame.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Team Capacity (7 Core Functions):</w:t>
      </w:r>
      <w:r w:rsidDel="00000000" w:rsidR="00000000" w:rsidRPr="00000000">
        <w:rPr>
          <w:rtl w:val="0"/>
        </w:rPr>
        <w:t xml:space="preserve"> Assumes a lean multidisciplinary team of up to seven contributors covering Project Direction, Research &amp; Exploration, Design &amp; Experience, Software Development, Engineering &amp; Experimentation, Creative Communication, and Quality &amp; Delivery. No post requires a commercial film crew, paid 3D render farm, or fabricated client case study.</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Accessible Tool Stack:</w:t>
      </w:r>
      <w:r w:rsidDel="00000000" w:rsidR="00000000" w:rsidRPr="00000000">
        <w:rPr>
          <w:rtl w:val="0"/>
        </w:rPr>
        <w:t xml:space="preserve"> Assumes standard, accessible tools—Figma for monochrome posters and carousels, a code editor (VS Code / Cursor / terminal) and browser DevTools for screen recordings, a smartphone on a desk mount for hands-on prototype/sketch shots, and CapCut, DaVinci Resolve, or Screen Studio for clean short-form edits.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Honest Execution Guardrail:</w:t>
      </w:r>
      <w:r w:rsidDel="00000000" w:rsidR="00000000" w:rsidRPr="00000000">
        <w:rPr>
          <w:rtl w:val="0"/>
        </w:rPr>
        <w:t xml:space="preserve"> ProtoVinci never claims to be a massive enterprise agency or a frontier AI research lab. When referencing internal work, posts frame activities honestly as prototypes, teardowns, technical experiments, and interface explorations.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4 Weekly Narrative Themes ("Not-So-Boring" Speculative Hooks)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Instead of generic corporate themes like </w:t>
      </w:r>
      <w:r w:rsidDel="00000000" w:rsidR="00000000" w:rsidRPr="00000000">
        <w:rPr>
          <w:i w:val="1"/>
          <w:iCs w:val="1"/>
          <w:rtl w:val="0"/>
        </w:rPr>
        <w:t xml:space="preserve">"Week 1: Brand Introduction"</w:t>
      </w:r>
      <w:r w:rsidDel="00000000" w:rsidR="00000000" w:rsidRPr="00000000">
        <w:rPr>
          <w:rtl w:val="0"/>
        </w:rPr>
        <w:t xml:space="preserve">, each week is anchored by a playful, imaginative </w:t>
      </w:r>
      <w:r w:rsidDel="00000000" w:rsidR="00000000" w:rsidRPr="00000000">
        <w:rPr>
          <w:b w:val="1"/>
          <w:bCs w:val="1"/>
          <w:rtl w:val="0"/>
        </w:rPr>
        <w:t xml:space="preserve">"What If?" scenario</w:t>
      </w:r>
      <w:r w:rsidDel="00000000" w:rsidR="00000000" w:rsidRPr="00000000">
        <w:rPr>
          <w:rtl w:val="0"/>
        </w:rPr>
        <w:t xml:space="preserve"> that immediately grabs developers, designers, and founders—while mapping directly to the four-week strategic progression: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Progression</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Narrative Theme Name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Speculative Hook ("What If...")</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ProtoVinci Takeaway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Week 1</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Recognition &amp; Identity</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Theme 1: The Great AI Sabbatical</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What if all the GPTs, coding agents, and AI tools packed their bags and went on a week-long vacation away from humans?</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Tools accelerate output, but problem scoping, engineering fundamentals, and human judgment actually ship working creations.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Week 2</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&amp; Discovery</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Theme 2: The Secret Life of Invisible Plumbing</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What if every API, config file, and context pipe became visible in the room—and one duplicate row could knock out half the internet?</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Flashy demos are easy; real engineering lives in context architecture, memory boundaries, and resilient systems.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Week 3</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Differentiation &amp; Credibility</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Theme 3: When the Design Canvas Learns to Compile</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What if your Figma frames, browser tabs, and code editor stopped acting like strangers and started speaking the same native language?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design and engineering share the same loop—from bi-directional MCP canvases to in-browser WebGPU—handoff friction disappears.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Week 4</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Community &amp; Recall</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Theme 4: Escaping the Glass Rectangle</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What if ideas got tired of living inside flat 2D chat boxes and demanded physical bodies, physics, and messy real-world tests?</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Ideas deserve more than imagination: whether in open-source robotics or rapid v0.1 software prototypes, testing in reality beats theorising.</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Monthly Content Calendar Overview</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 &amp; Theme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Monday — LinkedIn (Poster + Written Post)</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Wednesday — X (Poster + Concise Post)</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Friday — Instagram (Primary + Optional Supplement)</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Weekly Objective</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 Content Pillars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Week 1:</w:t>
            </w:r>
            <w:r w:rsidDel="00000000" w:rsidR="00000000" w:rsidRPr="00000000">
              <w:rPr>
                <w:rtl w:val="0"/>
              </w:rPr>
              <w:t xml:space="preserve"> </w:t>
            </w:r>
            <w:r w:rsidDel="00000000" w:rsidR="00000000" w:rsidRPr="00000000">
              <w:rPr>
                <w:i w:val="1"/>
                <w:iCs w:val="1"/>
                <w:rtl w:val="0"/>
              </w:rPr>
              <w:t xml:space="preserve">The Great AI Sabbatical</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Slot 1:</w:t>
            </w:r>
            <w:r w:rsidDel="00000000" w:rsidR="00000000" w:rsidRPr="00000000">
              <w:rPr>
                <w:rtl w:val="0"/>
              </w:rPr>
              <w:t xml:space="preserve"> Out of Office: What Happens on Monday Morning If Every AI Agent Goes on Vacation?</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Slot 2:</w:t>
            </w:r>
            <w:r w:rsidDel="00000000" w:rsidR="00000000" w:rsidRPr="00000000">
              <w:rPr>
                <w:rtl w:val="0"/>
              </w:rPr>
              <w:t xml:space="preserve"> 84% Use AI, 46% Distrust It, and 72% Reject "Vibe Coding" in Production</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Slot 3:</w:t>
            </w:r>
            <w:r w:rsidDel="00000000" w:rsidR="00000000" w:rsidRPr="00000000">
              <w:rPr>
                <w:rtl w:val="0"/>
              </w:rPr>
              <w:t xml:space="preserve"> </w:t>
            </w:r>
            <w:r w:rsidDel="00000000" w:rsidR="00000000" w:rsidRPr="00000000">
              <w:rPr>
                <w:i w:val="1"/>
                <w:iCs w:val="1"/>
                <w:rtl w:val="0"/>
              </w:rPr>
              <w:t xml:space="preserve">Day 3 Without AI: Field Notes from the Engineering Desk</w:t>
            </w:r>
            <w:r w:rsidDel="00000000" w:rsidR="00000000" w:rsidRPr="00000000">
              <w:rPr>
                <w:rtl w:val="0"/>
              </w:rPr>
              <w:t xml:space="preserve"> (</w:t>
            </w:r>
            <w:r w:rsidDel="00000000" w:rsidR="00000000" w:rsidRPr="00000000">
              <w:rPr>
                <w:b w:val="1"/>
                <w:bCs w:val="1"/>
                <w:rtl w:val="0"/>
              </w:rPr>
              <w:t xml:space="preserve">Primary:</w:t>
            </w:r>
            <w:r w:rsidDel="00000000" w:rsidR="00000000" w:rsidRPr="00000000">
              <w:rPr>
                <w:rtl w:val="0"/>
              </w:rPr>
              <w:t xml:space="preserve"> 6-Slide Carousel; </w:t>
            </w:r>
            <w:r w:rsidDel="00000000" w:rsidR="00000000" w:rsidRPr="00000000">
              <w:rPr>
                <w:b w:val="1"/>
                <w:bCs w:val="1"/>
                <w:rtl w:val="0"/>
              </w:rPr>
              <w:t xml:space="preserve">Optional:</w:t>
            </w:r>
            <w:r w:rsidDel="00000000" w:rsidR="00000000" w:rsidRPr="00000000">
              <w:rPr>
                <w:rtl w:val="0"/>
              </w:rPr>
              <w:t xml:space="preserve"> 2-Frame Story Poll)</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 ProtoVinci's voice, visual identity, and engineering-first philosophy without self-promotional fluff</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Pillar 5 (Opinions &amp; Critical Thinking), Pillar 4 (Tech Culture), Pillar 8 (ProtoVinci Identity)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Week 2:</w:t>
            </w:r>
            <w:r w:rsidDel="00000000" w:rsidR="00000000" w:rsidRPr="00000000">
              <w:rPr>
                <w:rtl w:val="0"/>
              </w:rPr>
              <w:t xml:space="preserve"> </w:t>
            </w:r>
            <w:r w:rsidDel="00000000" w:rsidR="00000000" w:rsidRPr="00000000">
              <w:rPr>
                <w:i w:val="1"/>
                <w:iCs w:val="1"/>
                <w:rtl w:val="0"/>
              </w:rPr>
              <w:t xml:space="preserve">The Secret Life of Invisible Plumbing</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Slot 4:</w:t>
            </w:r>
            <w:r w:rsidDel="00000000" w:rsidR="00000000" w:rsidRPr="00000000">
              <w:rPr>
                <w:rtl w:val="0"/>
              </w:rPr>
              <w:t xml:space="preserve"> Why Giving AI Agents 100 Tools Slows Them Down—Until They Write Code to Call Them (98.7% Token Drop)</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Slot 5:</w:t>
            </w:r>
            <w:r w:rsidDel="00000000" w:rsidR="00000000" w:rsidRPr="00000000">
              <w:rPr>
                <w:rtl w:val="0"/>
              </w:rPr>
              <w:t xml:space="preserve"> The 80% Problem: Why Coding Agents Finish in 5 Minutes and Break Production 3 Days Later</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Slot 6:</w:t>
            </w:r>
            <w:r w:rsidDel="00000000" w:rsidR="00000000" w:rsidRPr="00000000">
              <w:rPr>
                <w:rtl w:val="0"/>
              </w:rPr>
              <w:t xml:space="preserve"> </w:t>
            </w:r>
            <w:r w:rsidDel="00000000" w:rsidR="00000000" w:rsidRPr="00000000">
              <w:rPr>
                <w:i w:val="1"/>
                <w:iCs w:val="1"/>
                <w:rtl w:val="0"/>
              </w:rPr>
              <w:t xml:space="preserve">How One Missing WHERE Filter and .unwrap() Took Down a Piece of the Internet</w:t>
            </w:r>
            <w:r w:rsidDel="00000000" w:rsidR="00000000" w:rsidRPr="00000000">
              <w:rPr>
                <w:rtl w:val="0"/>
              </w:rPr>
              <w:t xml:space="preserve"> (</w:t>
            </w:r>
            <w:r w:rsidDel="00000000" w:rsidR="00000000" w:rsidRPr="00000000">
              <w:rPr>
                <w:b w:val="1"/>
                <w:bCs w:val="1"/>
                <w:rtl w:val="0"/>
              </w:rPr>
              <w:t xml:space="preserve">Primary:</w:t>
            </w:r>
            <w:r w:rsidDel="00000000" w:rsidR="00000000" w:rsidRPr="00000000">
              <w:rPr>
                <w:rtl w:val="0"/>
              </w:rPr>
              <w:t xml:space="preserve"> 50s Forensic Reel; </w:t>
            </w:r>
            <w:r w:rsidDel="00000000" w:rsidR="00000000" w:rsidRPr="00000000">
              <w:rPr>
                <w:b w:val="1"/>
                <w:bCs w:val="1"/>
                <w:rtl w:val="0"/>
              </w:rPr>
              <w:t xml:space="preserve">Optional:</w:t>
            </w:r>
            <w:r w:rsidDel="00000000" w:rsidR="00000000" w:rsidRPr="00000000">
              <w:rPr>
                <w:rtl w:val="0"/>
              </w:rPr>
              <w:t xml:space="preserve"> Single-Frame Architecture Poster)</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Maximise saves, shares, and non-follower discovery through high-utility technical breakdowns</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Pillar 1 (AI &amp; Emerging Tech), Pillar 2 (Build &amp; Engineering), Pillar 6 (Experiments)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Week 3:</w:t>
            </w:r>
            <w:r w:rsidDel="00000000" w:rsidR="00000000" w:rsidRPr="00000000">
              <w:rPr>
                <w:rtl w:val="0"/>
              </w:rPr>
              <w:t xml:space="preserve"> </w:t>
            </w:r>
            <w:r w:rsidDel="00000000" w:rsidR="00000000" w:rsidRPr="00000000">
              <w:rPr>
                <w:i w:val="1"/>
                <w:iCs w:val="1"/>
                <w:rtl w:val="0"/>
              </w:rPr>
              <w:t xml:space="preserve">When the Design Canvas Learns to Compile</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Slot 7:</w:t>
            </w:r>
            <w:r w:rsidDel="00000000" w:rsidR="00000000" w:rsidRPr="00000000">
              <w:rPr>
                <w:rtl w:val="0"/>
              </w:rPr>
              <w:t xml:space="preserve"> The Death of the "Throw-It-Over-the-Wall" Handoff: When Figma and Code Share a Live Loop</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Slot 8:</w:t>
            </w:r>
            <w:r w:rsidDel="00000000" w:rsidR="00000000" w:rsidRPr="00000000">
              <w:rPr>
                <w:rtl w:val="0"/>
              </w:rPr>
              <w:t xml:space="preserve"> Your Browser Tab Is a GPU Server Now—Until You Hit the 256MB Wall (WebGPU + WebLLM Reality Check)</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Slot 9:</w:t>
            </w:r>
            <w:r w:rsidDel="00000000" w:rsidR="00000000" w:rsidRPr="00000000">
              <w:rPr>
                <w:rtl w:val="0"/>
              </w:rPr>
              <w:t xml:space="preserve"> </w:t>
            </w:r>
            <w:r w:rsidDel="00000000" w:rsidR="00000000" w:rsidRPr="00000000">
              <w:rPr>
                <w:i w:val="1"/>
                <w:iCs w:val="1"/>
                <w:rtl w:val="0"/>
              </w:rPr>
              <w:t xml:space="preserve">Why Every AI-Generated App Looks Purple (And How to Engineer Interfaces With Actual Soul)</w:t>
            </w:r>
            <w:r w:rsidDel="00000000" w:rsidR="00000000" w:rsidRPr="00000000">
              <w:rPr>
                <w:rtl w:val="0"/>
              </w:rPr>
              <w:t xml:space="preserve"> (</w:t>
            </w:r>
            <w:r w:rsidDel="00000000" w:rsidR="00000000" w:rsidRPr="00000000">
              <w:rPr>
                <w:b w:val="1"/>
                <w:bCs w:val="1"/>
                <w:rtl w:val="0"/>
              </w:rPr>
              <w:t xml:space="preserve">Primary:</w:t>
            </w:r>
            <w:r w:rsidDel="00000000" w:rsidR="00000000" w:rsidRPr="00000000">
              <w:rPr>
                <w:rtl w:val="0"/>
              </w:rPr>
              <w:t xml:space="preserve"> 7-Slide Teardown Carousel; </w:t>
            </w:r>
            <w:r w:rsidDel="00000000" w:rsidR="00000000" w:rsidRPr="00000000">
              <w:rPr>
                <w:b w:val="1"/>
                <w:bCs w:val="1"/>
                <w:rtl w:val="0"/>
              </w:rPr>
              <w:t xml:space="preserve">Optional:</w:t>
            </w:r>
            <w:r w:rsidDel="00000000" w:rsidR="00000000" w:rsidRPr="00000000">
              <w:rPr>
                <w:rtl w:val="0"/>
              </w:rPr>
              <w:t xml:space="preserve"> 30s Split-Screen Reel)</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Demonstrate ProtoVinci's multidisciplinary intersection across UI/UX design, frontend architecture, and systems thinking</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Pillar 3 (Design Meets Technology), Pillar 1 (AI &amp; Emerging Tech), Pillar 7 (Responsible Innovation)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Week 4:</w:t>
            </w:r>
            <w:r w:rsidDel="00000000" w:rsidR="00000000" w:rsidRPr="00000000">
              <w:rPr>
                <w:rtl w:val="0"/>
              </w:rPr>
              <w:t xml:space="preserve"> </w:t>
            </w:r>
            <w:r w:rsidDel="00000000" w:rsidR="00000000" w:rsidRPr="00000000">
              <w:rPr>
                <w:i w:val="1"/>
                <w:iCs w:val="1"/>
                <w:rtl w:val="0"/>
              </w:rPr>
              <w:t xml:space="preserve">Escaping the Glass Rectangle</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Slot 10:</w:t>
            </w:r>
            <w:r w:rsidDel="00000000" w:rsidR="00000000" w:rsidRPr="00000000">
              <w:rPr>
                <w:rtl w:val="0"/>
              </w:rPr>
              <w:t xml:space="preserve"> Open-Source AI Just Grew Hands: Why Physical Prototyping Is Having Its "Hugging Face Moment"</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Slot 11:</w:t>
            </w:r>
            <w:r w:rsidDel="00000000" w:rsidR="00000000" w:rsidRPr="00000000">
              <w:rPr>
                <w:rtl w:val="0"/>
              </w:rPr>
              <w:t xml:space="preserve"> In Praise of the 48-Hour Prototype That Disproves Your Favorite Idea</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Slot 12:</w:t>
            </w:r>
            <w:r w:rsidDel="00000000" w:rsidR="00000000" w:rsidRPr="00000000">
              <w:rPr>
                <w:rtl w:val="0"/>
              </w:rPr>
              <w:t xml:space="preserve"> </w:t>
            </w:r>
            <w:r w:rsidDel="00000000" w:rsidR="00000000" w:rsidRPr="00000000">
              <w:rPr>
                <w:i w:val="1"/>
                <w:iCs w:val="1"/>
                <w:rtl w:val="0"/>
              </w:rPr>
              <w:t xml:space="preserve">The Anatomy of v0.1: What People Think Prototyping Looks Like vs. Our Actual Desk</w:t>
            </w:r>
            <w:r w:rsidDel="00000000" w:rsidR="00000000" w:rsidRPr="00000000">
              <w:rPr>
                <w:rtl w:val="0"/>
              </w:rPr>
              <w:t xml:space="preserve"> (</w:t>
            </w:r>
            <w:r w:rsidDel="00000000" w:rsidR="00000000" w:rsidRPr="00000000">
              <w:rPr>
                <w:b w:val="1"/>
                <w:bCs w:val="1"/>
                <w:rtl w:val="0"/>
              </w:rPr>
              <w:t xml:space="preserve">Primary:</w:t>
            </w:r>
            <w:r w:rsidDel="00000000" w:rsidR="00000000" w:rsidRPr="00000000">
              <w:rPr>
                <w:rtl w:val="0"/>
              </w:rPr>
              <w:t xml:space="preserve"> 40s Rhythm Reel; </w:t>
            </w:r>
            <w:r w:rsidDel="00000000" w:rsidR="00000000" w:rsidRPr="00000000">
              <w:rPr>
                <w:b w:val="1"/>
                <w:bCs w:val="1"/>
                <w:rtl w:val="0"/>
              </w:rPr>
              <w:t xml:space="preserve">Optional:</w:t>
            </w:r>
            <w:r w:rsidDel="00000000" w:rsidR="00000000" w:rsidRPr="00000000">
              <w:rPr>
                <w:rtl w:val="0"/>
              </w:rPr>
              <w:t xml:space="preserve"> 5-Slide Blueprint Carousel)</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Spark community dialogue, invite problem submissions, and cement recall around </w:t>
            </w:r>
            <w:r w:rsidDel="00000000" w:rsidR="00000000" w:rsidRPr="00000000">
              <w:rPr>
                <w:i w:val="1"/>
                <w:iCs w:val="1"/>
                <w:rtl w:val="0"/>
              </w:rPr>
              <w:t xml:space="preserve">Creativity, Engineered</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Pillar 2 (Build &amp; Engineering), Pillar 6 (Experiments &amp; Behind the Scenes), Pillar 8 (ProtoVinci Identity)</w:t>
            </w:r>
          </w:p>
        </w:tc>
      </w:tr>
    </w:tbl>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 1 — Theme 1: "The Great AI Sabbatical"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Theme Concept:</w:t>
      </w:r>
      <w:r w:rsidDel="00000000" w:rsidR="00000000" w:rsidRPr="00000000">
        <w:rPr>
          <w:rtl w:val="0"/>
        </w:rPr>
        <w:t xml:space="preserve"> </w:t>
      </w:r>
      <w:r w:rsidDel="00000000" w:rsidR="00000000" w:rsidRPr="00000000">
        <w:rPr>
          <w:i w:val="1"/>
          <w:iCs w:val="1"/>
          <w:rtl w:val="0"/>
        </w:rPr>
        <w:t xml:space="preserve">What if all the GPTs, agentic AIs, copilots, and design generators suddenly packed their bags, set an Out-of-Office auto-reply, and went on a 7-day vacation away from humans?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Strategic Role:</w:t>
      </w:r>
      <w:r w:rsidDel="00000000" w:rsidR="00000000" w:rsidRPr="00000000">
        <w:rPr>
          <w:rtl w:val="0"/>
        </w:rPr>
        <w:t xml:space="preserve"> Introduce ProtoVinci's point of view—that tools amplify craft, but curiosity, specification, design, and engineering discipline are what actually turn ideas into working creations.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Publishing Slot 1 — Week 1, Monday (LinkedIn)</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Publishing Details</w:t>
      </w:r>
    </w:p>
    <w:p w:rsidR="00000000" w:rsidDel="00000000" w:rsidP="00000000" w:rsidRDefault="00000000" w:rsidRPr="00000000" w14:paraId="0000004A">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Week &amp; Day:</w:t>
      </w:r>
      <w:r w:rsidDel="00000000" w:rsidR="00000000" w:rsidRPr="00000000">
        <w:rPr>
          <w:rtl w:val="0"/>
        </w:rPr>
        <w:t xml:space="preserve"> Week 1 — Monday</w:t>
      </w:r>
    </w:p>
    <w:p w:rsidR="00000000" w:rsidDel="00000000" w:rsidP="00000000" w:rsidRDefault="00000000" w:rsidRPr="00000000" w14:paraId="0000004B">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Platform:</w:t>
      </w:r>
      <w:r w:rsidDel="00000000" w:rsidR="00000000" w:rsidRPr="00000000">
        <w:rPr>
          <w:rtl w:val="0"/>
        </w:rPr>
        <w:t xml:space="preserve"> LinkedIn</w:t>
      </w:r>
    </w:p>
    <w:p w:rsidR="00000000" w:rsidDel="00000000" w:rsidP="00000000" w:rsidRDefault="00000000" w:rsidRPr="00000000" w14:paraId="0000004C">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Format:</w:t>
      </w:r>
      <w:r w:rsidDel="00000000" w:rsidR="00000000" w:rsidRPr="00000000">
        <w:rPr>
          <w:rtl w:val="0"/>
        </w:rPr>
        <w:t xml:space="preserve"> Monochrome Typographic/Diagrammatic Poster (4:5 vertical, 1080×1350 px) + Long-Form Written Post</w:t>
      </w:r>
    </w:p>
    <w:p w:rsidR="00000000" w:rsidDel="00000000" w:rsidP="00000000" w:rsidRDefault="00000000" w:rsidRPr="00000000" w14:paraId="0000004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 Pillar:</w:t>
      </w:r>
      <w:r w:rsidDel="00000000" w:rsidR="00000000" w:rsidRPr="00000000">
        <w:rPr>
          <w:rtl w:val="0"/>
        </w:rPr>
        <w:t xml:space="preserve"> Pillar 5 (Opinions and Critical Thinking) &amp; Pillar 8 (ProtoVinci Identity)</w:t>
      </w:r>
    </w:p>
    <w:p w:rsidR="00000000" w:rsidDel="00000000" w:rsidP="00000000" w:rsidRDefault="00000000" w:rsidRPr="00000000" w14:paraId="0000004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Objective:</w:t>
      </w:r>
      <w:r w:rsidDel="00000000" w:rsidR="00000000" w:rsidRPr="00000000">
        <w:rPr>
          <w:rtl w:val="0"/>
        </w:rPr>
        <w:t xml:space="preserve"> Build professional credibility and introduce ProtoVinci's multidisciplinary philosophy (</w:t>
      </w:r>
      <w:r w:rsidDel="00000000" w:rsidR="00000000" w:rsidRPr="00000000">
        <w:rPr>
          <w:i w:val="1"/>
          <w:iCs w:val="1"/>
          <w:rtl w:val="0"/>
        </w:rPr>
        <w:t xml:space="preserve">problem before technology, specification before generation</w:t>
      </w:r>
      <w:r w:rsidDel="00000000" w:rsidR="00000000" w:rsidRPr="00000000">
        <w:rPr>
          <w:rtl w:val="0"/>
        </w:rPr>
        <w:t xml:space="preserve">).</w:t>
      </w:r>
    </w:p>
    <w:p w:rsidR="00000000" w:rsidDel="00000000" w:rsidP="00000000" w:rsidRDefault="00000000" w:rsidRPr="00000000" w14:paraId="0000004F">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Audience:</w:t>
      </w:r>
      <w:r w:rsidDel="00000000" w:rsidR="00000000" w:rsidRPr="00000000">
        <w:rPr>
          <w:rtl w:val="0"/>
        </w:rPr>
        <w:t xml:space="preserve"> Software engineers, product designers, technical founders, engineering managers, and student builders.</w:t>
      </w:r>
    </w:p>
    <w:p w:rsidR="00000000" w:rsidDel="00000000" w:rsidP="00000000" w:rsidRDefault="00000000" w:rsidRPr="00000000" w14:paraId="0000005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Content Concept</w:t>
      </w:r>
    </w:p>
    <w:p w:rsidR="00000000" w:rsidDel="00000000" w:rsidP="00000000" w:rsidRDefault="00000000" w:rsidRPr="00000000" w14:paraId="00000051">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Topic:</w:t>
      </w:r>
      <w:r w:rsidDel="00000000" w:rsidR="00000000" w:rsidRPr="00000000">
        <w:rPr>
          <w:rtl w:val="0"/>
        </w:rPr>
        <w:t xml:space="preserve"> What happens to modern product teams if every AI assistant takes a 7-day sabbatical?</w:t>
      </w:r>
    </w:p>
    <w:p w:rsidR="00000000" w:rsidDel="00000000" w:rsidP="00000000" w:rsidRDefault="00000000" w:rsidRPr="00000000" w14:paraId="00000052">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Specific Angle:</w:t>
      </w:r>
      <w:r w:rsidDel="00000000" w:rsidR="00000000" w:rsidRPr="00000000">
        <w:rPr>
          <w:rtl w:val="0"/>
        </w:rPr>
        <w:t xml:space="preserve"> If every LLM returned 503: Gone to Bali tomorrow morning, teams that rely on prompt-and-pray would freeze—while teams that write clear specifications (spec.md), understand user constraints, and break problems into testable chunks would keep shipping.</w:t>
      </w:r>
    </w:p>
    <w:p w:rsidR="00000000" w:rsidDel="00000000" w:rsidP="00000000" w:rsidRDefault="00000000" w:rsidRPr="00000000" w14:paraId="00000053">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Audience Should Care:</w:t>
      </w:r>
      <w:r w:rsidDel="00000000" w:rsidR="00000000" w:rsidRPr="00000000">
        <w:rPr>
          <w:rtl w:val="0"/>
        </w:rPr>
        <w:t xml:space="preserve"> According to the </w:t>
      </w:r>
      <w:hyperlink r:id="rId6">
        <w:r w:rsidDel="00000000" w:rsidR="00000000" w:rsidRPr="00000000">
          <w:rPr>
            <w:color w:val="0000ee"/>
            <w:u w:val="single"/>
            <w:rtl w:val="0"/>
          </w:rPr>
          <w:t xml:space="preserve">2025 Stack Overflow Developer Survey</w:t>
        </w:r>
      </w:hyperlink>
      <w:r w:rsidDel="00000000" w:rsidR="00000000" w:rsidRPr="00000000">
        <w:rPr>
          <w:rtl w:val="0"/>
        </w:rPr>
        <w:t xml:space="preserve">, 84% of developers now use or plan to use AI tools (and 50.6% of professional developers use them daily), yet </w:t>
      </w:r>
      <w:r w:rsidDel="00000000" w:rsidR="00000000" w:rsidRPr="00000000">
        <w:rPr>
          <w:b w:val="1"/>
          <w:bCs w:val="1"/>
          <w:rtl w:val="0"/>
        </w:rPr>
        <w:t xml:space="preserve">66% cite "AI solutions that are almost right, but not quite"</w:t>
      </w:r>
      <w:r w:rsidDel="00000000" w:rsidR="00000000" w:rsidRPr="00000000">
        <w:rPr>
          <w:rtl w:val="0"/>
        </w:rPr>
        <w:t xml:space="preserve"> as their #1 frustration, and </w:t>
      </w:r>
      <w:r w:rsidDel="00000000" w:rsidR="00000000" w:rsidRPr="00000000">
        <w:rPr>
          <w:b w:val="1"/>
          <w:bCs w:val="1"/>
          <w:rtl w:val="0"/>
        </w:rPr>
        <w:t xml:space="preserve">45.2% say debugging AI-generated code takes longer</w:t>
      </w:r>
      <w:r w:rsidDel="00000000" w:rsidR="00000000" w:rsidRPr="00000000">
        <w:rPr>
          <w:rtl w:val="0"/>
        </w:rPr>
        <w:t xml:space="preserve">.</w:t>
      </w:r>
    </w:p>
    <w:p w:rsidR="00000000" w:rsidDel="00000000" w:rsidP="00000000" w:rsidRDefault="00000000" w:rsidRPr="00000000" w14:paraId="00000054">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It Fits ProtoVinci:</w:t>
      </w:r>
      <w:r w:rsidDel="00000000" w:rsidR="00000000" w:rsidRPr="00000000">
        <w:rPr>
          <w:rtl w:val="0"/>
        </w:rPr>
        <w:t xml:space="preserve"> Directly embodies ProtoVinci's core problem statement—closing the gap between imagining an idea and turning it into something thoughtfully designed, tested, and understood.</w:t>
      </w:r>
    </w:p>
    <w:p w:rsidR="00000000" w:rsidDel="00000000" w:rsidP="00000000" w:rsidRDefault="00000000" w:rsidRPr="00000000" w14:paraId="00000055">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Classification:</w:t>
      </w:r>
      <w:r w:rsidDel="00000000" w:rsidR="00000000" w:rsidRPr="00000000">
        <w:rPr>
          <w:rtl w:val="0"/>
        </w:rPr>
        <w:t xml:space="preserve"> Opinion-led / Trend-grounded / Brand Identity.</w:t>
      </w:r>
    </w:p>
    <w:p w:rsidR="00000000" w:rsidDel="00000000" w:rsidP="00000000" w:rsidRDefault="00000000" w:rsidRPr="00000000" w14:paraId="0000005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Final Publish-Ready Copy (LinkedIn)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Imagine opening your laptop at 9:00 AM on Monday and every AI tool returns the same status code:</w:t>
        <w:br w:type="textWrapping"/>
        <w:br w:type="textWrapping"/>
        <w:t xml:space="preserve">HTTP 503 — Service Unavailable.</w:t>
        <w:br w:type="textWrapping"/>
        <w:t xml:space="preserve">"The GPTs, coding agents, and UI generators have gone on a 7-day sabbatical. Please write your own logic until next Monday."</w:t>
        <w:br w:type="textWrapping"/>
        <w:br w:type="textWrapping"/>
        <w:t xml:space="preserve">What actually happens to your current project?</w:t>
        <w:br w:type="textWrapping"/>
        <w:br w:type="textWrapping"/>
        <w:t xml:space="preserve">For a surprising number of teams, work would grind to a halt—not because they forgot syntax, but because they outsourced thinking to the prompt box.</w:t>
        <w:br w:type="textWrapping"/>
        <w:br w:type="textWrapping"/>
        <w:t xml:space="preserve">Look at the tension inside the 2025 Stack Overflow Developer Survey:</w:t>
        <w:br w:type="textWrapping"/>
        <w:t xml:space="preserve">• 84% of developers now use or plan to use AI tools (51% of pros use them daily).</w:t>
        <w:br w:type="textWrapping"/>
        <w:t xml:space="preserve">• Yet 66% report that their #1 frustration is dealing with AI outputs that are "almost right, but not quite."</w:t>
        <w:br w:type="textWrapping"/>
        <w:t xml:space="preserve">• 45% say debugging AI-generated code is more time-consuming than writing it cleanly.</w:t>
        <w:br w:type="textWrapping"/>
        <w:t xml:space="preserve">• And 1 in 5 developers admit they feel less confident in their own problem-solving.</w:t>
        <w:br w:type="textWrapping"/>
        <w:br w:type="textWrapping"/>
        <w:t xml:space="preserve">If the models took a week off, two very different workflows would be exposed:</w:t>
        <w:br w:type="textWrapping"/>
        <w:br w:type="textWrapping"/>
        <w:t xml:space="preserve">1. The Prompt-First Workflow (Stalled)</w:t>
        <w:br w:type="textWrapping"/>
        <w:t xml:space="preserve">Starts with a vague wish → generates 800 lines of plausible-looking code or a generic interface → spends three days patching edge cases nobody defined up front.</w:t>
        <w:br w:type="textWrapping"/>
        <w:br w:type="textWrapping"/>
        <w:t xml:space="preserve">2. The Spec-First Workflow (Still Shipping)</w:t>
        <w:br w:type="textWrapping"/>
        <w:t xml:space="preserve">Starts by defining the problem, user constraints, data flow, and failure modes (what engineer Addy Osmani calls doing "waterfall in 15 minutes" via a clear spec.md) → breaks the build into small, testable increments → uses tools to accelerate execution, not replace architecture.</w:t>
        <w:br w:type="textWrapping"/>
        <w:br w:type="textWrapping"/>
        <w:t xml:space="preserve">That second path is why we built ProtoVinci around a simple conviction:</w:t>
        <w:br w:type="textWrapping"/>
        <w:t xml:space="preserve">Ideas deserve more than imagination—and more than a prompt. They deserve exploration, thoughtful design, grounded engineering, and honest testing.</w:t>
        <w:br w:type="textWrapping"/>
        <w:br w:type="textWrapping"/>
        <w:t xml:space="preserve">When the AI comes back from vacation next Monday, the teams with the strongest fundamentals will still be the ones getting the best results from it.</w:t>
        <w:br w:type="textWrapping"/>
        <w:br w:type="textWrapping"/>
        <w:t xml:space="preserve">If every AI tool went offline for the rest of this week, which part of your workflow would slow down the most—and which part wouldn't flinch?</w:t>
        <w:br w:type="textWrapping"/>
        <w:br w:type="textWrapping"/>
      </w:r>
    </w:p>
    <w:p w:rsidR="00000000" w:rsidDel="00000000" w:rsidP="00000000" w:rsidRDefault="00000000" w:rsidRPr="00000000" w14:paraId="0000005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Poster Design Brief</w:t>
      </w:r>
    </w:p>
    <w:p w:rsidR="00000000" w:rsidDel="00000000" w:rsidP="00000000" w:rsidRDefault="00000000" w:rsidRPr="00000000" w14:paraId="00000059">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Exact Headline:</w:t>
      </w:r>
      <w:r w:rsidDel="00000000" w:rsidR="00000000" w:rsidRPr="00000000">
        <w:rPr>
          <w:rtl w:val="0"/>
        </w:rPr>
        <w:t xml:space="preserve"> OUT OF OFFICE: ALL AI AGENTS ARE ON VACATION UNTIL NEXT MONDAY.</w:t>
      </w:r>
    </w:p>
    <w:p w:rsidR="00000000" w:rsidDel="00000000" w:rsidP="00000000" w:rsidRDefault="00000000" w:rsidRPr="00000000" w14:paraId="0000005A">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Supporting Text:</w:t>
      </w:r>
    </w:p>
    <w:p w:rsidR="00000000" w:rsidDel="00000000" w:rsidP="00000000" w:rsidRDefault="00000000" w:rsidRPr="00000000" w14:paraId="0000005B">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Sub-header: What survives when the prompt box goes dark?</w:t>
      </w:r>
    </w:p>
    <w:p w:rsidR="00000000" w:rsidDel="00000000" w:rsidP="00000000" w:rsidRDefault="00000000" w:rsidRPr="00000000" w14:paraId="0000005C">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Two-column comparison block:</w:t>
      </w:r>
    </w:p>
    <w:p w:rsidR="00000000" w:rsidDel="00000000" w:rsidP="00000000" w:rsidRDefault="00000000" w:rsidRPr="00000000" w14:paraId="0000005D">
      <w:pPr>
        <w:numPr>
          <w:ilvl w:val="2"/>
          <w:numId w:val="8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Left Column (WITHOUT FUNDAMENTALS): Vague prompt → 66% "almost right" output → 3 days debugging someone else's hallucination.</w:t>
      </w:r>
    </w:p>
    <w:p w:rsidR="00000000" w:rsidDel="00000000" w:rsidP="00000000" w:rsidRDefault="00000000" w:rsidRPr="00000000" w14:paraId="0000005E">
      <w:pPr>
        <w:numPr>
          <w:ilvl w:val="2"/>
          <w:numId w:val="86"/>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Right Column (WITH ENGINEERING DISCIPLINE): Clear problem spec → Intentional UX flow → Modular architecture → Testable prototype.</w:t>
      </w:r>
    </w:p>
    <w:p w:rsidR="00000000" w:rsidDel="00000000" w:rsidP="00000000" w:rsidRDefault="00000000" w:rsidRPr="00000000" w14:paraId="0000005F">
      <w:pPr>
        <w:numPr>
          <w:ilvl w:val="1"/>
          <w:numId w:val="6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Footer micro-caption: Data source: 2025 Stack Overflow Developer Survey (n = 49,000+)</w:t>
      </w:r>
    </w:p>
    <w:p w:rsidR="00000000" w:rsidDel="00000000" w:rsidP="00000000" w:rsidRDefault="00000000" w:rsidRPr="00000000" w14:paraId="00000060">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 Visual Concept:</w:t>
      </w:r>
      <w:r w:rsidDel="00000000" w:rsidR="00000000" w:rsidRPr="00000000">
        <w:rPr>
          <w:rtl w:val="0"/>
        </w:rPr>
        <w:t xml:space="preserve"> Styled like a crisp, minimal terminal system notice combined with an airline boarding pass stub (FLIGHT PV-503 // DESTINATION: OFFLINE // PASSENGERS: LLMs, COPILOTS, AGENTS).</w:t>
      </w:r>
    </w:p>
    <w:p w:rsidR="00000000" w:rsidDel="00000000" w:rsidP="00000000" w:rsidRDefault="00000000" w:rsidRPr="00000000" w14:paraId="00000061">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Layout &amp; Hierarchy:</w:t>
      </w:r>
      <w:r w:rsidDel="00000000" w:rsidR="00000000" w:rsidRPr="00000000">
        <w:rPr>
          <w:rtl w:val="0"/>
        </w:rPr>
        <w:t xml:space="preserve"> Top 25% features the terminal Out-of-Office alert box in #0B0B0B on a #F5F5F2 warm-white canvas; middle 55% presents the two-column architectural comparison separated by a hairline 1px rule; bottom 20% anchors the takeaway and ProtoVinci signature.</w:t>
      </w:r>
    </w:p>
    <w:p w:rsidR="00000000" w:rsidDel="00000000" w:rsidP="00000000" w:rsidRDefault="00000000" w:rsidRPr="00000000" w14:paraId="00000062">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Typography Direction:</w:t>
      </w:r>
      <w:r w:rsidDel="00000000" w:rsidR="00000000" w:rsidRPr="00000000">
        <w:rPr>
          <w:rtl w:val="0"/>
        </w:rPr>
        <w:t xml:space="preserve"> High-contrast editorial sans-serif (e.g., Inter Tight or Geist Sans Bold) for the headline; clean monospace (JetBrains Mono or Geist Mono) for the HTTP 503 header and data callouts.</w:t>
      </w:r>
    </w:p>
    <w:p w:rsidR="00000000" w:rsidDel="00000000" w:rsidP="00000000" w:rsidRDefault="00000000" w:rsidRPr="00000000" w14:paraId="00000063">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Colour Treatment:</w:t>
      </w:r>
      <w:r w:rsidDel="00000000" w:rsidR="00000000" w:rsidRPr="00000000">
        <w:rPr>
          <w:rtl w:val="0"/>
        </w:rPr>
        <w:t xml:space="preserve"> Strictly monochrome—Warm White #F5F5F2 background, Near-Black #0B0B0B ink, and 60% opacity #0B0B0B (#595957) for secondary labels.</w:t>
      </w:r>
    </w:p>
    <w:p w:rsidR="00000000" w:rsidDel="00000000" w:rsidP="00000000" w:rsidRDefault="00000000" w:rsidRPr="00000000" w14:paraId="00000064">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Logo &amp; Branding Placement:</w:t>
      </w:r>
      <w:r w:rsidDel="00000000" w:rsidR="00000000" w:rsidRPr="00000000">
        <w:rPr>
          <w:rtl w:val="0"/>
        </w:rPr>
        <w:t xml:space="preserve"> Small, restrained ProtoVinci quill mark + wordmark in the bottom-left corner; Creativity, Engineered. aligned bottom-right in 10pt monospace.</w:t>
      </w:r>
    </w:p>
    <w:p w:rsidR="00000000" w:rsidDel="00000000" w:rsidP="00000000" w:rsidRDefault="00000000" w:rsidRPr="00000000" w14:paraId="00000065">
      <w:pPr>
        <w:numPr>
          <w:ilvl w:val="0"/>
          <w:numId w:val="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Emphasise / Avoid:</w:t>
      </w:r>
      <w:r w:rsidDel="00000000" w:rsidR="00000000" w:rsidRPr="00000000">
        <w:rPr>
          <w:rtl w:val="0"/>
        </w:rPr>
        <w:t xml:space="preserve"> Emphasise crisp grid alignment, generous margins (at least 80px padding), and typographic contrast. Avoid robot cartoons, tropical clipart, neon glowing brains, or cluttered chart widgets.</w:t>
      </w:r>
    </w:p>
    <w:p w:rsidR="00000000" w:rsidDel="00000000" w:rsidP="00000000" w:rsidRDefault="00000000" w:rsidRPr="00000000" w14:paraId="0000006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Video/Reel Production Brief</w:t>
      </w:r>
    </w:p>
    <w:p w:rsidR="00000000" w:rsidDel="00000000" w:rsidP="00000000" w:rsidRDefault="00000000" w:rsidRPr="00000000" w14:paraId="00000067">
      <w:pPr>
        <w:numPr>
          <w:ilvl w:val="0"/>
          <w:numId w:val="10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Not applicable for Monday LinkedIn slot (Static Poster + Written Post).</w:t>
      </w:r>
    </w:p>
    <w:p w:rsidR="00000000" w:rsidDel="00000000" w:rsidP="00000000" w:rsidRDefault="00000000" w:rsidRPr="00000000" w14:paraId="0000006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 Engagement Strategy</w:t>
      </w:r>
    </w:p>
    <w:p w:rsidR="00000000" w:rsidDel="00000000" w:rsidP="00000000" w:rsidRDefault="00000000" w:rsidRPr="00000000" w14:paraId="00000069">
      <w:pPr>
        <w:numPr>
          <w:ilvl w:val="0"/>
          <w:numId w:val="1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CTA:</w:t>
      </w:r>
      <w:r w:rsidDel="00000000" w:rsidR="00000000" w:rsidRPr="00000000">
        <w:rPr>
          <w:rtl w:val="0"/>
        </w:rPr>
        <w:t xml:space="preserve"> Invite practitioners to audit their own dependency vs. fundamentals in the comments.</w:t>
      </w:r>
    </w:p>
    <w:p w:rsidR="00000000" w:rsidDel="00000000" w:rsidP="00000000" w:rsidRDefault="00000000" w:rsidRPr="00000000" w14:paraId="0000006A">
      <w:pPr>
        <w:numPr>
          <w:ilvl w:val="0"/>
          <w:numId w:val="1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Response Type:</w:t>
      </w:r>
      <w:r w:rsidDel="00000000" w:rsidR="00000000" w:rsidRPr="00000000">
        <w:rPr>
          <w:rtl w:val="0"/>
        </w:rPr>
        <w:t xml:space="preserve"> Candid reflections from engineers, designers, and founders about where AI genuinely saves time (e.g., regex, boilerplate, unit test scaffolding) vs. where human architecture is non-negotiable.</w:t>
      </w:r>
    </w:p>
    <w:p w:rsidR="00000000" w:rsidDel="00000000" w:rsidP="00000000" w:rsidRDefault="00000000" w:rsidRPr="00000000" w14:paraId="0000006B">
      <w:pPr>
        <w:numPr>
          <w:ilvl w:val="0"/>
          <w:numId w:val="1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 / Pinned Comment (by ProtoVinci):</w:t>
      </w:r>
      <w:r w:rsidDel="00000000" w:rsidR="00000000" w:rsidRPr="00000000">
        <w:rPr>
          <w:i w:val="1"/>
          <w:iCs w:val="1"/>
          <w:rtl w:val="0"/>
        </w:rPr>
        <w:t xml:space="preserve">"Full data breakdown for anyone curious: in the </w:t>
      </w:r>
      <w:hyperlink r:id="rId7">
        <w:r w:rsidDel="00000000" w:rsidR="00000000" w:rsidRPr="00000000">
          <w:rPr>
            <w:i w:val="1"/>
            <w:iCs w:val="1"/>
            <w:color w:val="0000ee"/>
            <w:u w:val="single"/>
            <w:rtl w:val="0"/>
          </w:rPr>
          <w:t xml:space="preserve">2025 Stack Overflow Developer Survey</w:t>
        </w:r>
      </w:hyperlink>
      <w:r w:rsidDel="00000000" w:rsidR="00000000" w:rsidRPr="00000000">
        <w:rPr>
          <w:i w:val="1"/>
          <w:iCs w:val="1"/>
          <w:rtl w:val="0"/>
        </w:rPr>
        <w:t xml:space="preserve">, 75.3% of developers said the #1 reason they still turn to another human is 'When I don't trust AI's answers.' Where do you draw the hard line between delegating to an agent and writing it by hand?"</w:t>
      </w:r>
    </w:p>
    <w:p w:rsidR="00000000" w:rsidDel="00000000" w:rsidP="00000000" w:rsidRDefault="00000000" w:rsidRPr="00000000" w14:paraId="0000006C">
      <w:pPr>
        <w:numPr>
          <w:ilvl w:val="0"/>
          <w:numId w:val="1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Discussion Question:</w:t>
      </w:r>
      <w:r w:rsidDel="00000000" w:rsidR="00000000" w:rsidRPr="00000000">
        <w:rPr>
          <w:rtl w:val="0"/>
        </w:rPr>
        <w:t xml:space="preserve"> </w:t>
      </w:r>
      <w:r w:rsidDel="00000000" w:rsidR="00000000" w:rsidRPr="00000000">
        <w:rPr>
          <w:i w:val="1"/>
          <w:iCs w:val="1"/>
          <w:rtl w:val="0"/>
        </w:rPr>
        <w:t xml:space="preserve">"If every AI tool went offline for the rest of this week, which part of your workflow would slow down the most—and which part wouldn't flinch?"</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 Research and Verification</w:t>
      </w:r>
    </w:p>
    <w:p w:rsidR="00000000" w:rsidDel="00000000" w:rsidP="00000000" w:rsidRDefault="00000000" w:rsidRPr="00000000" w14:paraId="0000006E">
      <w:pPr>
        <w:numPr>
          <w:ilvl w:val="0"/>
          <w:numId w:val="1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Sources:</w:t>
      </w:r>
    </w:p>
    <w:p w:rsidR="00000000" w:rsidDel="00000000" w:rsidP="00000000" w:rsidRDefault="00000000" w:rsidRPr="00000000" w14:paraId="0000006F">
      <w:pPr>
        <w:numPr>
          <w:ilvl w:val="1"/>
          <w:numId w:val="148"/>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2025 Stack Overflow Developer Survey — AI Section</w:t>
        </w:r>
      </w:hyperlink>
      <w:r w:rsidDel="00000000" w:rsidR="00000000" w:rsidRPr="00000000">
        <w:rPr>
          <w:rtl w:val="0"/>
        </w:rPr>
        <w:t xml:space="preserve"> (Published 2025; 84% AI usage/planned usage, 50.6% daily pro usage, 66% "almost right, but not quite" frustration, 45.2% debugging frustration, 20% reduced confidence in own problem-solving, 75.3% ask humans when distrusting AI).</w:t>
      </w:r>
    </w:p>
    <w:p w:rsidR="00000000" w:rsidDel="00000000" w:rsidP="00000000" w:rsidRDefault="00000000" w:rsidRPr="00000000" w14:paraId="00000070">
      <w:pPr>
        <w:numPr>
          <w:ilvl w:val="1"/>
          <w:numId w:val="148"/>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Addy Osmani — My LLM Coding Workflow Going Into 2026</w:t>
        </w:r>
      </w:hyperlink>
      <w:r w:rsidDel="00000000" w:rsidR="00000000" w:rsidRPr="00000000">
        <w:rPr>
          <w:rtl w:val="0"/>
        </w:rPr>
        <w:t xml:space="preserve"> (Published January 4, 2026; documents the spec.md "waterfall in 15 minutes" planning pattern and treating LLMs as pair programmers requiring human accountability).</w:t>
      </w:r>
    </w:p>
    <w:p w:rsidR="00000000" w:rsidDel="00000000" w:rsidP="00000000" w:rsidRDefault="00000000" w:rsidRPr="00000000" w14:paraId="00000071">
      <w:pPr>
        <w:numPr>
          <w:ilvl w:val="0"/>
          <w:numId w:val="13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Fact-Check Note:</w:t>
      </w:r>
      <w:r w:rsidDel="00000000" w:rsidR="00000000" w:rsidRPr="00000000">
        <w:rPr>
          <w:rtl w:val="0"/>
        </w:rPr>
        <w:t xml:space="preserve"> All percentages are exact figures from the official Stack Overflow survey responses (n = 31,476 to 33,662 on AI questions). Speculative framing ("AI sabbatical") is clearly presented as a thought experiment.</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 Production Effort</w:t>
      </w:r>
    </w:p>
    <w:p w:rsidR="00000000" w:rsidDel="00000000" w:rsidP="00000000" w:rsidRDefault="00000000" w:rsidRPr="00000000" w14:paraId="00000073">
      <w:pPr>
        <w:numPr>
          <w:ilvl w:val="0"/>
          <w:numId w:val="1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Effort Rating:</w:t>
      </w:r>
      <w:r w:rsidDel="00000000" w:rsidR="00000000" w:rsidRPr="00000000">
        <w:rPr>
          <w:rtl w:val="0"/>
        </w:rPr>
        <w:t xml:space="preserve"> </w:t>
      </w:r>
      <w:r w:rsidDel="00000000" w:rsidR="00000000" w:rsidRPr="00000000">
        <w:rPr>
          <w:b w:val="1"/>
          <w:bCs w:val="1"/>
          <w:rtl w:val="0"/>
        </w:rPr>
        <w:t xml:space="preserve">Low</w:t>
      </w:r>
      <w:r w:rsidDel="00000000" w:rsidR="00000000" w:rsidRPr="00000000">
        <w:rPr>
          <w:rtl w:val="0"/>
        </w:rPr>
        <w:t xml:space="preserve"> (1–1.5 hours total: 45 mins copywriting, 45 mins Figma typographic layout).</w:t>
      </w:r>
    </w:p>
    <w:p w:rsidR="00000000" w:rsidDel="00000000" w:rsidP="00000000" w:rsidRDefault="00000000" w:rsidRPr="00000000" w14:paraId="00000074">
      <w:pPr>
        <w:numPr>
          <w:ilvl w:val="0"/>
          <w:numId w:val="1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Clean vector file of the ProtoVinci quill mark and monospace/sans-serif font pair in Figma.</w:t>
      </w:r>
    </w:p>
    <w:p w:rsidR="00000000" w:rsidDel="00000000" w:rsidP="00000000" w:rsidRDefault="00000000" w:rsidRPr="00000000" w14:paraId="00000075">
      <w:pPr>
        <w:numPr>
          <w:ilvl w:val="0"/>
          <w:numId w:val="14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Simpler Alternative:</w:t>
      </w:r>
      <w:r w:rsidDel="00000000" w:rsidR="00000000" w:rsidRPr="00000000">
        <w:rPr>
          <w:rtl w:val="0"/>
        </w:rPr>
        <w:t xml:space="preserve"> If custom boarding-pass vector details take too long, use a pure typographic split-card layout in #0B0B0B and #F5F5F2.</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Publishing Slot 2 — Week 1, Wednesday (X)</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Publishing Details</w:t>
      </w:r>
    </w:p>
    <w:p w:rsidR="00000000" w:rsidDel="00000000" w:rsidP="00000000" w:rsidRDefault="00000000" w:rsidRPr="00000000" w14:paraId="00000078">
      <w:pPr>
        <w:numPr>
          <w:ilvl w:val="0"/>
          <w:numId w:val="1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Week &amp; Day:</w:t>
      </w:r>
      <w:r w:rsidDel="00000000" w:rsidR="00000000" w:rsidRPr="00000000">
        <w:rPr>
          <w:rtl w:val="0"/>
        </w:rPr>
        <w:t xml:space="preserve"> Week 1 — Wednesday</w:t>
      </w:r>
    </w:p>
    <w:p w:rsidR="00000000" w:rsidDel="00000000" w:rsidP="00000000" w:rsidRDefault="00000000" w:rsidRPr="00000000" w14:paraId="00000079">
      <w:pPr>
        <w:numPr>
          <w:ilvl w:val="0"/>
          <w:numId w:val="1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Platform:</w:t>
      </w:r>
      <w:r w:rsidDel="00000000" w:rsidR="00000000" w:rsidRPr="00000000">
        <w:rPr>
          <w:rtl w:val="0"/>
        </w:rPr>
        <w:t xml:space="preserve"> X (formerly Twitter)</w:t>
      </w:r>
    </w:p>
    <w:p w:rsidR="00000000" w:rsidDel="00000000" w:rsidP="00000000" w:rsidRDefault="00000000" w:rsidRPr="00000000" w14:paraId="0000007A">
      <w:pPr>
        <w:numPr>
          <w:ilvl w:val="0"/>
          <w:numId w:val="1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Format:</w:t>
      </w:r>
      <w:r w:rsidDel="00000000" w:rsidR="00000000" w:rsidRPr="00000000">
        <w:rPr>
          <w:rtl w:val="0"/>
        </w:rPr>
        <w:t xml:space="preserve"> High-Contrast 16:9 Visual Card (1600×900 px) + Concise Post (with Optional 2-Post Follow-Up Extension)</w:t>
      </w:r>
    </w:p>
    <w:p w:rsidR="00000000" w:rsidDel="00000000" w:rsidP="00000000" w:rsidRDefault="00000000" w:rsidRPr="00000000" w14:paraId="0000007B">
      <w:pPr>
        <w:numPr>
          <w:ilvl w:val="0"/>
          <w:numId w:val="1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 Pillar:</w:t>
      </w:r>
      <w:r w:rsidDel="00000000" w:rsidR="00000000" w:rsidRPr="00000000">
        <w:rPr>
          <w:rtl w:val="0"/>
        </w:rPr>
        <w:t xml:space="preserve"> Pillar 1 (AI and Emerging Technology) &amp; Pillar 4 (Tech Culture and Relatability)</w:t>
      </w:r>
    </w:p>
    <w:p w:rsidR="00000000" w:rsidDel="00000000" w:rsidP="00000000" w:rsidRDefault="00000000" w:rsidRPr="00000000" w14:paraId="0000007C">
      <w:pPr>
        <w:numPr>
          <w:ilvl w:val="0"/>
          <w:numId w:val="1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Objective:</w:t>
      </w:r>
      <w:r w:rsidDel="00000000" w:rsidR="00000000" w:rsidRPr="00000000">
        <w:rPr>
          <w:rtl w:val="0"/>
        </w:rPr>
        <w:t xml:space="preserve"> Spark high-velocity replies, bookmarks, and reposts among developers and product builders by spotlighting the data gap between AI hype and production reality.</w:t>
      </w:r>
    </w:p>
    <w:p w:rsidR="00000000" w:rsidDel="00000000" w:rsidP="00000000" w:rsidRDefault="00000000" w:rsidRPr="00000000" w14:paraId="0000007D">
      <w:pPr>
        <w:numPr>
          <w:ilvl w:val="0"/>
          <w:numId w:val="15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Audience:</w:t>
      </w:r>
      <w:r w:rsidDel="00000000" w:rsidR="00000000" w:rsidRPr="00000000">
        <w:rPr>
          <w:rtl w:val="0"/>
        </w:rPr>
        <w:t xml:space="preserve"> Developers, indie hackers, systems engineers, and technical designers on X.</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Content Concept</w:t>
      </w:r>
    </w:p>
    <w:p w:rsidR="00000000" w:rsidDel="00000000" w:rsidP="00000000" w:rsidRDefault="00000000" w:rsidRPr="00000000" w14:paraId="0000007F">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Topic:</w:t>
      </w:r>
      <w:r w:rsidDel="00000000" w:rsidR="00000000" w:rsidRPr="00000000">
        <w:rPr>
          <w:rtl w:val="0"/>
        </w:rPr>
        <w:t xml:space="preserve"> The "Vibe Coding" vs. Production Engineering Reality Gap.</w:t>
      </w:r>
    </w:p>
    <w:p w:rsidR="00000000" w:rsidDel="00000000" w:rsidP="00000000" w:rsidRDefault="00000000" w:rsidRPr="00000000" w14:paraId="00000080">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Specific Angle:</w:t>
      </w:r>
      <w:r w:rsidDel="00000000" w:rsidR="00000000" w:rsidRPr="00000000">
        <w:rPr>
          <w:rtl w:val="0"/>
        </w:rPr>
        <w:t xml:space="preserve"> While social feeds claim everyone is "vibe coding" entire startups without reading diffs, </w:t>
      </w:r>
      <w:hyperlink r:id="rId10">
        <w:r w:rsidDel="00000000" w:rsidR="00000000" w:rsidRPr="00000000">
          <w:rPr>
            <w:color w:val="0000ee"/>
            <w:u w:val="single"/>
            <w:rtl w:val="0"/>
          </w:rPr>
          <w:t xml:space="preserve">Stack Overflow's 2025 survey</w:t>
        </w:r>
      </w:hyperlink>
      <w:r w:rsidDel="00000000" w:rsidR="00000000" w:rsidRPr="00000000">
        <w:rPr>
          <w:rtl w:val="0"/>
        </w:rPr>
        <w:t xml:space="preserve"> shows </w:t>
      </w:r>
      <w:r w:rsidDel="00000000" w:rsidR="00000000" w:rsidRPr="00000000">
        <w:rPr>
          <w:b w:val="1"/>
          <w:bCs w:val="1"/>
          <w:rtl w:val="0"/>
        </w:rPr>
        <w:t xml:space="preserve">72.2% of developers say "No"</w:t>
      </w:r>
      <w:r w:rsidDel="00000000" w:rsidR="00000000" w:rsidRPr="00000000">
        <w:rPr>
          <w:rtl w:val="0"/>
        </w:rPr>
        <w:t xml:space="preserve"> (and another 5.3% say </w:t>
      </w:r>
      <w:r w:rsidDel="00000000" w:rsidR="00000000" w:rsidRPr="00000000">
        <w:rPr>
          <w:i w:val="1"/>
          <w:iCs w:val="1"/>
          <w:rtl w:val="0"/>
        </w:rPr>
        <w:t xml:space="preserve">"No, emphatically"</w:t>
      </w:r>
      <w:r w:rsidDel="00000000" w:rsidR="00000000" w:rsidRPr="00000000">
        <w:rPr>
          <w:rtl w:val="0"/>
        </w:rPr>
        <w:t xml:space="preserve">) to vibe coding in professional work, while </w:t>
      </w:r>
      <w:hyperlink r:id="rId11">
        <w:r w:rsidDel="00000000" w:rsidR="00000000" w:rsidRPr="00000000">
          <w:rPr>
            <w:color w:val="0000ee"/>
            <w:u w:val="single"/>
            <w:rtl w:val="0"/>
          </w:rPr>
          <w:t xml:space="preserve">Sourcegraph's 2026 guide</w:t>
        </w:r>
      </w:hyperlink>
      <w:r w:rsidDel="00000000" w:rsidR="00000000" w:rsidRPr="00000000">
        <w:rPr>
          <w:rtl w:val="0"/>
        </w:rPr>
        <w:t xml:space="preserve"> draws the exact architectural line between </w:t>
      </w:r>
      <w:r w:rsidDel="00000000" w:rsidR="00000000" w:rsidRPr="00000000">
        <w:rPr>
          <w:i w:val="1"/>
          <w:iCs w:val="1"/>
          <w:rtl w:val="0"/>
        </w:rPr>
        <w:t xml:space="preserve">Vibe Coding</w:t>
      </w:r>
      <w:r w:rsidDel="00000000" w:rsidR="00000000" w:rsidRPr="00000000">
        <w:rPr>
          <w:rtl w:val="0"/>
        </w:rPr>
        <w:t xml:space="preserve"> (posture) and </w:t>
      </w:r>
      <w:r w:rsidDel="00000000" w:rsidR="00000000" w:rsidRPr="00000000">
        <w:rPr>
          <w:i w:val="1"/>
          <w:iCs w:val="1"/>
          <w:rtl w:val="0"/>
        </w:rPr>
        <w:t xml:space="preserve">Agentic Engineering</w:t>
      </w:r>
      <w:r w:rsidDel="00000000" w:rsidR="00000000" w:rsidRPr="00000000">
        <w:rPr>
          <w:rtl w:val="0"/>
        </w:rPr>
        <w:t xml:space="preserve"> (verified loop).</w:t>
      </w:r>
    </w:p>
    <w:p w:rsidR="00000000" w:rsidDel="00000000" w:rsidP="00000000" w:rsidRDefault="00000000" w:rsidRPr="00000000" w14:paraId="00000081">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Audience Should Care:</w:t>
      </w:r>
      <w:r w:rsidDel="00000000" w:rsidR="00000000" w:rsidRPr="00000000">
        <w:rPr>
          <w:rtl w:val="0"/>
        </w:rPr>
        <w:t xml:space="preserve"> Validates what working engineers experience daily—shipping code you cannot explain is technical debt with a timer.</w:t>
      </w:r>
    </w:p>
    <w:p w:rsidR="00000000" w:rsidDel="00000000" w:rsidP="00000000" w:rsidRDefault="00000000" w:rsidRPr="00000000" w14:paraId="00000082">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It Fits ProtoVinci:</w:t>
      </w:r>
      <w:r w:rsidDel="00000000" w:rsidR="00000000" w:rsidRPr="00000000">
        <w:rPr>
          <w:rtl w:val="0"/>
        </w:rPr>
        <w:t xml:space="preserve"> Positions ProtoVinci on the side of thoughtful craft and verifiable engineering (</w:t>
      </w:r>
      <w:r w:rsidDel="00000000" w:rsidR="00000000" w:rsidRPr="00000000">
        <w:rPr>
          <w:i w:val="1"/>
          <w:iCs w:val="1"/>
          <w:rtl w:val="0"/>
        </w:rPr>
        <w:t xml:space="preserve">"Never commit code you can't explain"</w:t>
      </w:r>
      <w:r w:rsidDel="00000000" w:rsidR="00000000" w:rsidRPr="00000000">
        <w:rPr>
          <w:rtl w:val="0"/>
        </w:rPr>
        <w:t xml:space="preserve">).</w:t>
      </w:r>
    </w:p>
    <w:p w:rsidR="00000000" w:rsidDel="00000000" w:rsidP="00000000" w:rsidRDefault="00000000" w:rsidRPr="00000000" w14:paraId="00000083">
      <w:pPr>
        <w:numPr>
          <w:ilvl w:val="0"/>
          <w:numId w:val="15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Classification:</w:t>
      </w:r>
      <w:r w:rsidDel="00000000" w:rsidR="00000000" w:rsidRPr="00000000">
        <w:rPr>
          <w:rtl w:val="0"/>
        </w:rPr>
        <w:t xml:space="preserve"> Trend-grounded / Contrarian but defensible opinion.</w:t>
      </w:r>
    </w:p>
    <w:p w:rsidR="00000000" w:rsidDel="00000000" w:rsidP="00000000" w:rsidRDefault="00000000" w:rsidRPr="00000000" w14:paraId="0000008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Final Publish-Ready Copy (X)</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Post: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If all the LLMs went on vacation this week, we'd finally find out who is building software and who is just re-rolling the slot machine.</w:t>
        <w:br w:type="textWrapping"/>
        <w:br w:type="textWrapping"/>
        <w:t xml:space="preserve">The wildest stat in the Stack Overflow Developer Survey isn't that 84% of devs use AI.</w:t>
        <w:br w:type="textWrapping"/>
        <w:br w:type="textWrapping"/>
        <w:t xml:space="preserve">It's that:</w:t>
        <w:br w:type="textWrapping"/>
        <w:t xml:space="preserve">• 46% actively distrust its accuracy (only 3.1% "highly trust" it)</w:t>
        <w:br w:type="textWrapping"/>
        <w:t xml:space="preserve">• 66% are exhausted by "almost right" code</w:t>
        <w:br w:type="textWrapping"/>
        <w:t xml:space="preserve">• 77.5% say NO to "vibe coding" in professional work</w:t>
        <w:br w:type="textWrapping"/>
        <w:br w:type="textWrapping"/>
        <w:t xml:space="preserve">Vibe coding is a weekend posture: skip the diff, pray it runs.</w:t>
        <w:br w:type="textWrapping"/>
        <w:t xml:space="preserve">Engineering is an architecture: write the spec, constrain the scope, test the edge cases, own the diff.</w:t>
        <w:br w:type="textWrapping"/>
        <w:br w:type="textWrapping"/>
        <w:t xml:space="preserve">Tools can generate syntax. They can't own accountability.</w:t>
        <w:br w:type="textWrapping"/>
        <w:br w:type="textWrapping"/>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Optional Extension (Reply under Primary Post — only if engagement warrants):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The cleanest distinction we've seen between Vibe Coding and disciplined AI-Assisted Engineering (via @sourcegraph &amp; @addyosmani):</w:t>
        <w:br w:type="textWrapping"/>
        <w:br w:type="textWrapping"/>
        <w:t xml:space="preserve">• Vibe Coding: Prompt → "Looks like it works" → Ship → Silent breakage 3 days later.</w:t>
        <w:br w:type="textWrapping"/>
        <w:t xml:space="preserve">• Engineered Loop: Spec.md → Small chunked task → Automated test gate → Human diff review → Git save point.</w:t>
        <w:br w:type="textWrapping"/>
        <w:br w:type="textWrapping"/>
        <w:t xml:space="preserve">Source data:</w:t>
        <w:br w:type="textWrapping"/>
        <w:t xml:space="preserve">1. Stack Overflow AI Survey: https://survey.stackoverflow.co/2025/ai</w:t>
        <w:br w:type="textWrapping"/>
        <w:t xml:space="preserve">2. Sourcegraph Agentic Coding Guide (May 2026): https://sourcegraph.com/blog/agentic-coding</w:t>
        <w:br w:type="textWrapping"/>
        <w:br w:type="textWrapping"/>
      </w:r>
    </w:p>
    <w:p w:rsidR="00000000" w:rsidDel="00000000" w:rsidP="00000000" w:rsidRDefault="00000000" w:rsidRPr="00000000" w14:paraId="0000008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Poster Design Brief</w:t>
      </w:r>
    </w:p>
    <w:p w:rsidR="00000000" w:rsidDel="00000000" w:rsidP="00000000" w:rsidRDefault="00000000" w:rsidRPr="00000000" w14:paraId="0000008A">
      <w:pPr>
        <w:numPr>
          <w:ilvl w:val="0"/>
          <w:numId w:val="1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Exact Headline:</w:t>
      </w:r>
      <w:r w:rsidDel="00000000" w:rsidR="00000000" w:rsidRPr="00000000">
        <w:rPr>
          <w:rtl w:val="0"/>
        </w:rPr>
        <w:t xml:space="preserve"> 84% USE IT. 46% DISTRUST IT. 77.5% REJECT "VIBE CODING" AT WORK.</w:t>
      </w:r>
    </w:p>
    <w:p w:rsidR="00000000" w:rsidDel="00000000" w:rsidP="00000000" w:rsidRDefault="00000000" w:rsidRPr="00000000" w14:paraId="0000008B">
      <w:pPr>
        <w:numPr>
          <w:ilvl w:val="0"/>
          <w:numId w:val="1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Supporting Text:</w:t>
      </w:r>
    </w:p>
    <w:p w:rsidR="00000000" w:rsidDel="00000000" w:rsidP="00000000" w:rsidRDefault="00000000" w:rsidRPr="00000000" w14:paraId="0000008C">
      <w:pPr>
        <w:numPr>
          <w:ilvl w:val="1"/>
          <w:numId w:val="15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Two horizontal comparison bars contrasting </w:t>
      </w:r>
      <w:r w:rsidDel="00000000" w:rsidR="00000000" w:rsidRPr="00000000">
        <w:rPr>
          <w:b w:val="1"/>
          <w:bCs w:val="1"/>
          <w:rtl w:val="0"/>
        </w:rPr>
        <w:t xml:space="preserve">The Weekend Vibe Loop</w:t>
      </w:r>
      <w:r w:rsidDel="00000000" w:rsidR="00000000" w:rsidRPr="00000000">
        <w:rPr>
          <w:rFonts w:ascii="Arial Unicode MS" w:cs="Arial Unicode MS" w:eastAsia="Arial Unicode MS" w:hAnsi="Arial Unicode MS"/>
          <w:rtl w:val="0"/>
        </w:rPr>
        <w:t xml:space="preserve"> (Prompt → Ship → Pray) vs. </w:t>
      </w:r>
      <w:r w:rsidDel="00000000" w:rsidR="00000000" w:rsidRPr="00000000">
        <w:rPr>
          <w:b w:val="1"/>
          <w:bCs w:val="1"/>
          <w:rtl w:val="0"/>
        </w:rPr>
        <w:t xml:space="preserve">The Engineered Loop</w:t>
      </w:r>
      <w:r w:rsidDel="00000000" w:rsidR="00000000" w:rsidRPr="00000000">
        <w:rPr>
          <w:rFonts w:ascii="Arial Unicode MS" w:cs="Arial Unicode MS" w:eastAsia="Arial Unicode MS" w:hAnsi="Arial Unicode MS"/>
          <w:rtl w:val="0"/>
        </w:rPr>
        <w:t xml:space="preserve"> (Spec → Prototype → Test → Verify Diff).</w:t>
      </w:r>
    </w:p>
    <w:p w:rsidR="00000000" w:rsidDel="00000000" w:rsidP="00000000" w:rsidRDefault="00000000" w:rsidRPr="00000000" w14:paraId="0000008D">
      <w:pPr>
        <w:numPr>
          <w:ilvl w:val="0"/>
          <w:numId w:val="1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 Visual Concept:</w:t>
      </w:r>
      <w:r w:rsidDel="00000000" w:rsidR="00000000" w:rsidRPr="00000000">
        <w:rPr>
          <w:rtl w:val="0"/>
        </w:rPr>
        <w:t xml:space="preserve"> A stark dark-mode (#0B0B0B background, #F5F5F2 foreground) architectural diagram showing a shaky dashed line ("Vibe Loop: Cost of being wrong = 0") vs. a solid geometric pipeline with checkpoints ("Engineered Loop: Cost of being wrong = Production Outage").</w:t>
      </w:r>
    </w:p>
    <w:p w:rsidR="00000000" w:rsidDel="00000000" w:rsidP="00000000" w:rsidRDefault="00000000" w:rsidRPr="00000000" w14:paraId="0000008E">
      <w:pPr>
        <w:numPr>
          <w:ilvl w:val="0"/>
          <w:numId w:val="1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Layout &amp; Hierarchy:</w:t>
      </w:r>
      <w:r w:rsidDel="00000000" w:rsidR="00000000" w:rsidRPr="00000000">
        <w:rPr>
          <w:rtl w:val="0"/>
        </w:rPr>
        <w:t xml:space="preserve"> Bold data headline across top third; two horizontal flow diagrams in the middle; subtle ProtoVinci quill mark and source citation at the bottom edge.</w:t>
      </w:r>
    </w:p>
    <w:p w:rsidR="00000000" w:rsidDel="00000000" w:rsidP="00000000" w:rsidRDefault="00000000" w:rsidRPr="00000000" w14:paraId="0000008F">
      <w:pPr>
        <w:numPr>
          <w:ilvl w:val="0"/>
          <w:numId w:val="1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Typography Direction:</w:t>
      </w:r>
      <w:r w:rsidDel="00000000" w:rsidR="00000000" w:rsidRPr="00000000">
        <w:rPr>
          <w:rtl w:val="0"/>
        </w:rPr>
        <w:t xml:space="preserve"> Monospace numerals for the three percentages (84%, 46%, 77.5%) at 48pt; geometric sans-serif for flow labels.</w:t>
      </w:r>
    </w:p>
    <w:p w:rsidR="00000000" w:rsidDel="00000000" w:rsidP="00000000" w:rsidRDefault="00000000" w:rsidRPr="00000000" w14:paraId="00000090">
      <w:pPr>
        <w:numPr>
          <w:ilvl w:val="0"/>
          <w:numId w:val="1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Colour Treatment:</w:t>
      </w:r>
      <w:r w:rsidDel="00000000" w:rsidR="00000000" w:rsidRPr="00000000">
        <w:rPr>
          <w:rtl w:val="0"/>
        </w:rPr>
        <w:t xml:space="preserve"> Inverted monochrome (#0B0B0B canvas with crisp #F5F5F2 lines and text) so it pops cleanly in both light and dark X feeds.</w:t>
      </w:r>
    </w:p>
    <w:p w:rsidR="00000000" w:rsidDel="00000000" w:rsidP="00000000" w:rsidRDefault="00000000" w:rsidRPr="00000000" w14:paraId="00000091">
      <w:pPr>
        <w:numPr>
          <w:ilvl w:val="0"/>
          <w:numId w:val="1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Logo &amp; Branding Placement:</w:t>
      </w:r>
      <w:r w:rsidDel="00000000" w:rsidR="00000000" w:rsidRPr="00000000">
        <w:rPr>
          <w:rtl w:val="0"/>
        </w:rPr>
        <w:t xml:space="preserve"> Small #F5F5F2 quill icon in bottom-right corner next to PROTOVINCI.</w:t>
      </w:r>
    </w:p>
    <w:p w:rsidR="00000000" w:rsidDel="00000000" w:rsidP="00000000" w:rsidRDefault="00000000" w:rsidRPr="00000000" w14:paraId="00000092">
      <w:pPr>
        <w:numPr>
          <w:ilvl w:val="0"/>
          <w:numId w:val="15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Emphasise / Avoid:</w:t>
      </w:r>
      <w:r w:rsidDel="00000000" w:rsidR="00000000" w:rsidRPr="00000000">
        <w:rPr>
          <w:rtl w:val="0"/>
        </w:rPr>
        <w:t xml:space="preserve"> Emphasise scannability at mobile feed thumbnail size; avoid tiny 8pt paragraphs or multi-axis bar charts.</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Video/Reel Production Brief</w:t>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Not applicable for Wednesday X slot.</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 Engagement Strategy</w:t>
      </w:r>
    </w:p>
    <w:p w:rsidR="00000000" w:rsidDel="00000000" w:rsidP="00000000" w:rsidRDefault="00000000" w:rsidRPr="00000000" w14:paraId="0000009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CTA:</w:t>
      </w:r>
      <w:r w:rsidDel="00000000" w:rsidR="00000000" w:rsidRPr="00000000">
        <w:rPr>
          <w:rtl w:val="0"/>
        </w:rPr>
        <w:t xml:space="preserve"> Implicit provocation in the closing line + source links in the reply for bookmarking.</w:t>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Response Type:</w:t>
      </w:r>
      <w:r w:rsidDel="00000000" w:rsidR="00000000" w:rsidRPr="00000000">
        <w:rPr>
          <w:rtl w:val="0"/>
        </w:rPr>
        <w:t xml:space="preserve"> Quote-posts and replies from engineers sharing their personal rules for reviewing AI diffs (e.g., "Never commit code you can't explain").</w:t>
      </w:r>
    </w:p>
    <w:p w:rsidR="00000000" w:rsidDel="00000000" w:rsidP="00000000" w:rsidRDefault="00000000" w:rsidRPr="00000000" w14:paraId="0000009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 / Pinned Reply:</w:t>
      </w:r>
      <w:r w:rsidDel="00000000" w:rsidR="00000000" w:rsidRPr="00000000">
        <w:rPr>
          <w:rtl w:val="0"/>
        </w:rPr>
        <w:t xml:space="preserve"> Post the Optional Extension above immediately as a self-reply so readers can verify the primary data sources and bookmark the framework.</w:t>
      </w:r>
    </w:p>
    <w:p w:rsidR="00000000" w:rsidDel="00000000" w:rsidP="00000000" w:rsidRDefault="00000000" w:rsidRPr="00000000" w14:paraId="0000009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Discussion Question:</w:t>
      </w:r>
      <w:r w:rsidDel="00000000" w:rsidR="00000000" w:rsidRPr="00000000">
        <w:rPr>
          <w:rtl w:val="0"/>
        </w:rPr>
        <w:t xml:space="preserve"> </w:t>
      </w:r>
      <w:r w:rsidDel="00000000" w:rsidR="00000000" w:rsidRPr="00000000">
        <w:rPr>
          <w:i w:val="1"/>
          <w:iCs w:val="1"/>
          <w:rtl w:val="0"/>
        </w:rPr>
        <w:t xml:space="preserve">"What's your non-negotiable rule before merging code an AI helped write?"</w:t>
      </w:r>
    </w:p>
    <w:p w:rsidR="00000000" w:rsidDel="00000000" w:rsidP="00000000" w:rsidRDefault="00000000" w:rsidRPr="00000000" w14:paraId="0000009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 Research and Verification</w:t>
      </w:r>
    </w:p>
    <w:p w:rsidR="00000000" w:rsidDel="00000000" w:rsidP="00000000" w:rsidRDefault="00000000" w:rsidRPr="00000000" w14:paraId="0000009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Sources:</w:t>
      </w:r>
    </w:p>
    <w:p w:rsidR="00000000" w:rsidDel="00000000" w:rsidP="00000000" w:rsidRDefault="00000000" w:rsidRPr="00000000" w14:paraId="0000009C">
      <w:pPr>
        <w:numPr>
          <w:ilvl w:val="1"/>
          <w:numId w:val="5"/>
        </w:numPr>
        <w:pBdr>
          <w:top w:space="0" w:sz="0" w:val="nil"/>
          <w:left w:space="0" w:sz="0" w:val="nil"/>
          <w:bottom w:space="0" w:sz="0" w:val="nil"/>
          <w:right w:space="0" w:sz="0" w:val="nil"/>
          <w:between w:space="0" w:sz="0" w:val="nil"/>
        </w:pBdr>
        <w:shd w:fill="auto" w:val="clear"/>
        <w:ind w:left="1200" w:hanging="360"/>
      </w:pPr>
      <w:hyperlink r:id="rId12">
        <w:r w:rsidDel="00000000" w:rsidR="00000000" w:rsidRPr="00000000">
          <w:rPr>
            <w:color w:val="0000ee"/>
            <w:u w:val="single"/>
            <w:rtl w:val="0"/>
          </w:rPr>
          <w:t xml:space="preserve">2025 Stack Overflow Developer Survey — AI Section</w:t>
        </w:r>
      </w:hyperlink>
      <w:r w:rsidDel="00000000" w:rsidR="00000000" w:rsidRPr="00000000">
        <w:rPr>
          <w:rtl w:val="0"/>
        </w:rPr>
        <w:t xml:space="preserve"> (72.2% "No" + 5.3% "No, emphatically" = 77.5% rejecting vibe coding in professional work; 46% distrust vs. 33% trust; 3.1% highly trust).</w:t>
      </w:r>
    </w:p>
    <w:p w:rsidR="00000000" w:rsidDel="00000000" w:rsidP="00000000" w:rsidRDefault="00000000" w:rsidRPr="00000000" w14:paraId="0000009D">
      <w:pPr>
        <w:numPr>
          <w:ilvl w:val="1"/>
          <w:numId w:val="5"/>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Sourcegraph — Agentic Coding in 2026: A Practical Guide for Big Code</w:t>
        </w:r>
      </w:hyperlink>
      <w:r w:rsidDel="00000000" w:rsidR="00000000" w:rsidRPr="00000000">
        <w:rPr>
          <w:rtl w:val="0"/>
        </w:rPr>
        <w:t xml:space="preserve"> (Published May 21, 2026; contrasts Vibe Coding vs. Agentic Coding across Human Role, Code Review, Verification, Best Fit, and Failure Mode).</w:t>
      </w:r>
    </w:p>
    <w:p w:rsidR="00000000" w:rsidDel="00000000" w:rsidP="00000000" w:rsidRDefault="00000000" w:rsidRPr="00000000" w14:paraId="0000009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Fact-Check Note:</w:t>
      </w:r>
      <w:r w:rsidDel="00000000" w:rsidR="00000000" w:rsidRPr="00000000">
        <w:rPr>
          <w:rtl w:val="0"/>
        </w:rPr>
        <w:t xml:space="preserve"> Confirmed exact survey figures; "Vibe coding" was coined by Andrej Karpathy in Feb 2025 for weekend prototypes and named Collins Dictionary Word of the Year in 2025.</w:t>
      </w:r>
    </w:p>
    <w:p w:rsidR="00000000" w:rsidDel="00000000" w:rsidP="00000000" w:rsidRDefault="00000000" w:rsidRPr="00000000" w14:paraId="0000009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 Production Effort</w:t>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Effort Rating:</w:t>
      </w:r>
      <w:r w:rsidDel="00000000" w:rsidR="00000000" w:rsidRPr="00000000">
        <w:rPr>
          <w:rtl w:val="0"/>
        </w:rPr>
        <w:t xml:space="preserve"> </w:t>
      </w:r>
      <w:r w:rsidDel="00000000" w:rsidR="00000000" w:rsidRPr="00000000">
        <w:rPr>
          <w:b w:val="1"/>
          <w:bCs w:val="1"/>
          <w:rtl w:val="0"/>
        </w:rPr>
        <w:t xml:space="preserve">Low</w:t>
      </w:r>
      <w:r w:rsidDel="00000000" w:rsidR="00000000" w:rsidRPr="00000000">
        <w:rPr>
          <w:rtl w:val="0"/>
        </w:rPr>
        <w:t xml:space="preserve"> (45 minutes total).</w:t>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None beyond Figma template.</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Simpler Alternative:</w:t>
      </w:r>
      <w:r w:rsidDel="00000000" w:rsidR="00000000" w:rsidRPr="00000000">
        <w:rPr>
          <w:rtl w:val="0"/>
        </w:rPr>
        <w:t xml:space="preserve"> Can be published as a pure 2-panel typographic image card if diagram arrows take extra time.</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Publishing Slot 3 — Week 1, Friday (Instagram)</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Publishing Details</w:t>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Week &amp; Day:</w:t>
      </w:r>
      <w:r w:rsidDel="00000000" w:rsidR="00000000" w:rsidRPr="00000000">
        <w:rPr>
          <w:rtl w:val="0"/>
        </w:rPr>
        <w:t xml:space="preserve"> Week 1 — Friday</w:t>
      </w:r>
    </w:p>
    <w:p w:rsidR="00000000" w:rsidDel="00000000" w:rsidP="00000000" w:rsidRDefault="00000000" w:rsidRPr="00000000" w14:paraId="000000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Platform:</w:t>
      </w:r>
      <w:r w:rsidDel="00000000" w:rsidR="00000000" w:rsidRPr="00000000">
        <w:rPr>
          <w:rtl w:val="0"/>
        </w:rPr>
        <w:t xml:space="preserve"> Instagram</w:t>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Format:</w:t>
      </w:r>
      <w:r w:rsidDel="00000000" w:rsidR="00000000" w:rsidRPr="00000000">
        <w:rPr>
          <w:rtl w:val="0"/>
        </w:rPr>
        <w:t xml:space="preserve"> </w:t>
      </w:r>
      <w:r w:rsidDel="00000000" w:rsidR="00000000" w:rsidRPr="00000000">
        <w:rPr>
          <w:b w:val="1"/>
          <w:bCs w:val="1"/>
          <w:rtl w:val="0"/>
        </w:rPr>
        <w:t xml:space="preserve">6-Slide Educational &amp; Relatable Carousel</w:t>
      </w:r>
      <w:r w:rsidDel="00000000" w:rsidR="00000000" w:rsidRPr="00000000">
        <w:rPr>
          <w:rtl w:val="0"/>
        </w:rPr>
        <w:t xml:space="preserve"> (4:5 vertical, 1080×1350 px)</w:t>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Optional Supplementary Format:</w:t>
      </w:r>
      <w:r w:rsidDel="00000000" w:rsidR="00000000" w:rsidRPr="00000000">
        <w:rPr>
          <w:rFonts w:ascii="Arial Unicode MS" w:cs="Arial Unicode MS" w:eastAsia="Arial Unicode MS" w:hAnsi="Arial Unicode MS"/>
          <w:rtl w:val="0"/>
        </w:rPr>
        <w:t xml:space="preserve"> 2-Frame Instagram Story interactive poll ("If AI went offline for 7 days, could you still ship your current project?" → [A] Easily, bring out the docs / [B] I'd be reading MDN like it's 2016)</w:t>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 Pillar:</w:t>
      </w:r>
      <w:r w:rsidDel="00000000" w:rsidR="00000000" w:rsidRPr="00000000">
        <w:rPr>
          <w:rtl w:val="0"/>
        </w:rPr>
        <w:t xml:space="preserve"> Pillar 4 (Tech Culture and Relatability) &amp; Pillar 8 (ProtoVinci Identity)</w:t>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Objective:</w:t>
      </w:r>
      <w:r w:rsidDel="00000000" w:rsidR="00000000" w:rsidRPr="00000000">
        <w:rPr>
          <w:rtl w:val="0"/>
        </w:rPr>
        <w:t xml:space="preserve"> Drive high carousel completion rates, saves, and shares among developers, designers, and tech students while introducing ProtoVinci's signature monochrome aesthetic.</w:t>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Audience:</w:t>
      </w:r>
      <w:r w:rsidDel="00000000" w:rsidR="00000000" w:rsidRPr="00000000">
        <w:rPr>
          <w:rtl w:val="0"/>
        </w:rPr>
        <w:t xml:space="preserve"> Developers, UI/UX designers, CS/engineering students, and startup builders on Instagram.</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Content Concept</w:t>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Topic:</w:t>
      </w:r>
      <w:r w:rsidDel="00000000" w:rsidR="00000000" w:rsidRPr="00000000">
        <w:rPr>
          <w:rtl w:val="0"/>
        </w:rPr>
        <w:t xml:space="preserve"> </w:t>
      </w:r>
      <w:r w:rsidDel="00000000" w:rsidR="00000000" w:rsidRPr="00000000">
        <w:rPr>
          <w:i w:val="1"/>
          <w:iCs w:val="1"/>
          <w:rtl w:val="0"/>
        </w:rPr>
        <w:t xml:space="preserve">"Day 3 of The Great AI Sabbatical: Field Notes from the Engineering Desk"</w:t>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Specific Angle:</w:t>
      </w:r>
      <w:r w:rsidDel="00000000" w:rsidR="00000000" w:rsidRPr="00000000">
        <w:rPr>
          <w:rtl w:val="0"/>
        </w:rPr>
        <w:t xml:space="preserve"> A witty, editorial "survivor's log" tracking what happens from Hour 1 to Day 5 when all AI tools go on vacation—turning a relatable tech-culture joke into a practical 4-step checklist for keeping your raw engineering and design instincts sharp.</w:t>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Audience Should Care:</w:t>
      </w:r>
      <w:r w:rsidDel="00000000" w:rsidR="00000000" w:rsidRPr="00000000">
        <w:rPr>
          <w:rtl w:val="0"/>
        </w:rPr>
        <w:t xml:space="preserve"> Combines instant developer humour ("rediscovering official documentation") with a genuinely useful takeaway from </w:t>
      </w:r>
      <w:hyperlink r:id="rId14">
        <w:r w:rsidDel="00000000" w:rsidR="00000000" w:rsidRPr="00000000">
          <w:rPr>
            <w:color w:val="0000ee"/>
            <w:u w:val="single"/>
            <w:rtl w:val="0"/>
          </w:rPr>
          <w:t xml:space="preserve">Addy Osmani's 2026 workflow guide</w:t>
        </w:r>
      </w:hyperlink>
      <w:r w:rsidDel="00000000" w:rsidR="00000000" w:rsidRPr="00000000">
        <w:rPr>
          <w:rtl w:val="0"/>
        </w:rPr>
        <w:t xml:space="preserve"> on preventing skill atrophy (</w:t>
      </w:r>
      <w:r w:rsidDel="00000000" w:rsidR="00000000" w:rsidRPr="00000000">
        <w:rPr>
          <w:i w:val="1"/>
          <w:iCs w:val="1"/>
          <w:rtl w:val="0"/>
        </w:rPr>
        <w:t xml:space="preserve">"Never commit code you can't explain"</w:t>
      </w:r>
      <w:r w:rsidDel="00000000" w:rsidR="00000000" w:rsidRPr="00000000">
        <w:rPr>
          <w:rtl w:val="0"/>
        </w:rPr>
        <w:t xml:space="preserve">).</w:t>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It Fits ProtoVinci:</w:t>
      </w:r>
      <w:r w:rsidDel="00000000" w:rsidR="00000000" w:rsidRPr="00000000">
        <w:rPr>
          <w:rtl w:val="0"/>
        </w:rPr>
        <w:t xml:space="preserve"> Bridges tech culture relatability with ProtoVinci's core belief that creativity and engineering discipline must ground every tool we use.</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Classification:</w:t>
      </w:r>
      <w:r w:rsidDel="00000000" w:rsidR="00000000" w:rsidRPr="00000000">
        <w:rPr>
          <w:rtl w:val="0"/>
        </w:rPr>
        <w:t xml:space="preserve"> Entertaining / Educational / Relatable Tech Culture.</w:t>
      </w:r>
    </w:p>
    <w:p w:rsidR="00000000" w:rsidDel="00000000" w:rsidP="00000000" w:rsidRDefault="00000000" w:rsidRPr="00000000" w14:paraId="000000B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Final Publish-Ready Copy (Instagram)</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Slide-by-Slide On-Screen Copy:</w:t>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1 (Hook / Cover):</w:t>
      </w:r>
    </w:p>
    <w:p w:rsidR="00000000" w:rsidDel="00000000" w:rsidP="00000000" w:rsidRDefault="00000000" w:rsidRPr="00000000" w14:paraId="000000B5">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Top Tag: SPECULATIVE FIELD LOG // ISSUE 01</w:t>
      </w:r>
    </w:p>
    <w:p w:rsidR="00000000" w:rsidDel="00000000" w:rsidP="00000000" w:rsidRDefault="00000000" w:rsidRPr="00000000" w14:paraId="000000B6">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Main Headline: WHAT IF EVERY AI TOOL WENT ON VACATION FOR 7 DAYS?</w:t>
      </w:r>
    </w:p>
    <w:p w:rsidR="00000000" w:rsidDel="00000000" w:rsidP="00000000" w:rsidRDefault="00000000" w:rsidRPr="00000000" w14:paraId="000000B7">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Sub-headline: A realistic timeline of what happens to our brains, our tabs, and our codebases.</w:t>
      </w:r>
    </w:p>
    <w:p w:rsidR="00000000" w:rsidDel="00000000" w:rsidP="00000000" w:rsidRDefault="00000000" w:rsidRPr="00000000" w14:paraId="000000B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Bottom prompt: Swipe to read the field log →</w:t>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2 (Main Explanation — Hour 1 vs. Day 1):</w:t>
      </w:r>
    </w:p>
    <w:p w:rsidR="00000000" w:rsidDel="00000000" w:rsidP="00000000" w:rsidRDefault="00000000" w:rsidRPr="00000000" w14:paraId="000000BA">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Header: THE FIRST 24 HOURS</w:t>
      </w:r>
    </w:p>
    <w:p w:rsidR="00000000" w:rsidDel="00000000" w:rsidP="00000000" w:rsidRDefault="00000000" w:rsidRPr="00000000" w14:paraId="000000BB">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Hour 1 (09:05 AM):</w:t>
      </w:r>
      <w:r w:rsidDel="00000000" w:rsidR="00000000" w:rsidRPr="00000000">
        <w:rPr>
          <w:rtl w:val="0"/>
        </w:rPr>
        <w:t xml:space="preserve"> Muscle memory hits Cmd+K. Nothing happens. Half the internet forgets the exact syntax for centering a grid container and writing a regex for email validation.</w:t>
      </w:r>
    </w:p>
    <w:p w:rsidR="00000000" w:rsidDel="00000000" w:rsidP="00000000" w:rsidRDefault="00000000" w:rsidRPr="00000000" w14:paraId="000000BC">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Hour 6 (03:00 PM):</w:t>
      </w:r>
      <w:r w:rsidDel="00000000" w:rsidR="00000000" w:rsidRPr="00000000">
        <w:rPr>
          <w:rtl w:val="0"/>
        </w:rPr>
        <w:t xml:space="preserve"> A dusty, ancient relic is rediscovered by millions of developers simultaneously: The Official Documentation.</w:t>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3 (Supporting Insight — Day 3: The Great Split):</w:t>
      </w:r>
    </w:p>
    <w:p w:rsidR="00000000" w:rsidDel="00000000" w:rsidP="00000000" w:rsidRDefault="00000000" w:rsidRPr="00000000" w14:paraId="000000BE">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Header: DAY 3: TWO TYPES OF BUILDERS EMERGE</w:t>
      </w:r>
    </w:p>
    <w:p w:rsidR="00000000" w:rsidDel="00000000" w:rsidP="00000000" w:rsidRDefault="00000000" w:rsidRPr="00000000" w14:paraId="000000BF">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Group A — The Slot-Machine Builders:</w:t>
      </w:r>
      <w:r w:rsidDel="00000000" w:rsidR="00000000" w:rsidRPr="00000000">
        <w:rPr>
          <w:rtl w:val="0"/>
        </w:rPr>
        <w:t xml:space="preserve"> Stuck waiting for the prompt box to come back. Their codebase is 14 disconnected files generated by 3 different models that nobody on the team can explain.</w:t>
      </w:r>
    </w:p>
    <w:p w:rsidR="00000000" w:rsidDel="00000000" w:rsidP="00000000" w:rsidRDefault="00000000" w:rsidRPr="00000000" w14:paraId="000000C0">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Group B — The First-Principles Builders:</w:t>
      </w:r>
      <w:r w:rsidDel="00000000" w:rsidR="00000000" w:rsidRPr="00000000">
        <w:rPr>
          <w:rtl w:val="0"/>
        </w:rPr>
        <w:t xml:space="preserve"> Slightly slower on boilerplate—but moving faster on architecture. Why? Because they wrote the problem brief before writing a line of code.</w:t>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4 (Supporting Data — Why This Actually Matters):</w:t>
      </w:r>
    </w:p>
    <w:p w:rsidR="00000000" w:rsidDel="00000000" w:rsidP="00000000" w:rsidRDefault="00000000" w:rsidRPr="00000000" w14:paraId="000000C2">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Header: THE REALITY BEHIND THE JOKE</w:t>
      </w:r>
    </w:p>
    <w:p w:rsidR="00000000" w:rsidDel="00000000" w:rsidP="00000000" w:rsidRDefault="00000000" w:rsidRPr="00000000" w14:paraId="000000C3">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Body: In the 2025 Stack Overflow Survey, 66% of devs said their #1 frustration is AI code that is "almost right, but not quite"—and 20% admitted feeling less confident in their own problem-solving.</w:t>
      </w:r>
    </w:p>
    <w:p w:rsidR="00000000" w:rsidDel="00000000" w:rsidP="00000000" w:rsidRDefault="00000000" w:rsidRPr="00000000" w14:paraId="000000C4">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Callout box: AI is a force multiplier. If your foundation is solid, it multiplies clarity. If your foundation is guesswork, it multiplies technical debt.</w:t>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5 (Practical Takeaway — The 4 "Sabbatical-Proof" Habits):</w:t>
      </w:r>
    </w:p>
    <w:p w:rsidR="00000000" w:rsidDel="00000000" w:rsidP="00000000" w:rsidRDefault="00000000" w:rsidRPr="00000000" w14:paraId="000000C6">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Header: 4 RULES TO KEEP YOUR CRAFT SHARP (EVEN WHEN AI IS ONLINE)</w:t>
      </w:r>
    </w:p>
    <w:p w:rsidR="00000000" w:rsidDel="00000000" w:rsidP="00000000" w:rsidRDefault="00000000" w:rsidRPr="00000000" w14:paraId="000000C7">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01. Spec Before Prompt: Write a 1-page problem brief (spec.md) defining constraints and edge cases before generating code or UI.</w:t>
      </w:r>
    </w:p>
    <w:p w:rsidR="00000000" w:rsidDel="00000000" w:rsidP="00000000" w:rsidRDefault="00000000" w:rsidRPr="00000000" w14:paraId="000000C8">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02. The Explainability Gate: Never merge a function, query, or layout you couldn't explain on a whiteboard.</w:t>
      </w:r>
    </w:p>
    <w:p w:rsidR="00000000" w:rsidDel="00000000" w:rsidP="00000000" w:rsidRDefault="00000000" w:rsidRPr="00000000" w14:paraId="000000C9">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03. Git Commits as Save Points: Break work into tiny, testable increments so you can roll back bad experiments cleanly.</w:t>
      </w:r>
    </w:p>
    <w:p w:rsidR="00000000" w:rsidDel="00000000" w:rsidP="00000000" w:rsidRDefault="00000000" w:rsidRPr="00000000" w14:paraId="000000CA">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04. Periodic No-AI Reps: Build one small component or prototype flow by hand each month to keep your mental models sharp.</w:t>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6 (Closing Slide &amp; CTA):</w:t>
      </w:r>
    </w:p>
    <w:p w:rsidR="00000000" w:rsidDel="00000000" w:rsidP="00000000" w:rsidRDefault="00000000" w:rsidRPr="00000000" w14:paraId="000000CC">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Header: TOOLS GENERATE OPTIONS. HUMANS ENGINEER OUTCOMES.</w:t>
      </w:r>
    </w:p>
    <w:p w:rsidR="00000000" w:rsidDel="00000000" w:rsidP="00000000" w:rsidRDefault="00000000" w:rsidRPr="00000000" w14:paraId="000000CD">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Body: We're ProtoVinci—a multidisciplinary technology and creative collective turning ideas into thoughtfully designed, technically grounded creations.</w:t>
      </w:r>
    </w:p>
    <w:p w:rsidR="00000000" w:rsidDel="00000000" w:rsidP="00000000" w:rsidRDefault="00000000" w:rsidRPr="00000000" w14:paraId="000000CE">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Footer Tagline: ProtoVinci — Creativity, Engineered.</w:t>
      </w:r>
    </w:p>
    <w:p w:rsidR="00000000" w:rsidDel="00000000" w:rsidP="00000000" w:rsidRDefault="00000000" w:rsidRPr="00000000" w14:paraId="000000CF">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Action prompt: Save this checklist for your next build • Send to a teammate who lives in Cmd+K</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Instagram Caption: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Be honest: if ChatGPT, Claude, Cursor, and Figma AI all packed their bags and left for a 7-day beach trip tomorrow morning, what's the first thing you'd have to look up in the official docs? 🏖️⌨️</w:t>
        <w:br w:type="textWrapping"/>
        <w:br w:type="textWrapping"/>
        <w:t xml:space="preserve">We ran the thought experiment for Week 1—not because we're anti-AI, but because the most interesting tension in tech right now is happening between speed and understanding.</w:t>
        <w:br w:type="textWrapping"/>
        <w:br w:type="textWrapping"/>
        <w:t xml:space="preserve">According to the 2025 Stack Overflow Developer Survey (https://survey.stackoverflow.co/2025/ai):</w:t>
        <w:br w:type="textWrapping"/>
        <w:t xml:space="preserve">• 84% of developers use or plan to use AI tools.</w:t>
        <w:br w:type="textWrapping"/>
        <w:t xml:space="preserve">• Yet 66% say their #1 headache is fixing outputs that are "almost right, but not quite."</w:t>
        <w:br w:type="textWrapping"/>
        <w:t xml:space="preserve">• And 20% report feeling less confident in their own raw problem-solving.</w:t>
        <w:br w:type="textWrapping"/>
        <w:br w:type="textWrapping"/>
        <w:t xml:space="preserve">As engineer Addy Osmani notes in his 2026 LLM coding workflow guide (https://addyosmani.com/blog/ai-coding-workflow/), the builders getting the best results aren't "vibe coding" with their eyes closed. They write the spec first, break problems into small testable chunks, use git commits like save points, and never commit code they can't explain.</w:t>
        <w:br w:type="textWrapping"/>
        <w:br w:type="textWrapping"/>
        <w:t xml:space="preserve">Swipe through for the 7-day field log—and the 4 habits that keep your engineering and design instincts sharp whether the models are online or on vacation.</w:t>
        <w:br w:type="textWrapping"/>
        <w:br w:type="textWrapping"/>
        <w:t xml:space="preserve">Which syntax or design task would humble you fastest on Day 1 without autocomplete? Drop it below 👇</w:t>
        <w:br w:type="textWrapping"/>
        <w:br w:type="textWrapping"/>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Carousel Design Brief</w:t>
      </w:r>
    </w:p>
    <w:p w:rsidR="00000000" w:rsidDel="00000000" w:rsidP="00000000" w:rsidRDefault="00000000" w:rsidRPr="00000000" w14:paraId="000000D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 Visual Concept:</w:t>
      </w:r>
      <w:r w:rsidDel="00000000" w:rsidR="00000000" w:rsidRPr="00000000">
        <w:rPr>
          <w:rtl w:val="0"/>
        </w:rPr>
        <w:t xml:space="preserve"> Designed like an archival field notebook meets a minimalist Swiss engineering manual. Alternating light (#F5F5F2) and dark (#0B0B0B) slides create rhythm as the user swipes:</w:t>
      </w:r>
    </w:p>
    <w:p w:rsidR="00000000" w:rsidDel="00000000" w:rsidP="00000000" w:rsidRDefault="00000000" w:rsidRPr="00000000" w14:paraId="000000D4">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Slides 1, 3, 5: Warm White #F5F5F2 background with #0B0B0B typography.</w:t>
      </w:r>
    </w:p>
    <w:p w:rsidR="00000000" w:rsidDel="00000000" w:rsidP="00000000" w:rsidRDefault="00000000" w:rsidRPr="00000000" w14:paraId="000000D5">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Slides 2, 4, 6: Near-Black #0B0B0B background with #F5F5F2 typography.</w:t>
      </w:r>
    </w:p>
    <w:p w:rsidR="00000000" w:rsidDel="00000000" w:rsidP="00000000" w:rsidRDefault="00000000" w:rsidRPr="00000000" w14:paraId="000000D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Layout &amp; Hierarchy:</w:t>
      </w:r>
      <w:r w:rsidDel="00000000" w:rsidR="00000000" w:rsidRPr="00000000">
        <w:rPr>
          <w:rtl w:val="0"/>
        </w:rPr>
        <w:t xml:space="preserve"> Continuous horizontal progress line (1px stroke) running across the bottom of Slides 1–5 so each swipe physically connects to the next slide. Large 64pt condensed headlines, 24pt body copy (minimum for mobile legibility without zooming), and numbered badge blocks (01–04) on Slide 5.</w:t>
      </w:r>
    </w:p>
    <w:p w:rsidR="00000000" w:rsidDel="00000000" w:rsidP="00000000" w:rsidRDefault="00000000" w:rsidRPr="00000000" w14:paraId="000000D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Typography Direction:</w:t>
      </w:r>
      <w:r w:rsidDel="00000000" w:rsidR="00000000" w:rsidRPr="00000000">
        <w:rPr>
          <w:rtl w:val="0"/>
        </w:rPr>
        <w:t xml:space="preserve"> Bold editorial grotesque for slide headers; clean humanist sans-serif for body; monospace for timestamps (09:05 AM, ISSUE 01) and data metrics.</w:t>
      </w:r>
    </w:p>
    <w:p w:rsidR="00000000" w:rsidDel="00000000" w:rsidP="00000000" w:rsidRDefault="00000000" w:rsidRPr="00000000" w14:paraId="000000D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Colour Treatment:</w:t>
      </w:r>
      <w:r w:rsidDel="00000000" w:rsidR="00000000" w:rsidRPr="00000000">
        <w:rPr>
          <w:rtl w:val="0"/>
        </w:rPr>
        <w:t xml:space="preserve"> Strictly #0B0B0B and #F5F5F2 with subtle dot-grid texture at 6% opacity in the background.</w:t>
      </w:r>
    </w:p>
    <w:p w:rsidR="00000000" w:rsidDel="00000000" w:rsidP="00000000" w:rsidRDefault="00000000" w:rsidRPr="00000000" w14:paraId="000000D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Logo &amp; Branding Placement:</w:t>
      </w:r>
      <w:r w:rsidDel="00000000" w:rsidR="00000000" w:rsidRPr="00000000">
        <w:rPr>
          <w:rtl w:val="0"/>
        </w:rPr>
        <w:t xml:space="preserve"> Micro quill icon in the top-right header bar of Slides 1–5; centered master quill + wordmark on Slide 6.</w:t>
      </w:r>
    </w:p>
    <w:p w:rsidR="00000000" w:rsidDel="00000000" w:rsidP="00000000" w:rsidRDefault="00000000" w:rsidRPr="00000000" w14:paraId="000000D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Emphasise / Avoid:</w:t>
      </w:r>
      <w:r w:rsidDel="00000000" w:rsidR="00000000" w:rsidRPr="00000000">
        <w:rPr>
          <w:rtl w:val="0"/>
        </w:rPr>
        <w:t xml:space="preserve"> Emphasise generous whitespace and instant mobile readability; avoid cramming more than 45 words on Slides 1–4.</w:t>
      </w:r>
    </w:p>
    <w:p w:rsidR="00000000" w:rsidDel="00000000" w:rsidP="00000000" w:rsidRDefault="00000000" w:rsidRPr="00000000" w14:paraId="000000D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Video/Reel Production Brief</w:t>
      </w:r>
    </w:p>
    <w:p w:rsidR="00000000" w:rsidDel="00000000" w:rsidP="00000000" w:rsidRDefault="00000000" w:rsidRPr="00000000" w14:paraId="000000DC">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Primary Friday post is a 6-Slide Carousel (above). The optional supplementary Story Poll requires no video shoot—just 2 typographic Story frames exported from the same Figma file.</w:t>
      </w:r>
    </w:p>
    <w:p w:rsidR="00000000" w:rsidDel="00000000" w:rsidP="00000000" w:rsidRDefault="00000000" w:rsidRPr="00000000" w14:paraId="000000D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 Engagement Strategy</w:t>
      </w:r>
    </w:p>
    <w:p w:rsidR="00000000" w:rsidDel="00000000" w:rsidP="00000000" w:rsidRDefault="00000000" w:rsidRPr="00000000" w14:paraId="000000D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CTA:</w:t>
      </w:r>
      <w:r w:rsidDel="00000000" w:rsidR="00000000" w:rsidRPr="00000000">
        <w:rPr>
          <w:rtl w:val="0"/>
        </w:rPr>
        <w:t xml:space="preserve"> Save for the 4-rule checklist (Slide 5) + share to a teammate who relies on Cmd+K + comment the one task that would humble them without AI.</w:t>
      </w:r>
    </w:p>
    <w:p w:rsidR="00000000" w:rsidDel="00000000" w:rsidP="00000000" w:rsidRDefault="00000000" w:rsidRPr="00000000" w14:paraId="000000D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Response Type:</w:t>
      </w:r>
      <w:r w:rsidDel="00000000" w:rsidR="00000000" w:rsidRPr="00000000">
        <w:rPr>
          <w:rtl w:val="0"/>
        </w:rPr>
        <w:t xml:space="preserve"> Self-deprecating, funny developer/designer confessions in the comments ("Regex, 100%", " bash awk commands", "CSS grid-template-areas", "Docker networking"), which drive high comment velocity and DM shares.</w:t>
      </w:r>
    </w:p>
    <w:p w:rsidR="00000000" w:rsidDel="00000000" w:rsidP="00000000" w:rsidRDefault="00000000" w:rsidRPr="00000000" w14:paraId="000000E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 / Pinned Comment (by ProtoVinci):</w:t>
      </w:r>
      <w:r w:rsidDel="00000000" w:rsidR="00000000" w:rsidRPr="00000000">
        <w:rPr>
          <w:i w:val="1"/>
          <w:iCs w:val="1"/>
          <w:rtl w:val="0"/>
        </w:rPr>
        <w:t xml:space="preserve">"Our honest confession: without docs or autocomplete, half our desk would spend 25 minutes arguing over a single ffmpeg filter string or a complex SQL window function. What's yours?"</w:t>
      </w:r>
    </w:p>
    <w:p w:rsidR="00000000" w:rsidDel="00000000" w:rsidP="00000000" w:rsidRDefault="00000000" w:rsidRPr="00000000" w14:paraId="000000E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Discussion Question:</w:t>
      </w:r>
      <w:r w:rsidDel="00000000" w:rsidR="00000000" w:rsidRPr="00000000">
        <w:rPr>
          <w:rtl w:val="0"/>
        </w:rPr>
        <w:t xml:space="preserve"> </w:t>
      </w:r>
      <w:r w:rsidDel="00000000" w:rsidR="00000000" w:rsidRPr="00000000">
        <w:rPr>
          <w:i w:val="1"/>
          <w:iCs w:val="1"/>
          <w:rtl w:val="0"/>
        </w:rPr>
        <w:t xml:space="preserve">"Which syntax or design task would humble you fastest on Day 1 without autocomplete?"</w:t>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 Research and Verification</w:t>
      </w:r>
    </w:p>
    <w:p w:rsidR="00000000" w:rsidDel="00000000" w:rsidP="00000000" w:rsidRDefault="00000000" w:rsidRPr="00000000" w14:paraId="000000E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Sources:</w:t>
      </w:r>
    </w:p>
    <w:p w:rsidR="00000000" w:rsidDel="00000000" w:rsidP="00000000" w:rsidRDefault="00000000" w:rsidRPr="00000000" w14:paraId="000000E4">
      <w:pPr>
        <w:numPr>
          <w:ilvl w:val="1"/>
          <w:numId w:val="22"/>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2025 Stack Overflow Developer Survey — AI Section</w:t>
        </w:r>
      </w:hyperlink>
      <w:r w:rsidDel="00000000" w:rsidR="00000000" w:rsidRPr="00000000">
        <w:rPr>
          <w:rtl w:val="0"/>
        </w:rPr>
        <w:t xml:space="preserve"> (66% "almost right, but not quite", 20% less confident in own problem-solving).</w:t>
      </w:r>
    </w:p>
    <w:p w:rsidR="00000000" w:rsidDel="00000000" w:rsidP="00000000" w:rsidRDefault="00000000" w:rsidRPr="00000000" w14:paraId="000000E5">
      <w:pPr>
        <w:numPr>
          <w:ilvl w:val="1"/>
          <w:numId w:val="22"/>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Addy Osmani — My LLM Coding Workflow Going Into 2026</w:t>
        </w:r>
      </w:hyperlink>
      <w:r w:rsidDel="00000000" w:rsidR="00000000" w:rsidRPr="00000000">
        <w:rPr>
          <w:rtl w:val="0"/>
        </w:rPr>
        <w:t xml:space="preserve"> (Published January 4, 2026; spec.md planning, git commits as save points, never committing code you can't explain, periodic coding without AI).</w:t>
      </w:r>
    </w:p>
    <w:p w:rsidR="00000000" w:rsidDel="00000000" w:rsidP="00000000" w:rsidRDefault="00000000" w:rsidRPr="00000000" w14:paraId="000000E6">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Fact-Check Note:</w:t>
      </w:r>
      <w:r w:rsidDel="00000000" w:rsidR="00000000" w:rsidRPr="00000000">
        <w:rPr>
          <w:rtl w:val="0"/>
        </w:rPr>
        <w:t xml:space="preserve"> All survey figures and workflow patterns are directly verified from primary sources.</w:t>
      </w:r>
    </w:p>
    <w:p w:rsidR="00000000" w:rsidDel="00000000" w:rsidP="00000000" w:rsidRDefault="00000000" w:rsidRPr="00000000" w14:paraId="000000E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 Production Effort</w:t>
      </w:r>
    </w:p>
    <w:p w:rsidR="00000000" w:rsidDel="00000000" w:rsidP="00000000" w:rsidRDefault="00000000" w:rsidRPr="00000000" w14:paraId="000000E8">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Effort Rating:</w:t>
      </w:r>
      <w:r w:rsidDel="00000000" w:rsidR="00000000" w:rsidRPr="00000000">
        <w:rPr>
          <w:rtl w:val="0"/>
        </w:rPr>
        <w:t xml:space="preserve"> </w:t>
      </w:r>
      <w:r w:rsidDel="00000000" w:rsidR="00000000" w:rsidRPr="00000000">
        <w:rPr>
          <w:b w:val="1"/>
          <w:bCs w:val="1"/>
          <w:rtl w:val="0"/>
        </w:rPr>
        <w:t xml:space="preserve">Medium</w:t>
      </w:r>
      <w:r w:rsidDel="00000000" w:rsidR="00000000" w:rsidRPr="00000000">
        <w:rPr>
          <w:rtl w:val="0"/>
        </w:rPr>
        <w:t xml:space="preserve"> (2–2.5 hours total: 1 hour copy &amp; slide pacing, 1.5 hours building the reusable 6-slide Figma master grid).</w:t>
      </w:r>
    </w:p>
    <w:p w:rsidR="00000000" w:rsidDel="00000000" w:rsidP="00000000" w:rsidRDefault="00000000" w:rsidRPr="00000000" w14:paraId="000000E9">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Once built in Week 1, this 1080×1350 Figma carousel component library becomes reusable across the rest of the month.</w:t>
      </w:r>
    </w:p>
    <w:p w:rsidR="00000000" w:rsidDel="00000000" w:rsidP="00000000" w:rsidRDefault="00000000" w:rsidRPr="00000000" w14:paraId="000000EA">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Simpler Alternative:</w:t>
      </w:r>
      <w:r w:rsidDel="00000000" w:rsidR="00000000" w:rsidRPr="00000000">
        <w:rPr>
          <w:rFonts w:ascii="Arial Unicode MS" w:cs="Arial Unicode MS" w:eastAsia="Arial Unicode MS" w:hAnsi="Arial Unicode MS"/>
          <w:rtl w:val="0"/>
        </w:rPr>
        <w:t xml:space="preserve"> Reduce from 6 slides to 4 slides (Cover → The Timeline → The 66% Stat → The 4 Habits + CTA).</w:t>
      </w:r>
    </w:p>
    <w:p w:rsidR="00000000" w:rsidDel="00000000" w:rsidP="00000000" w:rsidRDefault="00000000" w:rsidRPr="00000000" w14:paraId="000000E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 2 — Theme 2: "The Secret Life of Invisible Plumbing"</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Theme Concept:</w:t>
      </w:r>
      <w:r w:rsidDel="00000000" w:rsidR="00000000" w:rsidRPr="00000000">
        <w:rPr>
          <w:rtl w:val="0"/>
        </w:rPr>
        <w:t xml:space="preserve"> </w:t>
      </w:r>
      <w:r w:rsidDel="00000000" w:rsidR="00000000" w:rsidRPr="00000000">
        <w:rPr>
          <w:i w:val="1"/>
          <w:iCs w:val="1"/>
          <w:rtl w:val="0"/>
        </w:rPr>
        <w:t xml:space="preserve">What if every API call, context window, database permission, and memory limit suddenly became visible in the room—and a single unindexed query could knock out half the internet?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Strategic Role:</w:t>
      </w:r>
      <w:r w:rsidDel="00000000" w:rsidR="00000000" w:rsidRPr="00000000">
        <w:rPr>
          <w:rtl w:val="0"/>
        </w:rPr>
        <w:t xml:space="preserve"> </w:t>
      </w:r>
      <w:r w:rsidDel="00000000" w:rsidR="00000000" w:rsidRPr="00000000">
        <w:rPr>
          <w:b w:val="1"/>
          <w:bCs w:val="1"/>
          <w:rtl w:val="0"/>
        </w:rPr>
        <w:t xml:space="preserve">Value &amp; Discovery.</w:t>
      </w:r>
      <w:r w:rsidDel="00000000" w:rsidR="00000000" w:rsidRPr="00000000">
        <w:rPr>
          <w:rtl w:val="0"/>
        </w:rPr>
        <w:t xml:space="preserve"> Move from philosophy into high-value technical education that earns saves, shares, and bookmarks from serious engineers and builders.</w:t>
      </w:r>
    </w:p>
    <w:p w:rsidR="00000000" w:rsidDel="00000000" w:rsidP="00000000" w:rsidRDefault="00000000" w:rsidRPr="00000000" w14:paraId="000000EE">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Publishing Slot 4 — Week 2, Monday (LinkedIn)</w:t>
      </w:r>
    </w:p>
    <w:p w:rsidR="00000000" w:rsidDel="00000000" w:rsidP="00000000" w:rsidRDefault="00000000" w:rsidRPr="00000000" w14:paraId="000000E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Publishing Details</w:t>
      </w:r>
    </w:p>
    <w:p w:rsidR="00000000" w:rsidDel="00000000" w:rsidP="00000000" w:rsidRDefault="00000000" w:rsidRPr="00000000" w14:paraId="000000F0">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Week &amp; Day:</w:t>
      </w:r>
      <w:r w:rsidDel="00000000" w:rsidR="00000000" w:rsidRPr="00000000">
        <w:rPr>
          <w:rtl w:val="0"/>
        </w:rPr>
        <w:t xml:space="preserve"> Week 2 — Monday</w:t>
      </w:r>
    </w:p>
    <w:p w:rsidR="00000000" w:rsidDel="00000000" w:rsidP="00000000" w:rsidRDefault="00000000" w:rsidRPr="00000000" w14:paraId="000000F1">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Platform:</w:t>
      </w:r>
      <w:r w:rsidDel="00000000" w:rsidR="00000000" w:rsidRPr="00000000">
        <w:rPr>
          <w:rtl w:val="0"/>
        </w:rPr>
        <w:t xml:space="preserve"> LinkedIn</w:t>
      </w:r>
    </w:p>
    <w:p w:rsidR="00000000" w:rsidDel="00000000" w:rsidP="00000000" w:rsidRDefault="00000000" w:rsidRPr="00000000" w14:paraId="000000F2">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Format:</w:t>
      </w:r>
      <w:r w:rsidDel="00000000" w:rsidR="00000000" w:rsidRPr="00000000">
        <w:rPr>
          <w:rtl w:val="0"/>
        </w:rPr>
        <w:t xml:space="preserve"> Architectural Comparison Poster (4:5 vertical, 1080×1350 px) + Written Post</w:t>
      </w:r>
    </w:p>
    <w:p w:rsidR="00000000" w:rsidDel="00000000" w:rsidP="00000000" w:rsidRDefault="00000000" w:rsidRPr="00000000" w14:paraId="000000F3">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 Pillar:</w:t>
      </w:r>
      <w:r w:rsidDel="00000000" w:rsidR="00000000" w:rsidRPr="00000000">
        <w:rPr>
          <w:rtl w:val="0"/>
        </w:rPr>
        <w:t xml:space="preserve"> Pillar 1 (AI and Emerging Technology) &amp; Pillar 2 (Build and Engineering)</w:t>
      </w:r>
    </w:p>
    <w:p w:rsidR="00000000" w:rsidDel="00000000" w:rsidP="00000000" w:rsidRDefault="00000000" w:rsidRPr="00000000" w14:paraId="000000F4">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Objective:</w:t>
      </w:r>
      <w:r w:rsidDel="00000000" w:rsidR="00000000" w:rsidRPr="00000000">
        <w:rPr>
          <w:rtl w:val="0"/>
        </w:rPr>
        <w:t xml:space="preserve"> Demonstrate deep technical literacy by breaking down how real-world agent architectures solve context bloat and privacy bottlenecks.</w:t>
      </w:r>
    </w:p>
    <w:p w:rsidR="00000000" w:rsidDel="00000000" w:rsidP="00000000" w:rsidRDefault="00000000" w:rsidRPr="00000000" w14:paraId="000000F5">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Audience:</w:t>
      </w:r>
      <w:r w:rsidDel="00000000" w:rsidR="00000000" w:rsidRPr="00000000">
        <w:rPr>
          <w:rtl w:val="0"/>
        </w:rPr>
        <w:t xml:space="preserve"> AI engineers, backend/full-stack developers, technical architects, and startup CTOs.</w:t>
      </w:r>
    </w:p>
    <w:p w:rsidR="00000000" w:rsidDel="00000000" w:rsidP="00000000" w:rsidRDefault="00000000" w:rsidRPr="00000000" w14:paraId="000000F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Content Concept</w:t>
      </w:r>
    </w:p>
    <w:p w:rsidR="00000000" w:rsidDel="00000000" w:rsidP="00000000" w:rsidRDefault="00000000" w:rsidRPr="00000000" w14:paraId="000000F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Topic:</w:t>
      </w:r>
      <w:r w:rsidDel="00000000" w:rsidR="00000000" w:rsidRPr="00000000">
        <w:rPr>
          <w:rtl w:val="0"/>
        </w:rPr>
        <w:t xml:space="preserve"> Why connecting an AI agent to 100 tools breaks its brain—and how </w:t>
      </w:r>
      <w:r w:rsidDel="00000000" w:rsidR="00000000" w:rsidRPr="00000000">
        <w:rPr>
          <w:b w:val="1"/>
          <w:bCs w:val="1"/>
          <w:rtl w:val="0"/>
        </w:rPr>
        <w:t xml:space="preserve">Code Execution with MCP</w:t>
      </w:r>
      <w:r w:rsidDel="00000000" w:rsidR="00000000" w:rsidRPr="00000000">
        <w:rPr>
          <w:rtl w:val="0"/>
        </w:rPr>
        <w:t xml:space="preserve"> cuts token consumption by </w:t>
      </w:r>
      <w:r w:rsidDel="00000000" w:rsidR="00000000" w:rsidRPr="00000000">
        <w:rPr>
          <w:b w:val="1"/>
          <w:bCs w:val="1"/>
          <w:rtl w:val="0"/>
        </w:rPr>
        <w:t xml:space="preserve">98.7%</w:t>
      </w:r>
      <w:r w:rsidDel="00000000" w:rsidR="00000000" w:rsidRPr="00000000">
        <w:rPr>
          <w:rtl w:val="0"/>
        </w:rPr>
        <w:t xml:space="preserve">.</w:t>
      </w:r>
    </w:p>
    <w:p w:rsidR="00000000" w:rsidDel="00000000" w:rsidP="00000000" w:rsidRDefault="00000000" w:rsidRPr="00000000" w14:paraId="000000F8">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Specific Angle:</w:t>
      </w:r>
      <w:r w:rsidDel="00000000" w:rsidR="00000000" w:rsidRPr="00000000">
        <w:rPr>
          <w:rtl w:val="0"/>
        </w:rPr>
        <w:t xml:space="preserve"> Everyone is rushing to plug dozens of </w:t>
      </w:r>
      <w:hyperlink r:id="rId17">
        <w:r w:rsidDel="00000000" w:rsidR="00000000" w:rsidRPr="00000000">
          <w:rPr>
            <w:color w:val="0000ee"/>
            <w:u w:val="single"/>
            <w:rtl w:val="0"/>
          </w:rPr>
          <w:t xml:space="preserve">Model Context Protocol (MCP)</w:t>
        </w:r>
      </w:hyperlink>
      <w:r w:rsidDel="00000000" w:rsidR="00000000" w:rsidRPr="00000000">
        <w:rPr>
          <w:rtl w:val="0"/>
        </w:rPr>
        <w:t xml:space="preserve"> servers into their AI agents. But as </w:t>
      </w:r>
      <w:hyperlink r:id="rId18">
        <w:r w:rsidDel="00000000" w:rsidR="00000000" w:rsidRPr="00000000">
          <w:rPr>
            <w:color w:val="0000ee"/>
            <w:u w:val="single"/>
            <w:rtl w:val="0"/>
          </w:rPr>
          <w:t xml:space="preserve">Anthropic's engineering team documented (Nov 4, 2025)</w:t>
        </w:r>
      </w:hyperlink>
      <w:r w:rsidDel="00000000" w:rsidR="00000000" w:rsidRPr="00000000">
        <w:rPr>
          <w:rtl w:val="0"/>
        </w:rPr>
        <w:t xml:space="preserve">, loading all tool schemas upfront and passing raw data (like a 10,000-row sheet or 50,000-token transcript) through the model context window twice is slow, expensive, and leaky. Turning MCP tools into a filesystem of code APIs that the agent calls via code drops token usage from </w:t>
      </w:r>
      <w:r w:rsidDel="00000000" w:rsidR="00000000" w:rsidRPr="00000000">
        <w:rPr>
          <w:b w:val="1"/>
          <w:bCs w:val="1"/>
          <w:rtl w:val="0"/>
        </w:rPr>
        <w:t xml:space="preserve">150,000 tokens to 2,000 tokens</w:t>
      </w:r>
      <w:r w:rsidDel="00000000" w:rsidR="00000000" w:rsidRPr="00000000">
        <w:rPr>
          <w:rtl w:val="0"/>
        </w:rPr>
        <w:t xml:space="preserve">.</w:t>
      </w:r>
    </w:p>
    <w:p w:rsidR="00000000" w:rsidDel="00000000" w:rsidP="00000000" w:rsidRDefault="00000000" w:rsidRPr="00000000" w14:paraId="000000F9">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Audience Should Care:</w:t>
      </w:r>
      <w:r w:rsidDel="00000000" w:rsidR="00000000" w:rsidRPr="00000000">
        <w:rPr>
          <w:rtl w:val="0"/>
        </w:rPr>
        <w:t xml:space="preserve"> Saves teams real API money, reduces latency, and keeps sensitive PII out of model context windows.</w:t>
      </w:r>
    </w:p>
    <w:p w:rsidR="00000000" w:rsidDel="00000000" w:rsidP="00000000" w:rsidRDefault="00000000" w:rsidRPr="00000000" w14:paraId="000000FA">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It Fits ProtoVinci:</w:t>
      </w:r>
      <w:r w:rsidDel="00000000" w:rsidR="00000000" w:rsidRPr="00000000">
        <w:rPr>
          <w:rtl w:val="0"/>
        </w:rPr>
        <w:t xml:space="preserve"> Shows that ProtoVinci doesn't just talk about "using AI"—we care about the underlying systems engineering, efficiency, and privacy architecture.</w:t>
      </w:r>
    </w:p>
    <w:p w:rsidR="00000000" w:rsidDel="00000000" w:rsidP="00000000" w:rsidRDefault="00000000" w:rsidRPr="00000000" w14:paraId="000000FB">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Classification:</w:t>
      </w:r>
      <w:r w:rsidDel="00000000" w:rsidR="00000000" w:rsidRPr="00000000">
        <w:rPr>
          <w:rtl w:val="0"/>
        </w:rPr>
        <w:t xml:space="preserve"> Educational / Trend-led technical breakdown.</w:t>
      </w:r>
    </w:p>
    <w:p w:rsidR="00000000" w:rsidDel="00000000" w:rsidP="00000000" w:rsidRDefault="00000000" w:rsidRPr="00000000" w14:paraId="000000F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Final Publish-Ready Copy (LinkedIn)</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Most teams building with AI agents hit the exact same invisible wall:</w:t>
        <w:br w:type="textWrapping"/>
        <w:br w:type="textWrapping"/>
        <w:t xml:space="preserve">They connect 5 tools, and the prototype feels magical.</w:t>
        <w:br w:type="textWrapping"/>
        <w:t xml:space="preserve">They connect 500 tools across a dozen Model Context Protocol (MCP) servers, and suddenly every request is slow, expensive, and error-prone.</w:t>
        <w:br w:type="textWrapping"/>
        <w:br w:type="textWrapping"/>
        <w:t xml:space="preserve">Why? Because of two hidden plumbing leaks in standard tool-calling:</w:t>
        <w:br w:type="textWrapping"/>
        <w:br w:type="textWrapping"/>
        <w:t xml:space="preserve">1. Schema Overload Up Front</w:t>
        <w:br w:type="textWrapping"/>
        <w:t xml:space="preserve">Before the model even reads your prompt, loading hundreds of JSON tool definitions directly into the context window can burn 100,000+ tokens.</w:t>
        <w:br w:type="textWrapping"/>
        <w:br w:type="textWrapping"/>
        <w:t xml:space="preserve">2. The "Double-Pass" Data Tax</w:t>
        <w:br w:type="textWrapping"/>
        <w:t xml:space="preserve">Imagine asking an agent to pull a 2-hour meeting transcript from Drive and attach it to a CRM record. In a naive tool loop, the entire 50,000-token transcript flows into the model's context window—and then the model has to write all 50,000 tokens back out again into the second tool call.</w:t>
        <w:br w:type="textWrapping"/>
        <w:br w:type="textWrapping"/>
        <w:t xml:space="preserve">In November 2025, Anthropic's engineering team (Adam Jones and Conor Kelly) published a remarkably clean architectural fix: Code Execution with MCP (https://www.anthropic.com/engineering/code-execution-with-mcp).</w:t>
        <w:br w:type="textWrapping"/>
        <w:br w:type="textWrapping"/>
        <w:t xml:space="preserve">Instead of dumping every tool schema into the prompt, you expose MCP servers as a filesystem of code modules (e.g., `./servers/google-drive/getDocument.ts`).</w:t>
        <w:br w:type="textWrapping"/>
        <w:br w:type="textWrapping"/>
        <w:t xml:space="preserve">What changes when the agent writes code to call tools inside a sandbox?</w:t>
        <w:br w:type="textWrapping"/>
        <w:br w:type="textWrapping"/>
        <w:t xml:space="preserve">• Progressive Discovery: The agent lists the directory and reads only the 2 tool definitions it actually needs. Token usage drops from 150,000 tokens to 2,000 tokens—a 98.7% reduction.</w:t>
        <w:br w:type="textWrapping"/>
        <w:t xml:space="preserve">• In-Sandbox Filtering: If an agent queries a 10,000-row spreadsheet, it filters the rows in code (`allRows.filter(...)`) and logs only the 5 matching rows back to the model.</w:t>
        <w:br w:type="textWrapping"/>
        <w:t xml:space="preserve">• Privacy by Default: Intermediate data (like customer emails or phone numbers) can flow from Sheet to CRM inside the execution environment without ever entering the LLM's context window.</w:t>
        <w:br w:type="textWrapping"/>
        <w:br w:type="textWrapping"/>
        <w:t xml:space="preserve">New AI problems almost always turn out to be classic software engineering problems in disguise: lazy loading, stream filtering, and separation of concerns.</w:t>
        <w:br w:type="textWrapping"/>
        <w:br w:type="textWrapping"/>
        <w:t xml:space="preserve">When you're prototyping with agents or APIs, are you still passing raw payloads through the model context, or moving data transformation back into deterministic code?</w:t>
        <w:br w:type="textWrapping"/>
        <w:br w:type="textWrapping"/>
      </w:r>
    </w:p>
    <w:p w:rsidR="00000000" w:rsidDel="00000000" w:rsidP="00000000" w:rsidRDefault="00000000" w:rsidRPr="00000000" w14:paraId="000000F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Poster Design Brief</w:t>
      </w:r>
    </w:p>
    <w:p w:rsidR="00000000" w:rsidDel="00000000" w:rsidP="00000000" w:rsidRDefault="00000000" w:rsidRPr="00000000" w14:paraId="000000F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Exact Headline:</w:t>
      </w:r>
      <w:r w:rsidDel="00000000" w:rsidR="00000000" w:rsidRPr="00000000">
        <w:rPr>
          <w:rFonts w:ascii="Arial Unicode MS" w:cs="Arial Unicode MS" w:eastAsia="Arial Unicode MS" w:hAnsi="Arial Unicode MS"/>
          <w:rtl w:val="0"/>
        </w:rPr>
        <w:t xml:space="preserve"> 150,000 TOKENS → 2,000 TOKENS: WHY AGENTS SCALE BETTER BY WRITING CODE</w:t>
      </w:r>
    </w:p>
    <w:p w:rsidR="00000000" w:rsidDel="00000000" w:rsidP="00000000" w:rsidRDefault="00000000" w:rsidRPr="00000000" w14:paraId="0000010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Supporting Text:</w:t>
      </w:r>
    </w:p>
    <w:p w:rsidR="00000000" w:rsidDel="00000000" w:rsidP="00000000" w:rsidRDefault="00000000" w:rsidRPr="00000000" w14:paraId="00000101">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Diagram A (STANDARD DIRECT TOOL CALLS): Load 500 tool schemas into context + Pass 10,000-row payload through LLM twice = High latency, high cost, PII in context.</w:t>
      </w:r>
    </w:p>
    <w:p w:rsidR="00000000" w:rsidDel="00000000" w:rsidP="00000000" w:rsidRDefault="00000000" w:rsidRPr="00000000" w14:paraId="00000102">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Diagram B (CODE EXECUTION WITH MCP — 98.7% REDUCTION): Discover ./servers/ on demand → Filter 10,000 rows to 5 in code sandbox → Keep raw data out of model context.</w:t>
      </w:r>
    </w:p>
    <w:p w:rsidR="00000000" w:rsidDel="00000000" w:rsidP="00000000" w:rsidRDefault="00000000" w:rsidRPr="00000000" w14:paraId="00000103">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Source credit: Source: Anthropic Engineering, "Code execution with MCP" (Nov 2025)</w:t>
      </w:r>
    </w:p>
    <w:p w:rsidR="00000000" w:rsidDel="00000000" w:rsidP="00000000" w:rsidRDefault="00000000" w:rsidRPr="00000000" w14:paraId="0000010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 Visual Concept:</w:t>
      </w:r>
      <w:r w:rsidDel="00000000" w:rsidR="00000000" w:rsidRPr="00000000">
        <w:rPr>
          <w:rtl w:val="0"/>
        </w:rPr>
        <w:t xml:space="preserve"> A clean side-by-side systems plumbing blueprint. On the left, a congested pipe crammed with blocks labeled [Tool Def 1..500] and [50k Token Transcript x2]. On the right, a streamlined filesystem tree (./servers/drive/getDocument.ts) feeding a clean sandbox filter box that outputs a tiny [2,000 Tokens] packet.</w:t>
      </w:r>
    </w:p>
    <w:p w:rsidR="00000000" w:rsidDel="00000000" w:rsidP="00000000" w:rsidRDefault="00000000" w:rsidRPr="00000000" w14:paraId="0000010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Layout &amp; Hierarchy:</w:t>
      </w:r>
      <w:r w:rsidDel="00000000" w:rsidR="00000000" w:rsidRPr="00000000">
        <w:rPr>
          <w:rtl w:val="0"/>
        </w:rPr>
        <w:t xml:space="preserve"> Top 20% bold assertion headline; middle 65% split schematic blueprint with crisp 1px vector lines and monospace code labels; bottom 15% ProtoVinci signature bar.</w:t>
      </w:r>
    </w:p>
    <w:p w:rsidR="00000000" w:rsidDel="00000000" w:rsidP="00000000" w:rsidRDefault="00000000" w:rsidRPr="00000000" w14:paraId="0000010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Typography Direction:</w:t>
      </w:r>
      <w:r w:rsidDel="00000000" w:rsidR="00000000" w:rsidRPr="00000000">
        <w:rPr>
          <w:rtl w:val="0"/>
        </w:rPr>
        <w:t xml:space="preserve"> Editorial sans-serif for headline; monospace (JetBrains Mono) for file trees and token counts.</w:t>
      </w:r>
    </w:p>
    <w:p w:rsidR="00000000" w:rsidDel="00000000" w:rsidP="00000000" w:rsidRDefault="00000000" w:rsidRPr="00000000" w14:paraId="0000010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Colour Treatment:</w:t>
      </w:r>
      <w:r w:rsidDel="00000000" w:rsidR="00000000" w:rsidRPr="00000000">
        <w:rPr>
          <w:rtl w:val="0"/>
        </w:rPr>
        <w:t xml:space="preserve"> Warm White #F5F5F2 background with #0B0B0B line work; inverted #0B0B0B callout pill highlighting -98.7% TOKENS.</w:t>
      </w:r>
    </w:p>
    <w:p w:rsidR="00000000" w:rsidDel="00000000" w:rsidP="00000000" w:rsidRDefault="00000000" w:rsidRPr="00000000" w14:paraId="0000010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Logo &amp; Branding Placement:</w:t>
      </w:r>
      <w:r w:rsidDel="00000000" w:rsidR="00000000" w:rsidRPr="00000000">
        <w:rPr>
          <w:rtl w:val="0"/>
        </w:rPr>
        <w:t xml:space="preserve"> Quill mark in top-left corner; ProtoVinci — Creativity, Engineered. in bottom-right.</w:t>
      </w:r>
    </w:p>
    <w:p w:rsidR="00000000" w:rsidDel="00000000" w:rsidP="00000000" w:rsidRDefault="00000000" w:rsidRPr="00000000" w14:paraId="0000010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Emphasise / Avoid:</w:t>
      </w:r>
      <w:r w:rsidDel="00000000" w:rsidR="00000000" w:rsidRPr="00000000">
        <w:rPr>
          <w:rtl w:val="0"/>
        </w:rPr>
        <w:t xml:space="preserve"> Emphasise clarity of the before/after data path; avoid complex UML symbols or tiny unreadable code screenshots.</w:t>
      </w:r>
    </w:p>
    <w:p w:rsidR="00000000" w:rsidDel="00000000" w:rsidP="00000000" w:rsidRDefault="00000000" w:rsidRPr="00000000" w14:paraId="0000010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Video/Reel Production Brief</w:t>
      </w:r>
    </w:p>
    <w:p w:rsidR="00000000" w:rsidDel="00000000" w:rsidP="00000000" w:rsidRDefault="00000000" w:rsidRPr="00000000" w14:paraId="0000010B">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Not applicable for Monday LinkedIn slot.</w:t>
      </w:r>
    </w:p>
    <w:p w:rsidR="00000000" w:rsidDel="00000000" w:rsidP="00000000" w:rsidRDefault="00000000" w:rsidRPr="00000000" w14:paraId="0000010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 Engagement Strategy</w:t>
      </w:r>
    </w:p>
    <w:p w:rsidR="00000000" w:rsidDel="00000000" w:rsidP="00000000" w:rsidRDefault="00000000" w:rsidRPr="00000000" w14:paraId="0000010D">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CTA:</w:t>
      </w:r>
      <w:r w:rsidDel="00000000" w:rsidR="00000000" w:rsidRPr="00000000">
        <w:rPr>
          <w:rtl w:val="0"/>
        </w:rPr>
        <w:t xml:space="preserve"> Architectural question inviting backend/AI engineers to share how they handle tool-calling bloat.</w:t>
      </w:r>
    </w:p>
    <w:p w:rsidR="00000000" w:rsidDel="00000000" w:rsidP="00000000" w:rsidRDefault="00000000" w:rsidRPr="00000000" w14:paraId="0000010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Response Type:</w:t>
      </w:r>
      <w:r w:rsidDel="00000000" w:rsidR="00000000" w:rsidRPr="00000000">
        <w:rPr>
          <w:rtl w:val="0"/>
        </w:rPr>
        <w:t xml:space="preserve"> Technical discussions from developers working with MCP, LangGraph, Claude Code, or Cloudflare's "Code Mode".</w:t>
      </w:r>
    </w:p>
    <w:p w:rsidR="00000000" w:rsidDel="00000000" w:rsidP="00000000" w:rsidRDefault="00000000" w:rsidRPr="00000000" w14:paraId="0000010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 / Pinned Comment (by ProtoVinci):</w:t>
      </w:r>
      <w:r w:rsidDel="00000000" w:rsidR="00000000" w:rsidRPr="00000000">
        <w:rPr>
          <w:i w:val="1"/>
          <w:iCs w:val="1"/>
          <w:rtl w:val="0"/>
        </w:rPr>
        <w:t xml:space="preserve">"Here is the original Anthropic Engineering write-up by Adam Jones &amp; Conor Kelly if you want to inspect the TypeScript filesystem pattern and PII tokenization flow: https://www.anthropic.com/engineering/code-execution-with-mcp — plus the open MCP specification docs: https://modelcontextprotocol.io/docs/2026-07-28/getting-started/intro"</w:t>
      </w:r>
    </w:p>
    <w:p w:rsidR="00000000" w:rsidDel="00000000" w:rsidP="00000000" w:rsidRDefault="00000000" w:rsidRPr="00000000" w14:paraId="0000011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Discussion Question:</w:t>
      </w:r>
      <w:r w:rsidDel="00000000" w:rsidR="00000000" w:rsidRPr="00000000">
        <w:rPr>
          <w:rtl w:val="0"/>
        </w:rPr>
        <w:t xml:space="preserve"> </w:t>
      </w:r>
      <w:r w:rsidDel="00000000" w:rsidR="00000000" w:rsidRPr="00000000">
        <w:rPr>
          <w:i w:val="1"/>
          <w:iCs w:val="1"/>
          <w:rtl w:val="0"/>
        </w:rPr>
        <w:t xml:space="preserve">"When you're prototyping with agents or APIs, are you still passing raw payloads through the model context, or moving data transformation back into deterministic code?"</w:t>
      </w:r>
    </w:p>
    <w:p w:rsidR="00000000" w:rsidDel="00000000" w:rsidP="00000000" w:rsidRDefault="00000000" w:rsidRPr="00000000" w14:paraId="0000011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 Research and Verification</w:t>
      </w:r>
    </w:p>
    <w:p w:rsidR="00000000" w:rsidDel="00000000" w:rsidP="00000000" w:rsidRDefault="00000000" w:rsidRPr="00000000" w14:paraId="0000011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Sources:</w:t>
      </w:r>
    </w:p>
    <w:p w:rsidR="00000000" w:rsidDel="00000000" w:rsidP="00000000" w:rsidRDefault="00000000" w:rsidRPr="00000000" w14:paraId="00000113">
      <w:pPr>
        <w:numPr>
          <w:ilvl w:val="1"/>
          <w:numId w:val="31"/>
        </w:numPr>
        <w:pBdr>
          <w:top w:space="0" w:sz="0" w:val="nil"/>
          <w:left w:space="0" w:sz="0" w:val="nil"/>
          <w:bottom w:space="0" w:sz="0" w:val="nil"/>
          <w:right w:space="0" w:sz="0" w:val="nil"/>
          <w:between w:space="0" w:sz="0" w:val="nil"/>
        </w:pBdr>
        <w:shd w:fill="auto" w:val="clear"/>
        <w:ind w:left="1200" w:hanging="360"/>
      </w:pPr>
      <w:hyperlink r:id="rId19">
        <w:r w:rsidDel="00000000" w:rsidR="00000000" w:rsidRPr="00000000">
          <w:rPr>
            <w:color w:val="0000ee"/>
            <w:u w:val="single"/>
            <w:rtl w:val="0"/>
          </w:rPr>
          <w:t xml:space="preserve">Anthropic Engineering — Code Execution with MCP: Building More Efficient AI Agents</w:t>
        </w:r>
      </w:hyperlink>
      <w:r w:rsidDel="00000000" w:rsidR="00000000" w:rsidRPr="00000000">
        <w:rPr>
          <w:rtl w:val="0"/>
        </w:rPr>
        <w:t xml:space="preserve"> (Published November 4, 2025 by Adam Jones and Conor Kelly; verifies the 150,000 to 2,000 token drop / 98.7% reduction, 50,000-token 2-hour sales meeting transcript example, 10,000-row spreadsheet filtering example, and PII tokenization).</w:t>
      </w:r>
    </w:p>
    <w:p w:rsidR="00000000" w:rsidDel="00000000" w:rsidP="00000000" w:rsidRDefault="00000000" w:rsidRPr="00000000" w14:paraId="00000114">
      <w:pPr>
        <w:numPr>
          <w:ilvl w:val="1"/>
          <w:numId w:val="31"/>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Model Context Protocol (MCP) Official Documentation</w:t>
        </w:r>
      </w:hyperlink>
      <w:r w:rsidDel="00000000" w:rsidR="00000000" w:rsidRPr="00000000">
        <w:rPr>
          <w:rtl w:val="0"/>
        </w:rPr>
        <w:t xml:space="preserve"> (Updated July 28, 2026).</w:t>
      </w:r>
    </w:p>
    <w:p w:rsidR="00000000" w:rsidDel="00000000" w:rsidP="00000000" w:rsidRDefault="00000000" w:rsidRPr="00000000" w14:paraId="00000115">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Fact-Check Note:</w:t>
      </w:r>
      <w:r w:rsidDel="00000000" w:rsidR="00000000" w:rsidRPr="00000000">
        <w:rPr>
          <w:rtl w:val="0"/>
        </w:rPr>
        <w:t xml:space="preserve"> Every numerical figure (150,000 to 2,000 tokens, 98.7%, 10,000 rows, 50,000 tokens) is taken verbatim from Anthropic's published engineering post.</w:t>
      </w:r>
    </w:p>
    <w:p w:rsidR="00000000" w:rsidDel="00000000" w:rsidP="00000000" w:rsidRDefault="00000000" w:rsidRPr="00000000" w14:paraId="0000011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 Production Effort</w:t>
      </w:r>
    </w:p>
    <w:p w:rsidR="00000000" w:rsidDel="00000000" w:rsidP="00000000" w:rsidRDefault="00000000" w:rsidRPr="00000000" w14:paraId="00000117">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Effort Rating:</w:t>
      </w:r>
      <w:r w:rsidDel="00000000" w:rsidR="00000000" w:rsidRPr="00000000">
        <w:rPr>
          <w:rtl w:val="0"/>
        </w:rPr>
        <w:t xml:space="preserve"> </w:t>
      </w:r>
      <w:r w:rsidDel="00000000" w:rsidR="00000000" w:rsidRPr="00000000">
        <w:rPr>
          <w:b w:val="1"/>
          <w:bCs w:val="1"/>
          <w:rtl w:val="0"/>
        </w:rPr>
        <w:t xml:space="preserve">Medium</w:t>
      </w:r>
      <w:r w:rsidDel="00000000" w:rsidR="00000000" w:rsidRPr="00000000">
        <w:rPr>
          <w:rtl w:val="0"/>
        </w:rPr>
        <w:t xml:space="preserve"> (1.5–2 hours: requires drawing a clean 2-column filesystem &amp; data-flow schematic in Figma).</w:t>
      </w:r>
    </w:p>
    <w:p w:rsidR="00000000" w:rsidDel="00000000" w:rsidP="00000000" w:rsidRDefault="00000000" w:rsidRPr="00000000" w14:paraId="00000118">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Accurate schematic labels matching the Anthropic post.</w:t>
      </w:r>
    </w:p>
    <w:p w:rsidR="00000000" w:rsidDel="00000000" w:rsidP="00000000" w:rsidRDefault="00000000" w:rsidRPr="00000000" w14:paraId="00000119">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Simpler Alternative:</w:t>
      </w:r>
      <w:r w:rsidDel="00000000" w:rsidR="00000000" w:rsidRPr="00000000">
        <w:rPr>
          <w:rtl w:val="0"/>
        </w:rPr>
        <w:t xml:space="preserve"> Replace the pipe schematic with a clean two-card code comparison block showing the servers/ file tree vs. raw tool dump.</w:t>
      </w:r>
    </w:p>
    <w:p w:rsidR="00000000" w:rsidDel="00000000" w:rsidP="00000000" w:rsidRDefault="00000000" w:rsidRPr="00000000" w14:paraId="0000011A">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Publishing Slot 5 — Week 2, Wednesday (X)</w:t>
      </w:r>
    </w:p>
    <w:p w:rsidR="00000000" w:rsidDel="00000000" w:rsidP="00000000" w:rsidRDefault="00000000" w:rsidRPr="00000000" w14:paraId="0000011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Publishing Details</w:t>
      </w:r>
    </w:p>
    <w:p w:rsidR="00000000" w:rsidDel="00000000" w:rsidP="00000000" w:rsidRDefault="00000000" w:rsidRPr="00000000" w14:paraId="0000011C">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Week &amp; Day:</w:t>
      </w:r>
      <w:r w:rsidDel="00000000" w:rsidR="00000000" w:rsidRPr="00000000">
        <w:rPr>
          <w:rtl w:val="0"/>
        </w:rPr>
        <w:t xml:space="preserve"> Week 2 — Wednesday</w:t>
      </w:r>
    </w:p>
    <w:p w:rsidR="00000000" w:rsidDel="00000000" w:rsidP="00000000" w:rsidRDefault="00000000" w:rsidRPr="00000000" w14:paraId="0000011D">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Platform:</w:t>
      </w:r>
      <w:r w:rsidDel="00000000" w:rsidR="00000000" w:rsidRPr="00000000">
        <w:rPr>
          <w:rtl w:val="0"/>
        </w:rPr>
        <w:t xml:space="preserve"> X</w:t>
      </w:r>
    </w:p>
    <w:p w:rsidR="00000000" w:rsidDel="00000000" w:rsidP="00000000" w:rsidRDefault="00000000" w:rsidRPr="00000000" w14:paraId="0000011E">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Format:</w:t>
      </w:r>
      <w:r w:rsidDel="00000000" w:rsidR="00000000" w:rsidRPr="00000000">
        <w:rPr>
          <w:rtl w:val="0"/>
        </w:rPr>
        <w:t xml:space="preserve"> Monochrome Technical Diagram Poster (16:9, 1600×900 px) + Concise Post (with Optional 3-Post Micro-Thread Extension)</w:t>
      </w:r>
    </w:p>
    <w:p w:rsidR="00000000" w:rsidDel="00000000" w:rsidP="00000000" w:rsidRDefault="00000000" w:rsidRPr="00000000" w14:paraId="0000011F">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 Pillar:</w:t>
      </w:r>
      <w:r w:rsidDel="00000000" w:rsidR="00000000" w:rsidRPr="00000000">
        <w:rPr>
          <w:rtl w:val="0"/>
        </w:rPr>
        <w:t xml:space="preserve"> Pillar 2 (Build and Engineering) &amp; Pillar 5 (Opinions and Critical Thinking)</w:t>
      </w:r>
    </w:p>
    <w:p w:rsidR="00000000" w:rsidDel="00000000" w:rsidP="00000000" w:rsidRDefault="00000000" w:rsidRPr="00000000" w14:paraId="00000120">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Objective:</w:t>
      </w:r>
      <w:r w:rsidDel="00000000" w:rsidR="00000000" w:rsidRPr="00000000">
        <w:rPr>
          <w:rtl w:val="0"/>
        </w:rPr>
        <w:t xml:space="preserve"> Capture shares and bookmarks from senior developers and engineering leads by naming and visualising "The 80% Problem" in agentic coding.</w:t>
      </w:r>
    </w:p>
    <w:p w:rsidR="00000000" w:rsidDel="00000000" w:rsidP="00000000" w:rsidRDefault="00000000" w:rsidRPr="00000000" w14:paraId="00000121">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Audience:</w:t>
      </w:r>
      <w:r w:rsidDel="00000000" w:rsidR="00000000" w:rsidRPr="00000000">
        <w:rPr>
          <w:rtl w:val="0"/>
        </w:rPr>
        <w:t xml:space="preserve"> Software engineers, tech leads, and startup builders on X.</w:t>
      </w:r>
    </w:p>
    <w:p w:rsidR="00000000" w:rsidDel="00000000" w:rsidP="00000000" w:rsidRDefault="00000000" w:rsidRPr="00000000" w14:paraId="0000012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Content Concept</w:t>
      </w:r>
    </w:p>
    <w:p w:rsidR="00000000" w:rsidDel="00000000" w:rsidP="00000000" w:rsidRDefault="00000000" w:rsidRPr="00000000" w14:paraId="0000012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Topic:</w:t>
      </w:r>
      <w:r w:rsidDel="00000000" w:rsidR="00000000" w:rsidRPr="00000000">
        <w:rPr>
          <w:rtl w:val="0"/>
        </w:rPr>
        <w:t xml:space="preserve"> </w:t>
      </w:r>
      <w:r w:rsidDel="00000000" w:rsidR="00000000" w:rsidRPr="00000000">
        <w:rPr>
          <w:b w:val="1"/>
          <w:bCs w:val="1"/>
          <w:rtl w:val="0"/>
        </w:rPr>
        <w:t xml:space="preserve">The 80% Problem in Agentic Coding</w:t>
      </w:r>
      <w:r w:rsidDel="00000000" w:rsidR="00000000" w:rsidRPr="00000000">
        <w:rPr>
          <w:rtl w:val="0"/>
        </w:rPr>
        <w:t xml:space="preserve">—why agents finish a feature in 5 minutes and break a sibling service 3 days later.</w:t>
      </w:r>
    </w:p>
    <w:p w:rsidR="00000000" w:rsidDel="00000000" w:rsidP="00000000" w:rsidRDefault="00000000" w:rsidRPr="00000000" w14:paraId="0000012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Specific Angle:</w:t>
      </w:r>
      <w:r w:rsidDel="00000000" w:rsidR="00000000" w:rsidRPr="00000000">
        <w:rPr>
          <w:rtl w:val="0"/>
        </w:rPr>
        <w:t xml:space="preserve"> Grounded in </w:t>
      </w:r>
      <w:hyperlink r:id="rId21">
        <w:r w:rsidDel="00000000" w:rsidR="00000000" w:rsidRPr="00000000">
          <w:rPr>
            <w:color w:val="0000ee"/>
            <w:u w:val="single"/>
            <w:rtl w:val="0"/>
          </w:rPr>
          <w:t xml:space="preserve">Sourcegraph's May 2026 engineering guide</w:t>
        </w:r>
      </w:hyperlink>
      <w:r w:rsidDel="00000000" w:rsidR="00000000" w:rsidRPr="00000000">
        <w:rPr>
          <w:rtl w:val="0"/>
        </w:rPr>
        <w:t xml:space="preserve"> by Matt Tanner. Coding agents reliably complete the </w:t>
      </w:r>
      <w:r w:rsidDel="00000000" w:rsidR="00000000" w:rsidRPr="00000000">
        <w:rPr>
          <w:b w:val="1"/>
          <w:bCs w:val="1"/>
          <w:rtl w:val="0"/>
        </w:rPr>
        <w:t xml:space="preserve">visible 80%</w:t>
      </w:r>
      <w:r w:rsidDel="00000000" w:rsidR="00000000" w:rsidRPr="00000000">
        <w:rPr>
          <w:rtl w:val="0"/>
        </w:rPr>
        <w:t xml:space="preserve"> of a task (editing models/user.go in the open directory) and silently miss the </w:t>
      </w:r>
      <w:r w:rsidDel="00000000" w:rsidR="00000000" w:rsidRPr="00000000">
        <w:rPr>
          <w:b w:val="1"/>
          <w:bCs w:val="1"/>
          <w:rtl w:val="0"/>
        </w:rPr>
        <w:t xml:space="preserve">invisible 20%</w:t>
      </w:r>
      <w:r w:rsidDel="00000000" w:rsidR="00000000" w:rsidRPr="00000000">
        <w:rPr>
          <w:rtl w:val="0"/>
        </w:rPr>
        <w:t xml:space="preserve"> outside their context window: auth middleware, API DTO serialization, audit logging, frontend role guards, and sibling-repo integration tests.</w:t>
      </w:r>
    </w:p>
    <w:p w:rsidR="00000000" w:rsidDel="00000000" w:rsidP="00000000" w:rsidRDefault="00000000" w:rsidRPr="00000000" w14:paraId="00000125">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Audience Should Care:</w:t>
      </w:r>
      <w:r w:rsidDel="00000000" w:rsidR="00000000" w:rsidRPr="00000000">
        <w:rPr>
          <w:rtl w:val="0"/>
        </w:rPr>
        <w:t xml:space="preserve"> Names a painfully familiar failure mode every developer has hit in 2025–2026 and shows how to prevent it before merging a PR.</w:t>
      </w:r>
    </w:p>
    <w:p w:rsidR="00000000" w:rsidDel="00000000" w:rsidP="00000000" w:rsidRDefault="00000000" w:rsidRPr="00000000" w14:paraId="00000126">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It Fits ProtoVinci:</w:t>
      </w:r>
      <w:r w:rsidDel="00000000" w:rsidR="00000000" w:rsidRPr="00000000">
        <w:rPr>
          <w:rtl w:val="0"/>
        </w:rPr>
        <w:t xml:space="preserve"> Reinforces ProtoVinci's systems-thinking approach: building a prototype isn't just making one screen work—it's understanding how components connect.</w:t>
      </w:r>
    </w:p>
    <w:p w:rsidR="00000000" w:rsidDel="00000000" w:rsidP="00000000" w:rsidRDefault="00000000" w:rsidRPr="00000000" w14:paraId="00000127">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Classification:</w:t>
      </w:r>
      <w:r w:rsidDel="00000000" w:rsidR="00000000" w:rsidRPr="00000000">
        <w:rPr>
          <w:rtl w:val="0"/>
        </w:rPr>
        <w:t xml:space="preserve"> Educational / Sharp technical observation.</w:t>
      </w:r>
    </w:p>
    <w:p w:rsidR="00000000" w:rsidDel="00000000" w:rsidP="00000000" w:rsidRDefault="00000000" w:rsidRPr="00000000" w14:paraId="0000012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Final Publish-Ready Copy (X)</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Post:</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The most dangerous moment in modern software engineering isn't when an AI agent fails.</w:t>
        <w:br w:type="textWrapping"/>
        <w:br w:type="textWrapping"/>
        <w:t xml:space="preserve">It's when the agent finishes a ticket in 5 minutes, local unit tests turn green, and you click Merge—without realising it only saw 3 of the 17 files affected.</w:t>
        <w:br w:type="textWrapping"/>
        <w:br w:type="textWrapping"/>
        <w:t xml:space="preserve">Sourcegraph calls this "The 80% Problem."</w:t>
        <w:br w:type="textWrapping"/>
        <w:br w:type="textWrapping"/>
        <w:t xml:space="preserve">Coding agents reliably nail the visible 80% in your current folder, and silently skip the invisible 20%:</w:t>
        <w:br w:type="textWrapping"/>
        <w:t xml:space="preserve">• Auth middleware wrapping the route</w:t>
        <w:br w:type="textWrapping"/>
        <w:t xml:space="preserve">• API DTOs in a different layer</w:t>
        <w:br w:type="textWrapping"/>
        <w:t xml:space="preserve">• Audit logs recording state changes</w:t>
        <w:br w:type="textWrapping"/>
        <w:t xml:space="preserve">• Frontend permission guards</w:t>
        <w:br w:type="textWrapping"/>
        <w:t xml:space="preserve">• Integration tests in a sibling repo</w:t>
        <w:br w:type="textWrapping"/>
        <w:br w:type="textWrapping"/>
        <w:t xml:space="preserve">The bottleneck isn't model IQ. It's context blindness.</w:t>
        <w:br w:type="textWrapping"/>
        <w:br w:type="textWrapping"/>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Optional Extension (2-Post Micro-Thread for deeper utility):</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2/ The simplest pre-merge check we use before trusting any agentic diff:</w:t>
        <w:br w:type="textWrapping"/>
        <w:br w:type="textWrapping"/>
        <w:t xml:space="preserve">Search the entire codebase for every exact symbol callsite the agent touched—not just the files it opened.</w:t>
        <w:br w:type="textWrapping"/>
        <w:br w:type="textWrapping"/>
        <w:t xml:space="preserve">If a symbol appears in a middleware, serializer, or consumer the agent never read, the task isn't done.</w:t>
        <w:br w:type="textWrapping"/>
        <w:br w:type="textWrapping"/>
        <w:t xml:space="preserve">3/ Full read on why enterprise line-of-code volume rose in 84% of accounts after AI rollout (and why deterministic code search matters more than approximate embeddings):</w:t>
        <w:br w:type="textWrapping"/>
        <w:t xml:space="preserve">https://sourcegraph.com/blog/agentic-coding</w:t>
        <w:br w:type="textWrapping"/>
        <w:br w:type="textWrapping"/>
      </w:r>
    </w:p>
    <w:p w:rsidR="00000000" w:rsidDel="00000000" w:rsidP="00000000" w:rsidRDefault="00000000" w:rsidRPr="00000000" w14:paraId="0000012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Poster Design Brief</w:t>
      </w:r>
    </w:p>
    <w:p w:rsidR="00000000" w:rsidDel="00000000" w:rsidP="00000000" w:rsidRDefault="00000000" w:rsidRPr="00000000" w14:paraId="0000012E">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Exact Headline:</w:t>
      </w:r>
      <w:r w:rsidDel="00000000" w:rsidR="00000000" w:rsidRPr="00000000">
        <w:rPr>
          <w:rtl w:val="0"/>
        </w:rPr>
        <w:t xml:space="preserve"> THE 80% PROBLEM IN AGENTIC CODING</w:t>
      </w:r>
    </w:p>
    <w:p w:rsidR="00000000" w:rsidDel="00000000" w:rsidP="00000000" w:rsidRDefault="00000000" w:rsidRPr="00000000" w14:paraId="0000012F">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Supporting Text:</w:t>
      </w:r>
    </w:p>
    <w:p w:rsidR="00000000" w:rsidDel="00000000" w:rsidP="00000000" w:rsidRDefault="00000000" w:rsidRPr="00000000" w14:paraId="00000130">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Left Box (THE VISIBLE 80% — WHAT THE AGENT EDITED IN 5 MINS): [✓] models/user.go | [✓] store/user_store.go | [✓] local_unit_test.go</w:t>
      </w:r>
    </w:p>
    <w:p w:rsidR="00000000" w:rsidDel="00000000" w:rsidP="00000000" w:rsidRDefault="00000000" w:rsidRPr="00000000" w14:paraId="00000131">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Right Box (THE INVISIBLE 20% — WHAT BROKE 3 DAYS LATER): [✕] Auth middleware | [✕] API DTO serializer | [✕] Audit log pipeline | [✕] Frontend admin guard | [✕] Sibling repo CI</w:t>
      </w:r>
    </w:p>
    <w:p w:rsidR="00000000" w:rsidDel="00000000" w:rsidP="00000000" w:rsidRDefault="00000000" w:rsidRPr="00000000" w14:paraId="00000132">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Bottom Axiom: Agents are the engine. MCP is the wiring. Codebase context is the fuel.</w:t>
      </w:r>
    </w:p>
    <w:p w:rsidR="00000000" w:rsidDel="00000000" w:rsidP="00000000" w:rsidRDefault="00000000" w:rsidRPr="00000000" w14:paraId="00000133">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 Visual Concept:</w:t>
      </w:r>
      <w:r w:rsidDel="00000000" w:rsidR="00000000" w:rsidRPr="00000000">
        <w:rPr>
          <w:rtl w:val="0"/>
        </w:rPr>
        <w:t xml:space="preserve"> An iceberg or split-layer system map rendered in crisp geometric wireframe lines on a #0B0B0B canvas. Above the waterline (LOCAL WORKING DIRECTORY) sits 2 clean checked boxes; below the waterline (CROSS-CUTTING SYSTEM GRAPH) sit 5 unvisited nodes connected by dotted dependency lines.</w:t>
      </w:r>
    </w:p>
    <w:p w:rsidR="00000000" w:rsidDel="00000000" w:rsidP="00000000" w:rsidRDefault="00000000" w:rsidRPr="00000000" w14:paraId="00000134">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Layout &amp; Hierarchy:</w:t>
      </w:r>
      <w:r w:rsidDel="00000000" w:rsidR="00000000" w:rsidRPr="00000000">
        <w:rPr>
          <w:rtl w:val="0"/>
        </w:rPr>
        <w:t xml:space="preserve"> Title centered top; horizontal "context horizon line" dividing the canvas; bottom bar featuring the engine/wiring/fuel mental model.</w:t>
      </w:r>
    </w:p>
    <w:p w:rsidR="00000000" w:rsidDel="00000000" w:rsidP="00000000" w:rsidRDefault="00000000" w:rsidRPr="00000000" w14:paraId="00000135">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Typography Direction:</w:t>
      </w:r>
      <w:r w:rsidDel="00000000" w:rsidR="00000000" w:rsidRPr="00000000">
        <w:rPr>
          <w:rtl w:val="0"/>
        </w:rPr>
        <w:t xml:space="preserve"> Monospace file names (models/user.go) and geometric sans-serif labels.</w:t>
      </w:r>
    </w:p>
    <w:p w:rsidR="00000000" w:rsidDel="00000000" w:rsidP="00000000" w:rsidRDefault="00000000" w:rsidRPr="00000000" w14:paraId="00000136">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Colour Treatment:</w:t>
      </w:r>
      <w:r w:rsidDel="00000000" w:rsidR="00000000" w:rsidRPr="00000000">
        <w:rPr>
          <w:rtl w:val="0"/>
        </w:rPr>
        <w:t xml:space="preserve"> Near-black #0B0B0B background, #F5F5F2 primary strokes and text, dashed #595957 lines for missed dependencies.</w:t>
      </w:r>
    </w:p>
    <w:p w:rsidR="00000000" w:rsidDel="00000000" w:rsidP="00000000" w:rsidRDefault="00000000" w:rsidRPr="00000000" w14:paraId="00000137">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Logo &amp; Branding Placement:</w:t>
      </w:r>
      <w:r w:rsidDel="00000000" w:rsidR="00000000" w:rsidRPr="00000000">
        <w:rPr>
          <w:rtl w:val="0"/>
        </w:rPr>
        <w:t xml:space="preserve"> Minimal quill mark in bottom-left; ProtoVinci in bottom-right.</w:t>
      </w:r>
    </w:p>
    <w:p w:rsidR="00000000" w:rsidDel="00000000" w:rsidP="00000000" w:rsidRDefault="00000000" w:rsidRPr="00000000" w14:paraId="00000138">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Emphasise / Avoid:</w:t>
      </w:r>
      <w:r w:rsidDel="00000000" w:rsidR="00000000" w:rsidRPr="00000000">
        <w:rPr>
          <w:rtl w:val="0"/>
        </w:rPr>
        <w:t xml:space="preserve"> Emphasise the concrete 5 missed layers so engineers immediately recognise their own stack; avoid abstract clipart icebergs.</w:t>
      </w:r>
    </w:p>
    <w:p w:rsidR="00000000" w:rsidDel="00000000" w:rsidP="00000000" w:rsidRDefault="00000000" w:rsidRPr="00000000" w14:paraId="0000013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Video/Reel Production Brief</w:t>
      </w:r>
    </w:p>
    <w:p w:rsidR="00000000" w:rsidDel="00000000" w:rsidP="00000000" w:rsidRDefault="00000000" w:rsidRPr="00000000" w14:paraId="0000013A">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Not applicable for Wednesday X slot.</w:t>
      </w:r>
    </w:p>
    <w:p w:rsidR="00000000" w:rsidDel="00000000" w:rsidP="00000000" w:rsidRDefault="00000000" w:rsidRPr="00000000" w14:paraId="0000013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 Engagement Strategy</w:t>
      </w:r>
    </w:p>
    <w:p w:rsidR="00000000" w:rsidDel="00000000" w:rsidP="00000000" w:rsidRDefault="00000000" w:rsidRPr="00000000" w14:paraId="0000013C">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CTA:</w:t>
      </w:r>
      <w:r w:rsidDel="00000000" w:rsidR="00000000" w:rsidRPr="00000000">
        <w:rPr>
          <w:rtl w:val="0"/>
        </w:rPr>
        <w:t xml:space="preserve"> Share a concrete pre-merge check in the follow-up reply to earn developer bookmarks.</w:t>
      </w:r>
    </w:p>
    <w:p w:rsidR="00000000" w:rsidDel="00000000" w:rsidP="00000000" w:rsidRDefault="00000000" w:rsidRPr="00000000" w14:paraId="0000013D">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Response Type:</w:t>
      </w:r>
      <w:r w:rsidDel="00000000" w:rsidR="00000000" w:rsidRPr="00000000">
        <w:rPr>
          <w:rtl w:val="0"/>
        </w:rPr>
        <w:t xml:space="preserve"> Replies from engineers sharing the weirdest downstream thing an AI PR broke in their codebase.</w:t>
      </w:r>
    </w:p>
    <w:p w:rsidR="00000000" w:rsidDel="00000000" w:rsidP="00000000" w:rsidRDefault="00000000" w:rsidRPr="00000000" w14:paraId="0000013E">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 / Pinned Reply:</w:t>
      </w:r>
      <w:r w:rsidDel="00000000" w:rsidR="00000000" w:rsidRPr="00000000">
        <w:rPr>
          <w:rtl w:val="0"/>
        </w:rPr>
        <w:t xml:space="preserve"> Post the 2-part micro-thread above with the pre-merge symbol-search heuristic and the </w:t>
      </w:r>
      <w:hyperlink r:id="rId22">
        <w:r w:rsidDel="00000000" w:rsidR="00000000" w:rsidRPr="00000000">
          <w:rPr>
            <w:color w:val="0000ee"/>
            <w:u w:val="single"/>
            <w:rtl w:val="0"/>
          </w:rPr>
          <w:t xml:space="preserve">Sourcegraph link</w:t>
        </w:r>
      </w:hyperlink>
      <w:r w:rsidDel="00000000" w:rsidR="00000000" w:rsidRPr="00000000">
        <w:rPr>
          <w:rtl w:val="0"/>
        </w:rPr>
        <w:t xml:space="preserve">.</w:t>
      </w:r>
    </w:p>
    <w:p w:rsidR="00000000" w:rsidDel="00000000" w:rsidP="00000000" w:rsidRDefault="00000000" w:rsidRPr="00000000" w14:paraId="0000013F">
      <w:pPr>
        <w:numPr>
          <w:ilvl w:val="0"/>
          <w:numId w:val="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Discussion Question:</w:t>
      </w:r>
      <w:r w:rsidDel="00000000" w:rsidR="00000000" w:rsidRPr="00000000">
        <w:rPr>
          <w:rtl w:val="0"/>
        </w:rPr>
        <w:t xml:space="preserve"> </w:t>
      </w:r>
      <w:r w:rsidDel="00000000" w:rsidR="00000000" w:rsidRPr="00000000">
        <w:rPr>
          <w:i w:val="1"/>
          <w:iCs w:val="1"/>
          <w:rtl w:val="0"/>
        </w:rPr>
        <w:t xml:space="preserve">"What's the sneakiest downstream dependency an AI-generated PR missed in your repo?"</w:t>
      </w:r>
    </w:p>
    <w:p w:rsidR="00000000" w:rsidDel="00000000" w:rsidP="00000000" w:rsidRDefault="00000000" w:rsidRPr="00000000" w14:paraId="0000014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 Research and Verification</w:t>
      </w:r>
    </w:p>
    <w:p w:rsidR="00000000" w:rsidDel="00000000" w:rsidP="00000000" w:rsidRDefault="00000000" w:rsidRPr="00000000" w14:paraId="00000141">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Sources:</w:t>
      </w:r>
    </w:p>
    <w:p w:rsidR="00000000" w:rsidDel="00000000" w:rsidP="00000000" w:rsidRDefault="00000000" w:rsidRPr="00000000" w14:paraId="00000142">
      <w:pPr>
        <w:numPr>
          <w:ilvl w:val="1"/>
          <w:numId w:val="41"/>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Sourcegraph — Agentic Coding in 2026: A Practical Guide for Big Code</w:t>
        </w:r>
      </w:hyperlink>
      <w:r w:rsidDel="00000000" w:rsidR="00000000" w:rsidRPr="00000000">
        <w:rPr>
          <w:rtl w:val="0"/>
        </w:rPr>
        <w:t xml:space="preserve"> (Published May 21, 2026 by Matt Tanner; explicitly defines "The 80% Problem", lists the exact models/user.go example missing auth middleware, API DTO, audit logging, frontend admin guard, and invite flow, and states that 84% of large enterprise accounts saw a steady increase in lines of code after AI rollout).</w:t>
      </w:r>
    </w:p>
    <w:p w:rsidR="00000000" w:rsidDel="00000000" w:rsidP="00000000" w:rsidRDefault="00000000" w:rsidRPr="00000000" w14:paraId="00000143">
      <w:pPr>
        <w:numPr>
          <w:ilvl w:val="0"/>
          <w:numId w:val="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Fact-Check Note:</w:t>
      </w:r>
      <w:r w:rsidDel="00000000" w:rsidR="00000000" w:rsidRPr="00000000">
        <w:rPr>
          <w:rtl w:val="0"/>
        </w:rPr>
        <w:t xml:space="preserve"> Every layer in the models/user.go example and the "engine / wiring / fuel" mental model is grounded directly in the Sourcegraph article.</w:t>
      </w:r>
    </w:p>
    <w:p w:rsidR="00000000" w:rsidDel="00000000" w:rsidP="00000000" w:rsidRDefault="00000000" w:rsidRPr="00000000" w14:paraId="0000014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 Production Effort</w:t>
      </w:r>
    </w:p>
    <w:p w:rsidR="00000000" w:rsidDel="00000000" w:rsidP="00000000" w:rsidRDefault="00000000" w:rsidRPr="00000000" w14:paraId="00000145">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Effort Rating:</w:t>
      </w:r>
      <w:r w:rsidDel="00000000" w:rsidR="00000000" w:rsidRPr="00000000">
        <w:rPr>
          <w:rtl w:val="0"/>
        </w:rPr>
        <w:t xml:space="preserve"> </w:t>
      </w:r>
      <w:r w:rsidDel="00000000" w:rsidR="00000000" w:rsidRPr="00000000">
        <w:rPr>
          <w:b w:val="1"/>
          <w:bCs w:val="1"/>
          <w:rtl w:val="0"/>
        </w:rPr>
        <w:t xml:space="preserve">Low</w:t>
      </w:r>
      <w:r w:rsidDel="00000000" w:rsidR="00000000" w:rsidRPr="00000000">
        <w:rPr>
          <w:rtl w:val="0"/>
        </w:rPr>
        <w:t xml:space="preserve"> (45–60 minutes).</w:t>
      </w:r>
    </w:p>
    <w:p w:rsidR="00000000" w:rsidDel="00000000" w:rsidP="00000000" w:rsidRDefault="00000000" w:rsidRPr="00000000" w14:paraId="00000146">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Figma 16:9 dark-mode template.</w:t>
      </w:r>
    </w:p>
    <w:p w:rsidR="00000000" w:rsidDel="00000000" w:rsidP="00000000" w:rsidRDefault="00000000" w:rsidRPr="00000000" w14:paraId="00000147">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Simpler Alternative:</w:t>
      </w:r>
      <w:r w:rsidDel="00000000" w:rsidR="00000000" w:rsidRPr="00000000">
        <w:rPr>
          <w:rtl w:val="0"/>
        </w:rPr>
        <w:t xml:space="preserve"> A clean 2-column checklist card (What the Agent Opened vs. What the Agent Never Saw).</w:t>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Publishing Slot 6 — Week 2, Friday (Instagram)</w:t>
      </w:r>
    </w:p>
    <w:p w:rsidR="00000000" w:rsidDel="00000000" w:rsidP="00000000" w:rsidRDefault="00000000" w:rsidRPr="00000000" w14:paraId="0000014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Publishing Details</w:t>
      </w:r>
    </w:p>
    <w:p w:rsidR="00000000" w:rsidDel="00000000" w:rsidP="00000000" w:rsidRDefault="00000000" w:rsidRPr="00000000" w14:paraId="0000014A">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Week &amp; Day:</w:t>
      </w:r>
      <w:r w:rsidDel="00000000" w:rsidR="00000000" w:rsidRPr="00000000">
        <w:rPr>
          <w:rtl w:val="0"/>
        </w:rPr>
        <w:t xml:space="preserve"> Week 2 — Friday</w:t>
      </w:r>
    </w:p>
    <w:p w:rsidR="00000000" w:rsidDel="00000000" w:rsidP="00000000" w:rsidRDefault="00000000" w:rsidRPr="00000000" w14:paraId="0000014B">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Platform:</w:t>
      </w:r>
      <w:r w:rsidDel="00000000" w:rsidR="00000000" w:rsidRPr="00000000">
        <w:rPr>
          <w:rtl w:val="0"/>
        </w:rPr>
        <w:t xml:space="preserve"> Instagram</w:t>
      </w:r>
    </w:p>
    <w:p w:rsidR="00000000" w:rsidDel="00000000" w:rsidP="00000000" w:rsidRDefault="00000000" w:rsidRPr="00000000" w14:paraId="0000014C">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Format:</w:t>
      </w:r>
      <w:r w:rsidDel="00000000" w:rsidR="00000000" w:rsidRPr="00000000">
        <w:rPr>
          <w:rtl w:val="0"/>
        </w:rPr>
        <w:t xml:space="preserve"> </w:t>
      </w:r>
      <w:r w:rsidDel="00000000" w:rsidR="00000000" w:rsidRPr="00000000">
        <w:rPr>
          <w:b w:val="1"/>
          <w:bCs w:val="1"/>
          <w:rtl w:val="0"/>
        </w:rPr>
        <w:t xml:space="preserve">45–55 Second Short-Form Video / Reel</w:t>
      </w:r>
      <w:r w:rsidDel="00000000" w:rsidR="00000000" w:rsidRPr="00000000">
        <w:rPr>
          <w:rtl w:val="0"/>
        </w:rPr>
        <w:t xml:space="preserve"> (9:16 vertical, 1080×1920 px)</w:t>
      </w:r>
    </w:p>
    <w:p w:rsidR="00000000" w:rsidDel="00000000" w:rsidP="00000000" w:rsidRDefault="00000000" w:rsidRPr="00000000" w14:paraId="0000014D">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Optional Supplementary Format:</w:t>
      </w:r>
      <w:r w:rsidDel="00000000" w:rsidR="00000000" w:rsidRPr="00000000">
        <w:rPr>
          <w:rtl w:val="0"/>
        </w:rPr>
        <w:t xml:space="preserve"> Single-frame 4:5 Cheat-Sheet Poster ("4 Resilience Rules from the Cloudflare Nov 2025 Post-Mortem") for feed savers who prefer static diagrams.</w:t>
      </w:r>
    </w:p>
    <w:p w:rsidR="00000000" w:rsidDel="00000000" w:rsidP="00000000" w:rsidRDefault="00000000" w:rsidRPr="00000000" w14:paraId="0000014E">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 Pillar:</w:t>
      </w:r>
      <w:r w:rsidDel="00000000" w:rsidR="00000000" w:rsidRPr="00000000">
        <w:rPr>
          <w:rtl w:val="0"/>
        </w:rPr>
        <w:t xml:space="preserve"> Pillar 2 (Build and Engineering) &amp; Pillar 6 (Experiments and Behind the Scenes)</w:t>
      </w:r>
    </w:p>
    <w:p w:rsidR="00000000" w:rsidDel="00000000" w:rsidP="00000000" w:rsidRDefault="00000000" w:rsidRPr="00000000" w14:paraId="0000014F">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Objective:</w:t>
      </w:r>
      <w:r w:rsidDel="00000000" w:rsidR="00000000" w:rsidRPr="00000000">
        <w:rPr>
          <w:rtl w:val="0"/>
        </w:rPr>
        <w:t xml:space="preserve"> Drive high watch-time retention, shares to engineering group chats, and non-follower reach through a gripping, true forensic story of how a tiny SQL/Rust assumption caused a massive internet outage.</w:t>
      </w:r>
    </w:p>
    <w:p w:rsidR="00000000" w:rsidDel="00000000" w:rsidP="00000000" w:rsidRDefault="00000000" w:rsidRPr="00000000" w14:paraId="00000150">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Audience:</w:t>
      </w:r>
      <w:r w:rsidDel="00000000" w:rsidR="00000000" w:rsidRPr="00000000">
        <w:rPr>
          <w:rtl w:val="0"/>
        </w:rPr>
        <w:t xml:space="preserve"> Software engineers, DevOps/SREs, CS students, and curious builders on Instagram.</w:t>
      </w:r>
    </w:p>
    <w:p w:rsidR="00000000" w:rsidDel="00000000" w:rsidP="00000000" w:rsidRDefault="00000000" w:rsidRPr="00000000" w14:paraId="0000015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Content Concept</w:t>
      </w:r>
    </w:p>
    <w:p w:rsidR="00000000" w:rsidDel="00000000" w:rsidP="00000000" w:rsidRDefault="00000000" w:rsidRPr="00000000" w14:paraId="00000152">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Topic:</w:t>
      </w:r>
      <w:r w:rsidDel="00000000" w:rsidR="00000000" w:rsidRPr="00000000">
        <w:rPr>
          <w:rtl w:val="0"/>
        </w:rPr>
        <w:t xml:space="preserve"> </w:t>
      </w:r>
      <w:r w:rsidDel="00000000" w:rsidR="00000000" w:rsidRPr="00000000">
        <w:rPr>
          <w:b w:val="1"/>
          <w:bCs w:val="1"/>
          <w:rtl w:val="0"/>
        </w:rPr>
        <w:t xml:space="preserve">Forensic Breakdown: How One Missing WHERE Filter and a Rust .unwrap() Took Down a Piece of the Internet</w:t>
      </w:r>
      <w:r w:rsidDel="00000000" w:rsidR="00000000" w:rsidRPr="00000000">
        <w:rPr>
          <w:rtl w:val="0"/>
        </w:rPr>
        <w:t xml:space="preserve"> (The </w:t>
      </w:r>
      <w:hyperlink r:id="rId24">
        <w:r w:rsidDel="00000000" w:rsidR="00000000" w:rsidRPr="00000000">
          <w:rPr>
            <w:color w:val="0000ee"/>
            <w:u w:val="single"/>
            <w:rtl w:val="0"/>
          </w:rPr>
          <w:t xml:space="preserve">Cloudflare November 18, 2025 Outage</w:t>
        </w:r>
      </w:hyperlink>
      <w:r w:rsidDel="00000000" w:rsidR="00000000" w:rsidRPr="00000000">
        <w:rPr>
          <w:rtl w:val="0"/>
        </w:rPr>
        <w:t xml:space="preserve">).</w:t>
      </w:r>
    </w:p>
    <w:p w:rsidR="00000000" w:rsidDel="00000000" w:rsidP="00000000" w:rsidRDefault="00000000" w:rsidRPr="00000000" w14:paraId="00000153">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Specific Angle:</w:t>
      </w:r>
      <w:r w:rsidDel="00000000" w:rsidR="00000000" w:rsidRPr="00000000">
        <w:rPr>
          <w:rtl w:val="0"/>
        </w:rPr>
        <w:t xml:space="preserve"> Instead of dry DevOps lecturing, tell the real 50-second detective story from Cloudflare CEO Matthew Prince's post-mortem:</w:t>
      </w:r>
    </w:p>
    <w:p w:rsidR="00000000" w:rsidDel="00000000" w:rsidP="00000000" w:rsidRDefault="00000000" w:rsidRPr="00000000" w14:paraId="00000154">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At 11:20 UTC, global HTTP 5xx errors spike—and by sheer coincidence, Cloudflare's independent status page goes down at the exact same time, making engineers suspect a coordinated hyper-scale DDoS attack!</w:t>
      </w:r>
    </w:p>
    <w:p w:rsidR="00000000" w:rsidDel="00000000" w:rsidP="00000000" w:rsidRDefault="00000000" w:rsidRPr="00000000" w14:paraId="00000155">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Every 5 minutes, the network mysteriously recovers and crashes again.</w:t>
      </w:r>
    </w:p>
    <w:p w:rsidR="00000000" w:rsidDel="00000000" w:rsidP="00000000" w:rsidRDefault="00000000" w:rsidRPr="00000000" w14:paraId="00000156">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real culprit? A ClickHouse database permissions update at 11:05 UTC caused SELECT name, type FROM system.columns WHERE table = 'http_requests_features' (which didn't filter for database = 'default') to also return duplicate columns from shard database r0.</w:t>
      </w:r>
    </w:p>
    <w:p w:rsidR="00000000" w:rsidDel="00000000" w:rsidP="00000000" w:rsidRDefault="00000000" w:rsidRPr="00000000" w14:paraId="00000157">
      <w:pPr>
        <w:numPr>
          <w:ilvl w:val="1"/>
          <w:numId w:val="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That doubled a Bot Management feature file past its preallocated </w:t>
      </w:r>
      <w:r w:rsidDel="00000000" w:rsidR="00000000" w:rsidRPr="00000000">
        <w:rPr>
          <w:b w:val="1"/>
          <w:bCs w:val="1"/>
          <w:rtl w:val="0"/>
        </w:rPr>
        <w:t xml:space="preserve">200-feature memory cap</w:t>
      </w:r>
      <w:r w:rsidDel="00000000" w:rsidR="00000000" w:rsidRPr="00000000">
        <w:rPr>
          <w:rtl w:val="0"/>
        </w:rPr>
        <w:t xml:space="preserve"> (normally ~60 features), triggering called Result::unwrap() on an Err value in the Rust FL2 proxy!</w:t>
      </w:r>
    </w:p>
    <w:p w:rsidR="00000000" w:rsidDel="00000000" w:rsidP="00000000" w:rsidRDefault="00000000" w:rsidRPr="00000000" w14:paraId="00000158">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Audience Should Care:</w:t>
      </w:r>
      <w:r w:rsidDel="00000000" w:rsidR="00000000" w:rsidRPr="00000000">
        <w:rPr>
          <w:rtl w:val="0"/>
        </w:rPr>
        <w:t xml:space="preserve"> It is a masterclass in systems engineering, debugging under pressure, and why internal config files must be validated just like untrusted user input.</w:t>
      </w:r>
    </w:p>
    <w:p w:rsidR="00000000" w:rsidDel="00000000" w:rsidP="00000000" w:rsidRDefault="00000000" w:rsidRPr="00000000" w14:paraId="00000159">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It Fits ProtoVinci:</w:t>
      </w:r>
      <w:r w:rsidDel="00000000" w:rsidR="00000000" w:rsidRPr="00000000">
        <w:rPr>
          <w:rtl w:val="0"/>
        </w:rPr>
        <w:t xml:space="preserve"> Showcases ProtoVinci's Pillar 3.5 (</w:t>
      </w:r>
      <w:r w:rsidDel="00000000" w:rsidR="00000000" w:rsidRPr="00000000">
        <w:rPr>
          <w:i w:val="1"/>
          <w:iCs w:val="1"/>
          <w:rtl w:val="0"/>
        </w:rPr>
        <w:t xml:space="preserve">Creative Communication and Storytelling</w:t>
      </w:r>
      <w:r w:rsidDel="00000000" w:rsidR="00000000" w:rsidRPr="00000000">
        <w:rPr>
          <w:rtl w:val="0"/>
        </w:rPr>
        <w:t xml:space="preserve">—making complex technical architecture gripping and clear) and Pillar 3.6 (</w:t>
      </w:r>
      <w:r w:rsidDel="00000000" w:rsidR="00000000" w:rsidRPr="00000000">
        <w:rPr>
          <w:i w:val="1"/>
          <w:iCs w:val="1"/>
          <w:rtl w:val="0"/>
        </w:rPr>
        <w:t xml:space="preserve">Testing, Refinement, and Iteration</w:t>
      </w:r>
      <w:r w:rsidDel="00000000" w:rsidR="00000000" w:rsidRPr="00000000">
        <w:rPr>
          <w:rtl w:val="0"/>
        </w:rPr>
        <w:t xml:space="preserve">).</w:t>
      </w:r>
    </w:p>
    <w:p w:rsidR="00000000" w:rsidDel="00000000" w:rsidP="00000000" w:rsidRDefault="00000000" w:rsidRPr="00000000" w14:paraId="0000015A">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Classification:</w:t>
      </w:r>
      <w:r w:rsidDel="00000000" w:rsidR="00000000" w:rsidRPr="00000000">
        <w:rPr>
          <w:rtl w:val="0"/>
        </w:rPr>
        <w:t xml:space="preserve"> Educational / True Technical Storytelling.</w:t>
      </w:r>
    </w:p>
    <w:p w:rsidR="00000000" w:rsidDel="00000000" w:rsidP="00000000" w:rsidRDefault="00000000" w:rsidRPr="00000000" w14:paraId="0000015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Final Publish-Ready Copy (Instagram)</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On-Screen Cover Text (Reel Thumbnail):</w:t>
      </w:r>
      <w:r w:rsidDel="00000000" w:rsidR="00000000" w:rsidRPr="00000000">
        <w:rPr>
          <w:rtl w:val="0"/>
        </w:rPr>
        <w:t xml:space="preserve"> HOW ONE .unwrap() &amp; A MISSING SQL FILTER CRASHED THE WEB</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Instagram Caption:</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It looked like a coordinated cyberattack. It turned out to be a missing SQL filter and a single `.unwrap()`. 🕵️‍♂️⚙️</w:t>
        <w:br w:type="textWrapping"/>
        <w:br w:type="textWrapping"/>
        <w:t xml:space="preserve">One of the best ways to become a better systems engineer is reading honest post-mortems—and Cloudflare's breakdown of its November 18, 2025 outage (by Matthew Prince) reads like a technical thriller:</w:t>
        <w:br w:type="textWrapping"/>
        <w:t xml:space="preserve">https://blog.cloudflare.com/18-november-2025-outage/</w:t>
        <w:br w:type="textWrapping"/>
        <w:br w:type="textWrapping"/>
        <w:t xml:space="preserve">Here is the exact chain reaction that unfolded in 23 minutes:</w:t>
        <w:br w:type="textWrapping"/>
        <w:br w:type="textWrapping"/>
        <w:t xml:space="preserve">1️⃣ 11:05 UTC — A routine ClickHouse permissions change goes live so distributed queries can see metadata in the underlying `r0` shard database.</w:t>
        <w:br w:type="textWrapping"/>
        <w:t xml:space="preserve">2️⃣ The Hidden Assumption — The query building Cloudflare's Bot Management feature file ran:</w:t>
        <w:br w:type="textWrapping"/>
        <w:t xml:space="preserve">`SELECT name, type FROM system.columns WHERE table = 'http_requests_features'`</w:t>
        <w:br w:type="textWrapping"/>
        <w:t xml:space="preserve">Notice what's missing? No `WHERE database = 'default'` filter.</w:t>
        <w:br w:type="textWrapping"/>
        <w:t xml:space="preserve">3️⃣ The Doubling — As nodes updated, that query returned duplicate column rows from both `default` and `r0`. The feature file—which normally held ~60 machine learning features—suddenly exceeded the hard preallocated memory cap of 200 features.</w:t>
        <w:br w:type="textWrapping"/>
        <w:t xml:space="preserve">4️⃣ The Panic — When the oversized file propagated to the FL2 Rust proxy engine, it hit an unhandled error check:</w:t>
        <w:br w:type="textWrapping"/>
        <w:t xml:space="preserve">`thread fl2_worker_thread panicked: called Result::unwrap() on an Err value`</w:t>
        <w:br w:type="textWrapping"/>
        <w:t xml:space="preserve">5️⃣ The Plot Twist — Because only updated ClickHouse nodes generated the bad file every 5 minutes, the global network kept recovering and crashing every 5 minutes—AND Cloudflare's independent status page went down by pure coincidence at the exact same time.</w:t>
        <w:br w:type="textWrapping"/>
        <w:br w:type="textWrapping"/>
        <w:t xml:space="preserve">Three engineering lessons worth stealing for every prototype and production system we build:</w:t>
        <w:br w:type="textWrapping"/>
        <w:t xml:space="preserve">• Validate internal config files as strictly as untrusted user input.</w:t>
        <w:br w:type="textWrapping"/>
        <w:t xml:space="preserve">• Never assume `system.columns` or schema queries only see one namespace.</w:t>
        <w:br w:type="textWrapping"/>
        <w:t xml:space="preserve">• In critical request paths, degrade gracefully instead of panicking on `.unwrap()`.</w:t>
        <w:br w:type="textWrapping"/>
        <w:br w:type="textWrapping"/>
        <w:t xml:space="preserve">Have you ever chased a bug that looked like an external failure—only to find a one-line assumption hiding in your own config? 👇</w:t>
        <w:br w:type="textWrapping"/>
        <w:br w:type="textWrapping"/>
      </w:r>
    </w:p>
    <w:p w:rsidR="00000000" w:rsidDel="00000000" w:rsidP="00000000" w:rsidRDefault="00000000" w:rsidRPr="00000000" w14:paraId="0000015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Poster Design Brief (For Reel Cover &amp; Optional Static Companion Slide)</w:t>
      </w:r>
    </w:p>
    <w:p w:rsidR="00000000" w:rsidDel="00000000" w:rsidP="00000000" w:rsidRDefault="00000000" w:rsidRPr="00000000" w14:paraId="00000160">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Exact Headline:</w:t>
      </w:r>
      <w:r w:rsidDel="00000000" w:rsidR="00000000" w:rsidRPr="00000000">
        <w:rPr>
          <w:rtl w:val="0"/>
        </w:rPr>
        <w:t xml:space="preserve"> THE 200-FEATURE PANIC: ANATOMY OF A CASCADE</w:t>
      </w:r>
    </w:p>
    <w:p w:rsidR="00000000" w:rsidDel="00000000" w:rsidP="00000000" w:rsidRDefault="00000000" w:rsidRPr="00000000" w14:paraId="00000161">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Supporting Text:</w:t>
      </w:r>
      <w:r w:rsidDel="00000000" w:rsidR="00000000" w:rsidRPr="00000000">
        <w:rPr>
          <w:rFonts w:ascii="Arial Unicode MS" w:cs="Arial Unicode MS" w:eastAsia="Arial Unicode MS" w:hAnsi="Arial Unicode MS"/>
          <w:rtl w:val="0"/>
        </w:rPr>
        <w:t xml:space="preserve"> Vertical 4-step chain diagram: [11:05 UTC ClickHouse r0 Grant] → [Unfiltered system.columns Query] → [&gt;200 Features (Cap Exceeded)] → [Rust FL2 Result::unwrap() Panic].</w:t>
      </w:r>
    </w:p>
    <w:p w:rsidR="00000000" w:rsidDel="00000000" w:rsidP="00000000" w:rsidRDefault="00000000" w:rsidRPr="00000000" w14:paraId="00000162">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 Visual Concept:</w:t>
      </w:r>
      <w:r w:rsidDel="00000000" w:rsidR="00000000" w:rsidRPr="00000000">
        <w:rPr>
          <w:rtl w:val="0"/>
        </w:rPr>
        <w:t xml:space="preserve"> Monochrome forensic timeline board on #0B0B0B canvas with #F5F5F2 monospace terminal blocks and crisp connecting arrows.</w:t>
      </w:r>
    </w:p>
    <w:p w:rsidR="00000000" w:rsidDel="00000000" w:rsidP="00000000" w:rsidRDefault="00000000" w:rsidRPr="00000000" w14:paraId="00000163">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Layout &amp; Hierarchy:</w:t>
      </w:r>
      <w:r w:rsidDel="00000000" w:rsidR="00000000" w:rsidRPr="00000000">
        <w:rPr>
          <w:rtl w:val="0"/>
        </w:rPr>
        <w:t xml:space="preserve"> Centered within the 4:5 feed safe-zone (middle 1080×1350 area of the 1080×1920 vertical canvas) so nothing gets cropped on the Instagram profile grid.</w:t>
      </w:r>
    </w:p>
    <w:p w:rsidR="00000000" w:rsidDel="00000000" w:rsidP="00000000" w:rsidRDefault="00000000" w:rsidRPr="00000000" w14:paraId="00000164">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Typography Direction:</w:t>
      </w:r>
      <w:r w:rsidDel="00000000" w:rsidR="00000000" w:rsidRPr="00000000">
        <w:rPr>
          <w:rtl w:val="0"/>
        </w:rPr>
        <w:t xml:space="preserve"> Condensed bold sans-serif for headline; JetBrains Mono for the SQL query and Rust panic string.</w:t>
      </w:r>
    </w:p>
    <w:p w:rsidR="00000000" w:rsidDel="00000000" w:rsidP="00000000" w:rsidRDefault="00000000" w:rsidRPr="00000000" w14:paraId="00000165">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Colour Treatment:</w:t>
      </w:r>
      <w:r w:rsidDel="00000000" w:rsidR="00000000" w:rsidRPr="00000000">
        <w:rPr>
          <w:rtl w:val="0"/>
        </w:rPr>
        <w:t xml:space="preserve"> #0B0B0B background, #F5F5F2 primary text, subtle inverted white box around called Result::unwrap() on an Err value.</w:t>
      </w:r>
    </w:p>
    <w:p w:rsidR="00000000" w:rsidDel="00000000" w:rsidP="00000000" w:rsidRDefault="00000000" w:rsidRPr="00000000" w14:paraId="00000166">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Logo &amp; Branding Placement:</w:t>
      </w:r>
      <w:r w:rsidDel="00000000" w:rsidR="00000000" w:rsidRPr="00000000">
        <w:rPr>
          <w:rtl w:val="0"/>
        </w:rPr>
        <w:t xml:space="preserve"> Small quill mark centered above the headline inside the grid safe-zone.</w:t>
      </w:r>
    </w:p>
    <w:p w:rsidR="00000000" w:rsidDel="00000000" w:rsidP="00000000" w:rsidRDefault="00000000" w:rsidRPr="00000000" w14:paraId="00000167">
      <w:pPr>
        <w:numPr>
          <w:ilvl w:val="0"/>
          <w:numId w:val="4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Emphasise / Avoid:</w:t>
      </w:r>
      <w:r w:rsidDel="00000000" w:rsidR="00000000" w:rsidRPr="00000000">
        <w:rPr>
          <w:rtl w:val="0"/>
        </w:rPr>
        <w:t xml:space="preserve"> Emphasise the exact SQL and Rust lines (engineers pause the video to read real code); avoid generic red siren icons or stock hacker masks.</w:t>
      </w:r>
    </w:p>
    <w:p w:rsidR="00000000" w:rsidDel="00000000" w:rsidP="00000000" w:rsidRDefault="00000000" w:rsidRPr="00000000" w14:paraId="0000016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Video/Reel Production Brief</w:t>
      </w:r>
    </w:p>
    <w:p w:rsidR="00000000" w:rsidDel="00000000" w:rsidP="00000000" w:rsidRDefault="00000000" w:rsidRPr="00000000" w14:paraId="00000169">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Exact Duration Range &amp; Why It Fits:</w:t>
      </w:r>
      <w:r w:rsidDel="00000000" w:rsidR="00000000" w:rsidRPr="00000000">
        <w:rPr>
          <w:rtl w:val="0"/>
        </w:rPr>
        <w:t xml:space="preserve"> </w:t>
      </w:r>
      <w:r w:rsidDel="00000000" w:rsidR="00000000" w:rsidRPr="00000000">
        <w:rPr>
          <w:b w:val="1"/>
          <w:bCs w:val="1"/>
          <w:rtl w:val="0"/>
        </w:rPr>
        <w:t xml:space="preserve">48–54 seconds.</w:t>
      </w:r>
      <w:r w:rsidDel="00000000" w:rsidR="00000000" w:rsidRPr="00000000">
        <w:rPr>
          <w:rtl w:val="0"/>
        </w:rPr>
        <w:t xml:space="preserve"> Long enough to walk through all 4 links in the causal chain with clarity, short enough to maintain &gt;65% average watch time when paced with 3-second visual cuts.</w:t>
      </w:r>
    </w:p>
    <w:p w:rsidR="00000000" w:rsidDel="00000000" w:rsidP="00000000" w:rsidRDefault="00000000" w:rsidRPr="00000000" w14:paraId="0000016A">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Opening Hook (0:00–0:04):</w:t>
      </w:r>
    </w:p>
    <w:p w:rsidR="00000000" w:rsidDel="00000000" w:rsidP="00000000" w:rsidRDefault="00000000" w:rsidRPr="00000000" w14:paraId="0000016B">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Visual:</w:t>
      </w:r>
      <w:r w:rsidDel="00000000" w:rsidR="00000000" w:rsidRPr="00000000">
        <w:rPr>
          <w:rtl w:val="0"/>
        </w:rPr>
        <w:t xml:space="preserve"> Split-screen: top half shows presenter speaking directly to camera at a clean minimalist desk (dark shirt, warm lamp in background); bottom half animates a crisp terminal line typing thread fl2_worker_thread panicked: called Result::unwrap().</w:t>
      </w:r>
    </w:p>
    <w:p w:rsidR="00000000" w:rsidDel="00000000" w:rsidP="00000000" w:rsidRDefault="00000000" w:rsidRPr="00000000" w14:paraId="0000016C">
      <w:pPr>
        <w:numPr>
          <w:ilvl w:val="1"/>
          <w:numId w:val="48"/>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Spoken Audio:</w:t>
      </w:r>
      <w:r w:rsidDel="00000000" w:rsidR="00000000" w:rsidRPr="00000000">
        <w:rPr>
          <w:rtl w:val="0"/>
        </w:rPr>
        <w:t xml:space="preserve"> "How does a routine database permission change at 11:05 AM end up panicking a global Rust proxy 23 minutes later?"</w:t>
      </w:r>
    </w:p>
    <w:p w:rsidR="00000000" w:rsidDel="00000000" w:rsidP="00000000" w:rsidRDefault="00000000" w:rsidRPr="00000000" w14:paraId="0000016D">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Complete Script &amp; Scene-by-Scene Visual Directions:</w:t>
      </w:r>
    </w:p>
    <w:p w:rsidR="00000000" w:rsidDel="00000000" w:rsidP="00000000" w:rsidRDefault="00000000" w:rsidRPr="00000000" w14:paraId="0000016E">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Scene 1 — The Mystery (0:00–0:12):</w:t>
      </w:r>
    </w:p>
    <w:p w:rsidR="00000000" w:rsidDel="00000000" w:rsidP="00000000" w:rsidRDefault="00000000" w:rsidRPr="00000000" w14:paraId="0000016F">
      <w:pPr>
        <w:numPr>
          <w:ilvl w:val="2"/>
          <w:numId w:val="50"/>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Spoken:</w:t>
      </w:r>
      <w:r w:rsidDel="00000000" w:rsidR="00000000" w:rsidRPr="00000000">
        <w:rPr>
          <w:rtl w:val="0"/>
        </w:rPr>
        <w:t xml:space="preserve"> "How does a routine database permission change at 11:05 AM end up panicking a global Rust proxy 23 minutes later? On November 18, 2025, Cloudflare hit its worst traffic outage since 2019. And at first, engineers thought they were under a massive attack—because their independent status page happened to go down at the exact same minute by pure coincidence."</w:t>
      </w:r>
    </w:p>
    <w:p w:rsidR="00000000" w:rsidDel="00000000" w:rsidP="00000000" w:rsidRDefault="00000000" w:rsidRPr="00000000" w14:paraId="00000170">
      <w:pPr>
        <w:numPr>
          <w:ilvl w:val="2"/>
          <w:numId w:val="50"/>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Visual:</w:t>
      </w:r>
      <w:r w:rsidDel="00000000" w:rsidR="00000000" w:rsidRPr="00000000">
        <w:rPr>
          <w:rtl w:val="0"/>
        </w:rPr>
        <w:t xml:space="preserve"> Fast zoom into a clean #0B0B0B Figma motion canvas showing two blinking nodes: [Global Proxy: 5xx Errors] + [External Status Page: Down (Coincidence)].</w:t>
      </w:r>
    </w:p>
    <w:p w:rsidR="00000000" w:rsidDel="00000000" w:rsidP="00000000" w:rsidRDefault="00000000" w:rsidRPr="00000000" w14:paraId="00000171">
      <w:pPr>
        <w:numPr>
          <w:ilvl w:val="2"/>
          <w:numId w:val="50"/>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On-Screen Text:</w:t>
      </w:r>
      <w:r w:rsidDel="00000000" w:rsidR="00000000" w:rsidRPr="00000000">
        <w:rPr>
          <w:rtl w:val="0"/>
        </w:rPr>
        <w:t xml:space="preserve"> NOV 18, 2025 // 11:20 UTC — THE PERFECT RED HERRING</w:t>
      </w:r>
    </w:p>
    <w:p w:rsidR="00000000" w:rsidDel="00000000" w:rsidP="00000000" w:rsidRDefault="00000000" w:rsidRPr="00000000" w14:paraId="00000172">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Scene 2 — The 5-Minute Heartbeat Clue (0:12–0:24):</w:t>
      </w:r>
    </w:p>
    <w:p w:rsidR="00000000" w:rsidDel="00000000" w:rsidP="00000000" w:rsidRDefault="00000000" w:rsidRPr="00000000" w14:paraId="00000173">
      <w:pPr>
        <w:numPr>
          <w:ilvl w:val="2"/>
          <w:numId w:val="51"/>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Spoken:</w:t>
      </w:r>
      <w:r w:rsidDel="00000000" w:rsidR="00000000" w:rsidRPr="00000000">
        <w:rPr>
          <w:rtl w:val="0"/>
        </w:rPr>
        <w:t xml:space="preserve"> "Even weirder: every five minutes, the network would magically heal itself—and then crash all over again. Why? Because every five minutes, a ClickHouse cluster generated a machine-learning feature file for Bot Management. And that cluster was mid-update."</w:t>
      </w:r>
    </w:p>
    <w:p w:rsidR="00000000" w:rsidDel="00000000" w:rsidP="00000000" w:rsidRDefault="00000000" w:rsidRPr="00000000" w14:paraId="00000174">
      <w:pPr>
        <w:numPr>
          <w:ilvl w:val="2"/>
          <w:numId w:val="51"/>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Visual:</w:t>
      </w:r>
      <w:r w:rsidDel="00000000" w:rsidR="00000000" w:rsidRPr="00000000">
        <w:rPr>
          <w:rtl w:val="0"/>
        </w:rPr>
        <w:t xml:space="preserve"> Animated step-wave graph oscillating between [GOOD FILE (~60 features)] and [BAD FILE (&gt;200 features)] every 5 minutes.</w:t>
      </w:r>
    </w:p>
    <w:p w:rsidR="00000000" w:rsidDel="00000000" w:rsidP="00000000" w:rsidRDefault="00000000" w:rsidRPr="00000000" w14:paraId="00000175">
      <w:pPr>
        <w:numPr>
          <w:ilvl w:val="2"/>
          <w:numId w:val="51"/>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On-Screen Text:</w:t>
      </w:r>
      <w:r w:rsidDel="00000000" w:rsidR="00000000" w:rsidRPr="00000000">
        <w:rPr>
          <w:rFonts w:ascii="Arial Unicode MS" w:cs="Arial Unicode MS" w:eastAsia="Arial Unicode MS" w:hAnsi="Arial Unicode MS"/>
          <w:rtl w:val="0"/>
        </w:rPr>
        <w:t xml:space="preserve"> EVERY 5 MINS: RECOVER → CRASH → RECOVER</w:t>
      </w:r>
    </w:p>
    <w:p w:rsidR="00000000" w:rsidDel="00000000" w:rsidP="00000000" w:rsidRDefault="00000000" w:rsidRPr="00000000" w14:paraId="00000176">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Scene 3 — The SQL Query &amp; The Rust Panic (0:24–0:42):</w:t>
      </w:r>
    </w:p>
    <w:p w:rsidR="00000000" w:rsidDel="00000000" w:rsidP="00000000" w:rsidRDefault="00000000" w:rsidRPr="00000000" w14:paraId="00000177">
      <w:pPr>
        <w:numPr>
          <w:ilvl w:val="2"/>
          <w:numId w:val="53"/>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Spoken:</w:t>
      </w:r>
      <w:r w:rsidDel="00000000" w:rsidR="00000000" w:rsidRPr="00000000">
        <w:rPr>
          <w:rtl w:val="0"/>
        </w:rPr>
        <w:t xml:space="preserve"> "Here's the smoking gun. A permission update let users see metadata in an underlying shard database called r0. The query fetching columns for 'http_requests_features' never filtered for the 'default' database. So it pulled duplicate rows from r0, doubling the file past its hard 200-feature memory limit—and triggering a Rust Result::unwrap() panic across the proxy."</w:t>
      </w:r>
    </w:p>
    <w:p w:rsidR="00000000" w:rsidDel="00000000" w:rsidP="00000000" w:rsidRDefault="00000000" w:rsidRPr="00000000" w14:paraId="00000178">
      <w:pPr>
        <w:numPr>
          <w:ilvl w:val="2"/>
          <w:numId w:val="53"/>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Visual:</w:t>
      </w:r>
      <w:r w:rsidDel="00000000" w:rsidR="00000000" w:rsidRPr="00000000">
        <w:rPr>
          <w:rtl w:val="0"/>
        </w:rPr>
        <w:t xml:space="preserve"> Screen recording / keyframed highlight on the exact SQL query (SELECT name, type FROM system.columns WHERE table = 'http_requests_features' order by name;) with a red-free monochrome bracket highlighting [MISSING: AND database = 'default'], followed by the Rust panic line.</w:t>
      </w:r>
    </w:p>
    <w:p w:rsidR="00000000" w:rsidDel="00000000" w:rsidP="00000000" w:rsidRDefault="00000000" w:rsidRPr="00000000" w14:paraId="00000179">
      <w:pPr>
        <w:numPr>
          <w:ilvl w:val="2"/>
          <w:numId w:val="53"/>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On-Screen Text:</w:t>
      </w:r>
      <w:r w:rsidDel="00000000" w:rsidR="00000000" w:rsidRPr="00000000">
        <w:rPr>
          <w:rFonts w:ascii="Arial Unicode MS" w:cs="Arial Unicode MS" w:eastAsia="Arial Unicode MS" w:hAnsi="Arial Unicode MS"/>
          <w:rtl w:val="0"/>
        </w:rPr>
        <w:t xml:space="preserve"> ~60 FEATURES → &gt;200 FEATURES → MEMORY CAP HIT → .unwrap() PANIC</w:t>
      </w:r>
    </w:p>
    <w:p w:rsidR="00000000" w:rsidDel="00000000" w:rsidP="00000000" w:rsidRDefault="00000000" w:rsidRPr="00000000" w14:paraId="0000017A">
      <w:pPr>
        <w:numPr>
          <w:ilvl w:val="1"/>
          <w:numId w:val="4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Scene 4 — The Payoff &amp; CTA (0:42–0:52):</w:t>
      </w:r>
    </w:p>
    <w:p w:rsidR="00000000" w:rsidDel="00000000" w:rsidP="00000000" w:rsidRDefault="00000000" w:rsidRPr="00000000" w14:paraId="0000017B">
      <w:pPr>
        <w:numPr>
          <w:ilvl w:val="2"/>
          <w:numId w:val="54"/>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Spoken:</w:t>
      </w:r>
      <w:r w:rsidDel="00000000" w:rsidR="00000000" w:rsidRPr="00000000">
        <w:rPr>
          <w:rtl w:val="0"/>
        </w:rPr>
        <w:t xml:space="preserve"> "The takeaway for everything we build: treat internal config files like untrusted user input, and never let a non-critical module panic the whole request path. Save this for your next architecture review."</w:t>
      </w:r>
    </w:p>
    <w:p w:rsidR="00000000" w:rsidDel="00000000" w:rsidP="00000000" w:rsidRDefault="00000000" w:rsidRPr="00000000" w14:paraId="0000017C">
      <w:pPr>
        <w:numPr>
          <w:ilvl w:val="2"/>
          <w:numId w:val="54"/>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Visual:</w:t>
      </w:r>
      <w:r w:rsidDel="00000000" w:rsidR="00000000" w:rsidRPr="00000000">
        <w:rPr>
          <w:rtl w:val="0"/>
        </w:rPr>
        <w:t xml:space="preserve"> Presenter back full-frame for final sentence, cutting to a 2-second clean #0B0B0B end card with the ProtoVinci quill mark and Creativity, Engineered.</w:t>
      </w:r>
    </w:p>
    <w:p w:rsidR="00000000" w:rsidDel="00000000" w:rsidP="00000000" w:rsidRDefault="00000000" w:rsidRPr="00000000" w14:paraId="0000017D">
      <w:pPr>
        <w:numPr>
          <w:ilvl w:val="2"/>
          <w:numId w:val="54"/>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On-Screen Text:</w:t>
      </w:r>
      <w:r w:rsidDel="00000000" w:rsidR="00000000" w:rsidRPr="00000000">
        <w:rPr>
          <w:rtl w:val="0"/>
        </w:rPr>
        <w:t xml:space="preserve"> TREAT INTERNAL CONFIGS LIKE UNTRUSTED INPUT // PROTOVINCI</w:t>
      </w:r>
    </w:p>
    <w:p w:rsidR="00000000" w:rsidDel="00000000" w:rsidP="00000000" w:rsidRDefault="00000000" w:rsidRPr="00000000" w14:paraId="0000017E">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Editing Rhythm &amp; Transitions:</w:t>
      </w:r>
      <w:r w:rsidDel="00000000" w:rsidR="00000000" w:rsidRPr="00000000">
        <w:rPr>
          <w:rtl w:val="0"/>
        </w:rPr>
        <w:t xml:space="preserve"> Cut or visual state change every 2.5–3.5 seconds. Use crisp hard cuts and subtle keyframe slides (no spinning zoom transitions or comic sound effects).</w:t>
      </w:r>
    </w:p>
    <w:p w:rsidR="00000000" w:rsidDel="00000000" w:rsidP="00000000" w:rsidRDefault="00000000" w:rsidRPr="00000000" w14:paraId="0000017F">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Audio / Sound Direction:</w:t>
      </w:r>
      <w:r w:rsidDel="00000000" w:rsidR="00000000" w:rsidRPr="00000000">
        <w:rPr>
          <w:rtl w:val="0"/>
        </w:rPr>
        <w:t xml:space="preserve"> Clean close-mic voiceover (recorded on a smartphone or USB dynamic mic under a soft room treatment) backed by a subtle, low-volume minimalist electronic pulse at -24dB.</w:t>
      </w:r>
    </w:p>
    <w:p w:rsidR="00000000" w:rsidDel="00000000" w:rsidP="00000000" w:rsidRDefault="00000000" w:rsidRPr="00000000" w14:paraId="00000180">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Ending / Payoff:</w:t>
      </w:r>
      <w:r w:rsidDel="00000000" w:rsidR="00000000" w:rsidRPr="00000000">
        <w:rPr>
          <w:rtl w:val="0"/>
        </w:rPr>
        <w:t xml:space="preserve"> Clear 2-rule engineering synthesis that gives the viewer an actionable takeaway they can apply in their own code tomorrow.</w:t>
      </w:r>
    </w:p>
    <w:p w:rsidR="00000000" w:rsidDel="00000000" w:rsidP="00000000" w:rsidRDefault="00000000" w:rsidRPr="00000000" w14:paraId="00000181">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CTA:</w:t>
      </w:r>
      <w:r w:rsidDel="00000000" w:rsidR="00000000" w:rsidRPr="00000000">
        <w:rPr>
          <w:rtl w:val="0"/>
        </w:rPr>
        <w:t xml:space="preserve"> "Save this for your next architecture review—and check the caption for the full post-mortem link."</w:t>
      </w:r>
    </w:p>
    <w:p w:rsidR="00000000" w:rsidDel="00000000" w:rsidP="00000000" w:rsidRDefault="00000000" w:rsidRPr="00000000" w14:paraId="00000182">
      <w:pPr>
        <w:numPr>
          <w:ilvl w:val="0"/>
          <w:numId w:val="4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Practical Production Method (Small Team):</w:t>
      </w:r>
      <w:r w:rsidDel="00000000" w:rsidR="00000000" w:rsidRPr="00000000">
        <w:rPr>
          <w:rtl w:val="0"/>
        </w:rPr>
        <w:t xml:space="preserve"> Design 4 clean vertical frames in Figma (#0B0B0B / #F5F5F2), screen-record or export them as PNGs, record a 50-second talking-head take on a smartphone at a clean desk, and assemble in CapCut or DaVinci Resolve using picture-in-picture.</w:t>
      </w:r>
    </w:p>
    <w:p w:rsidR="00000000" w:rsidDel="00000000" w:rsidP="00000000" w:rsidRDefault="00000000" w:rsidRPr="00000000" w14:paraId="0000018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 Engagement Strategy</w:t>
      </w:r>
    </w:p>
    <w:p w:rsidR="00000000" w:rsidDel="00000000" w:rsidP="00000000" w:rsidRDefault="00000000" w:rsidRPr="00000000" w14:paraId="00000184">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CTA:</w:t>
      </w:r>
      <w:r w:rsidDel="00000000" w:rsidR="00000000" w:rsidRPr="00000000">
        <w:rPr>
          <w:rtl w:val="0"/>
        </w:rPr>
        <w:t xml:space="preserve"> Save for architecture reviews + comment your wildest config/assumption bug.</w:t>
      </w:r>
    </w:p>
    <w:p w:rsidR="00000000" w:rsidDel="00000000" w:rsidP="00000000" w:rsidRDefault="00000000" w:rsidRPr="00000000" w14:paraId="00000185">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Response Type:</w:t>
      </w:r>
      <w:r w:rsidDel="00000000" w:rsidR="00000000" w:rsidRPr="00000000">
        <w:rPr>
          <w:rtl w:val="0"/>
        </w:rPr>
        <w:t xml:space="preserve"> Saves (high bookmark value for Rust/SQL/backend devs) and comment stories about production debugging.</w:t>
      </w:r>
    </w:p>
    <w:p w:rsidR="00000000" w:rsidDel="00000000" w:rsidP="00000000" w:rsidRDefault="00000000" w:rsidRPr="00000000" w14:paraId="00000186">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 / Pinned Comment (by ProtoVinci):</w:t>
      </w:r>
      <w:r w:rsidDel="00000000" w:rsidR="00000000" w:rsidRPr="00000000">
        <w:rPr>
          <w:i w:val="1"/>
          <w:iCs w:val="1"/>
          <w:rtl w:val="0"/>
        </w:rPr>
        <w:t xml:space="preserve">"Massive respect to Cloudflare for publishing transparent, blame-free technical post-mortems so the whole engineering community can learn. Full read by Matthew Prince: https://blog.cloudflare.com/18-november-2025-outage/"</w:t>
      </w:r>
    </w:p>
    <w:p w:rsidR="00000000" w:rsidDel="00000000" w:rsidP="00000000" w:rsidRDefault="00000000" w:rsidRPr="00000000" w14:paraId="00000187">
      <w:pPr>
        <w:numPr>
          <w:ilvl w:val="0"/>
          <w:numId w:val="5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Discussion Question:</w:t>
      </w:r>
      <w:r w:rsidDel="00000000" w:rsidR="00000000" w:rsidRPr="00000000">
        <w:rPr>
          <w:rtl w:val="0"/>
        </w:rPr>
        <w:t xml:space="preserve"> </w:t>
      </w:r>
      <w:r w:rsidDel="00000000" w:rsidR="00000000" w:rsidRPr="00000000">
        <w:rPr>
          <w:i w:val="1"/>
          <w:iCs w:val="1"/>
          <w:rtl w:val="0"/>
        </w:rPr>
        <w:t xml:space="preserve">"Have you ever chased a bug that looked like an external failure—only to find a one-line assumption hiding in your own config?"</w:t>
      </w:r>
    </w:p>
    <w:p w:rsidR="00000000" w:rsidDel="00000000" w:rsidP="00000000" w:rsidRDefault="00000000" w:rsidRPr="00000000" w14:paraId="0000018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 Research and Verification</w:t>
      </w:r>
    </w:p>
    <w:p w:rsidR="00000000" w:rsidDel="00000000" w:rsidP="00000000" w:rsidRDefault="00000000" w:rsidRPr="00000000" w14:paraId="00000189">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Sources:</w:t>
      </w:r>
    </w:p>
    <w:p w:rsidR="00000000" w:rsidDel="00000000" w:rsidP="00000000" w:rsidRDefault="00000000" w:rsidRPr="00000000" w14:paraId="0000018A">
      <w:pPr>
        <w:numPr>
          <w:ilvl w:val="1"/>
          <w:numId w:val="57"/>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Cloudflare Blog — Cloudflare Outage on November 18, 2025</w:t>
        </w:r>
      </w:hyperlink>
      <w:r w:rsidDel="00000000" w:rsidR="00000000" w:rsidRPr="00000000">
        <w:rPr>
          <w:rtl w:val="0"/>
        </w:rPr>
        <w:t xml:space="preserve"> (Published November 18, 2025 by Matthew Prince; verifies 11:05 UTC ClickHouse permissions deployment, 11:20/11:28 UTC impact start, 14:30 UTC main resolution, 17:06 UTC full recovery, the exact SELECT name, type FROM system.columns WHERE table = 'http_requests_features' order by name; query, the r0 vs default database duplication, the 200-feature memory preallocation limit vs ~60 normal features, the thread fl2_worker_thread panicked: called Result::unwrap() on an Err value panic in FL2, and the coincidental external status page outage).</w:t>
      </w:r>
    </w:p>
    <w:p w:rsidR="00000000" w:rsidDel="00000000" w:rsidP="00000000" w:rsidRDefault="00000000" w:rsidRPr="00000000" w14:paraId="0000018B">
      <w:pPr>
        <w:numPr>
          <w:ilvl w:val="0"/>
          <w:numId w:val="5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Fact-Check Note:</w:t>
      </w:r>
      <w:r w:rsidDel="00000000" w:rsidR="00000000" w:rsidRPr="00000000">
        <w:rPr>
          <w:rtl w:val="0"/>
        </w:rPr>
        <w:t xml:space="preserve"> 100% of timestamps, SQL syntax, Rust error strings, and architectural details are verified directly from Cloudflare's official post-mortem.</w:t>
      </w:r>
    </w:p>
    <w:p w:rsidR="00000000" w:rsidDel="00000000" w:rsidP="00000000" w:rsidRDefault="00000000" w:rsidRPr="00000000" w14:paraId="0000018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 Production Effort</w:t>
      </w:r>
    </w:p>
    <w:p w:rsidR="00000000" w:rsidDel="00000000" w:rsidP="00000000" w:rsidRDefault="00000000" w:rsidRPr="00000000" w14:paraId="0000018D">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Effort Rating:</w:t>
      </w:r>
      <w:r w:rsidDel="00000000" w:rsidR="00000000" w:rsidRPr="00000000">
        <w:rPr>
          <w:rtl w:val="0"/>
        </w:rPr>
        <w:t xml:space="preserve"> </w:t>
      </w:r>
      <w:r w:rsidDel="00000000" w:rsidR="00000000" w:rsidRPr="00000000">
        <w:rPr>
          <w:b w:val="1"/>
          <w:bCs w:val="1"/>
          <w:rtl w:val="0"/>
        </w:rPr>
        <w:t xml:space="preserve">Medium-High</w:t>
      </w:r>
      <w:r w:rsidDel="00000000" w:rsidR="00000000" w:rsidRPr="00000000">
        <w:rPr>
          <w:rtl w:val="0"/>
        </w:rPr>
        <w:t xml:space="preserve"> (2.5–3 hours total: 45 mins script &amp; Figma visual cards, 45 mins voice/camera capture, 1 hour editing &amp; captions).</w:t>
      </w:r>
    </w:p>
    <w:p w:rsidR="00000000" w:rsidDel="00000000" w:rsidP="00000000" w:rsidRDefault="00000000" w:rsidRPr="00000000" w14:paraId="0000018E">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One team member comfortable recording a crisp 50-second voiceover or on-camera segment.</w:t>
      </w:r>
    </w:p>
    <w:p w:rsidR="00000000" w:rsidDel="00000000" w:rsidP="00000000" w:rsidRDefault="00000000" w:rsidRPr="00000000" w14:paraId="0000018F">
      <w:pPr>
        <w:numPr>
          <w:ilvl w:val="0"/>
          <w:numId w:val="5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Simpler Alternative:</w:t>
      </w:r>
      <w:r w:rsidDel="00000000" w:rsidR="00000000" w:rsidRPr="00000000">
        <w:rPr>
          <w:rtl w:val="0"/>
        </w:rPr>
        <w:t xml:space="preserve"> Publish as a faceless kinetic-typography + terminal screen-recording Reel with voiceover only (eliminates camera/lighting setup while keeping full retention value).</w:t>
      </w:r>
    </w:p>
    <w:p w:rsidR="00000000" w:rsidDel="00000000" w:rsidP="00000000" w:rsidRDefault="00000000" w:rsidRPr="00000000" w14:paraId="0000019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 3 — Theme 3: "When the Design Canvas Learns to Compile"</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Theme Concept:</w:t>
      </w:r>
      <w:r w:rsidDel="00000000" w:rsidR="00000000" w:rsidRPr="00000000">
        <w:rPr>
          <w:rtl w:val="0"/>
        </w:rPr>
        <w:t xml:space="preserve"> </w:t>
      </w:r>
      <w:r w:rsidDel="00000000" w:rsidR="00000000" w:rsidRPr="00000000">
        <w:rPr>
          <w:i w:val="1"/>
          <w:iCs w:val="1"/>
          <w:rtl w:val="0"/>
        </w:rPr>
        <w:t xml:space="preserve">What if your Figma frames, browser tabs, and code editor stopped acting like strangers—and started speaking the exact same native language?</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Strategic Role:</w:t>
      </w:r>
      <w:r w:rsidDel="00000000" w:rsidR="00000000" w:rsidRPr="00000000">
        <w:rPr>
          <w:rtl w:val="0"/>
        </w:rPr>
        <w:t xml:space="preserve"> </w:t>
      </w:r>
      <w:r w:rsidDel="00000000" w:rsidR="00000000" w:rsidRPr="00000000">
        <w:rPr>
          <w:b w:val="1"/>
          <w:bCs w:val="1"/>
          <w:rtl w:val="0"/>
        </w:rPr>
        <w:t xml:space="preserve">Differentiation &amp; Credibility.</w:t>
      </w:r>
      <w:r w:rsidDel="00000000" w:rsidR="00000000" w:rsidRPr="00000000">
        <w:rPr>
          <w:rtl w:val="0"/>
        </w:rPr>
        <w:t xml:space="preserve"> Highlight ProtoVinci's signature multidisciplinary advantage: where UI/UX design, frontend engineering, and technical experimentation operate as one unified system.</w:t>
      </w:r>
    </w:p>
    <w:p w:rsidR="00000000" w:rsidDel="00000000" w:rsidP="00000000" w:rsidRDefault="00000000" w:rsidRPr="00000000" w14:paraId="00000193">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Publishing Slot 7 — Week 3, Monday (LinkedIn)</w:t>
      </w:r>
    </w:p>
    <w:p w:rsidR="00000000" w:rsidDel="00000000" w:rsidP="00000000" w:rsidRDefault="00000000" w:rsidRPr="00000000" w14:paraId="0000019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Publishing Details</w:t>
      </w:r>
    </w:p>
    <w:p w:rsidR="00000000" w:rsidDel="00000000" w:rsidP="00000000" w:rsidRDefault="00000000" w:rsidRPr="00000000" w14:paraId="00000195">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Week &amp; Day:</w:t>
      </w:r>
      <w:r w:rsidDel="00000000" w:rsidR="00000000" w:rsidRPr="00000000">
        <w:rPr>
          <w:rtl w:val="0"/>
        </w:rPr>
        <w:t xml:space="preserve"> Week 3 — Monday</w:t>
      </w:r>
    </w:p>
    <w:p w:rsidR="00000000" w:rsidDel="00000000" w:rsidP="00000000" w:rsidRDefault="00000000" w:rsidRPr="00000000" w14:paraId="00000196">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Platform:</w:t>
      </w:r>
      <w:r w:rsidDel="00000000" w:rsidR="00000000" w:rsidRPr="00000000">
        <w:rPr>
          <w:rtl w:val="0"/>
        </w:rPr>
        <w:t xml:space="preserve"> LinkedIn</w:t>
      </w:r>
    </w:p>
    <w:p w:rsidR="00000000" w:rsidDel="00000000" w:rsidP="00000000" w:rsidRDefault="00000000" w:rsidRPr="00000000" w14:paraId="00000197">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Format:</w:t>
      </w:r>
      <w:r w:rsidDel="00000000" w:rsidR="00000000" w:rsidRPr="00000000">
        <w:rPr>
          <w:rtl w:val="0"/>
        </w:rPr>
        <w:t xml:space="preserve"> System Architecture Poster (4:5 vertical, 1080×1350 px) + Written Post</w:t>
      </w:r>
    </w:p>
    <w:p w:rsidR="00000000" w:rsidDel="00000000" w:rsidP="00000000" w:rsidRDefault="00000000" w:rsidRPr="00000000" w14:paraId="00000198">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 Pillar:</w:t>
      </w:r>
      <w:r w:rsidDel="00000000" w:rsidR="00000000" w:rsidRPr="00000000">
        <w:rPr>
          <w:rtl w:val="0"/>
        </w:rPr>
        <w:t xml:space="preserve"> Pillar 3 (Design Meets Technology) &amp; Pillar 8 (ProtoVinci Identity)</w:t>
      </w:r>
    </w:p>
    <w:p w:rsidR="00000000" w:rsidDel="00000000" w:rsidP="00000000" w:rsidRDefault="00000000" w:rsidRPr="00000000" w14:paraId="00000199">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Objective:</w:t>
      </w:r>
      <w:r w:rsidDel="00000000" w:rsidR="00000000" w:rsidRPr="00000000">
        <w:rPr>
          <w:rtl w:val="0"/>
        </w:rPr>
        <w:t xml:space="preserve"> Position ProtoVinci at the intersection of design systems and software engineering by explaining how bi-directional design-to-code workflows replace static handoffs.</w:t>
      </w:r>
    </w:p>
    <w:p w:rsidR="00000000" w:rsidDel="00000000" w:rsidP="00000000" w:rsidRDefault="00000000" w:rsidRPr="00000000" w14:paraId="0000019A">
      <w:pPr>
        <w:numPr>
          <w:ilvl w:val="0"/>
          <w:numId w:val="5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Audience:</w:t>
      </w:r>
      <w:r w:rsidDel="00000000" w:rsidR="00000000" w:rsidRPr="00000000">
        <w:rPr>
          <w:rtl w:val="0"/>
        </w:rPr>
        <w:t xml:space="preserve"> Product designers, design systems engineers, frontend developers, and product managers.</w:t>
      </w:r>
    </w:p>
    <w:p w:rsidR="00000000" w:rsidDel="00000000" w:rsidP="00000000" w:rsidRDefault="00000000" w:rsidRPr="00000000" w14:paraId="0000019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Content Concept</w:t>
      </w:r>
    </w:p>
    <w:p w:rsidR="00000000" w:rsidDel="00000000" w:rsidP="00000000" w:rsidRDefault="00000000" w:rsidRPr="00000000" w14:paraId="0000019C">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Topic:</w:t>
      </w:r>
      <w:r w:rsidDel="00000000" w:rsidR="00000000" w:rsidRPr="00000000">
        <w:rPr>
          <w:rtl w:val="0"/>
        </w:rPr>
        <w:t xml:space="preserve"> </w:t>
      </w:r>
      <w:r w:rsidDel="00000000" w:rsidR="00000000" w:rsidRPr="00000000">
        <w:rPr>
          <w:b w:val="1"/>
          <w:bCs w:val="1"/>
          <w:rtl w:val="0"/>
        </w:rPr>
        <w:t xml:space="preserve">The End of the "One-Way Wall": How Bi-Directional Design-to-Code (Figma MCP + Code Connect) Changes How Teams Build.</w:t>
      </w:r>
    </w:p>
    <w:p w:rsidR="00000000" w:rsidDel="00000000" w:rsidP="00000000" w:rsidRDefault="00000000" w:rsidRPr="00000000" w14:paraId="0000019D">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Specific Angle:</w:t>
      </w:r>
      <w:r w:rsidDel="00000000" w:rsidR="00000000" w:rsidRPr="00000000">
        <w:rPr>
          <w:rtl w:val="0"/>
        </w:rPr>
        <w:t xml:space="preserve"> Traditional product workflows treat design and engineering like a relay race: designers draw static pictures in Figma, throw them over a wall, and engineers rebuild them from scratch—losing tokens, spacing rules, and edge states along the way. With the </w:t>
      </w:r>
      <w:hyperlink r:id="rId26">
        <w:r w:rsidDel="00000000" w:rsidR="00000000" w:rsidRPr="00000000">
          <w:rPr>
            <w:color w:val="0000ee"/>
            <w:u w:val="single"/>
            <w:rtl w:val="0"/>
          </w:rPr>
          <w:t xml:space="preserve">Figma MCP Server</w:t>
        </w:r>
      </w:hyperlink>
      <w:r w:rsidDel="00000000" w:rsidR="00000000" w:rsidRPr="00000000">
        <w:rPr>
          <w:rtl w:val="0"/>
        </w:rPr>
        <w:t xml:space="preserve"> and </w:t>
      </w:r>
      <w:hyperlink r:id="rId27">
        <w:r w:rsidDel="00000000" w:rsidR="00000000" w:rsidRPr="00000000">
          <w:rPr>
            <w:color w:val="0000ee"/>
            <w:u w:val="single"/>
            <w:rtl w:val="0"/>
          </w:rPr>
          <w:t xml:space="preserve">Figma MCP Guide</w:t>
        </w:r>
      </w:hyperlink>
      <w:r w:rsidDel="00000000" w:rsidR="00000000" w:rsidRPr="00000000">
        <w:rPr>
          <w:rtl w:val="0"/>
        </w:rPr>
        <w:t xml:space="preserve">, the loop is now bi-directional: agents pull real design variables, Code Connect components, and FigJam architecture diagrams directly into the IDE—and can even capture live localhost browser UI back into editable Figma layers!</w:t>
      </w:r>
    </w:p>
    <w:p w:rsidR="00000000" w:rsidDel="00000000" w:rsidP="00000000" w:rsidRDefault="00000000" w:rsidRPr="00000000" w14:paraId="0000019E">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Audience Should Care:</w:t>
      </w:r>
      <w:r w:rsidDel="00000000" w:rsidR="00000000" w:rsidRPr="00000000">
        <w:rPr>
          <w:rtl w:val="0"/>
        </w:rPr>
        <w:t xml:space="preserve"> Solves one of the oldest sources of friction in product teams (design drift and handoff rework).</w:t>
      </w:r>
    </w:p>
    <w:p w:rsidR="00000000" w:rsidDel="00000000" w:rsidP="00000000" w:rsidRDefault="00000000" w:rsidRPr="00000000" w14:paraId="0000019F">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It Fits ProtoVinci:</w:t>
      </w:r>
      <w:r w:rsidDel="00000000" w:rsidR="00000000" w:rsidRPr="00000000">
        <w:rPr>
          <w:rtl w:val="0"/>
        </w:rPr>
        <w:t xml:space="preserve"> Directly addresses </w:t>
      </w:r>
      <w:r w:rsidDel="00000000" w:rsidR="00000000" w:rsidRPr="00000000">
        <w:rPr>
          <w:b w:val="1"/>
          <w:bCs w:val="1"/>
          <w:rtl w:val="0"/>
        </w:rPr>
        <w:t xml:space="preserve">Problem 2</w:t>
      </w:r>
      <w:r w:rsidDel="00000000" w:rsidR="00000000" w:rsidRPr="00000000">
        <w:rPr>
          <w:rtl w:val="0"/>
        </w:rPr>
        <w:t xml:space="preserve"> from ProtoVinci's Brand Foundation (</w:t>
      </w:r>
      <w:r w:rsidDel="00000000" w:rsidR="00000000" w:rsidRPr="00000000">
        <w:rPr>
          <w:i w:val="1"/>
          <w:iCs w:val="1"/>
          <w:rtl w:val="0"/>
        </w:rPr>
        <w:t xml:space="preserve">"Creativity and Technology Operate Separately"</w:t>
      </w:r>
      <w:r w:rsidDel="00000000" w:rsidR="00000000" w:rsidRPr="00000000">
        <w:rPr>
          <w:rtl w:val="0"/>
        </w:rPr>
        <w:t xml:space="preserve">).</w:t>
      </w:r>
    </w:p>
    <w:p w:rsidR="00000000" w:rsidDel="00000000" w:rsidP="00000000" w:rsidRDefault="00000000" w:rsidRPr="00000000" w14:paraId="000001A0">
      <w:pPr>
        <w:numPr>
          <w:ilvl w:val="0"/>
          <w:numId w:val="6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Classification:</w:t>
      </w:r>
      <w:r w:rsidDel="00000000" w:rsidR="00000000" w:rsidRPr="00000000">
        <w:rPr>
          <w:rtl w:val="0"/>
        </w:rPr>
        <w:t xml:space="preserve"> Trend-grounded / Multidisciplinary Workflow Insight.</w:t>
      </w:r>
    </w:p>
    <w:p w:rsidR="00000000" w:rsidDel="00000000" w:rsidP="00000000" w:rsidRDefault="00000000" w:rsidRPr="00000000" w14:paraId="000001A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Final Publish-Ready Copy (LinkedIn)</w:t>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For the last decade, "design handoff" meant a polite fiction:</w:t>
        <w:br w:type="textWrapping"/>
        <w:br w:type="textWrapping"/>
        <w:t xml:space="preserve">A designer spends two weeks crafting static rectangles in Figma.</w:t>
        <w:br w:type="textWrapping"/>
        <w:t xml:space="preserve">They drop a link in Slack.</w:t>
        <w:br w:type="textWrapping"/>
        <w:t xml:space="preserve">An engineer opens the file, eyeballs the padding, inventsthree new hex variables, and rebuilds the whole thing from scratch in code.</w:t>
        <w:br w:type="textWrapping"/>
        <w:t xml:space="preserve">Two weeks later, the live product and the Figma file don't even look like cousins.</w:t>
        <w:br w:type="textWrapping"/>
        <w:br w:type="textWrapping"/>
        <w:t xml:space="preserve">That one-way wall is finally collapsing—not because AI is "replacing designers," but because the canvas and the codebase are becoming a bi-directional loop.</w:t>
        <w:br w:type="textWrapping"/>
        <w:br w:type="textWrapping"/>
        <w:t xml:space="preserve">Look at what the Figma MCP Server (https://developers.figma.com/docs/figma-mcp-server/) actually changes in a modern product workflow:</w:t>
        <w:br w:type="textWrapping"/>
        <w:br w:type="textWrapping"/>
        <w:t xml:space="preserve">1. Canvas → Code (With Real System Constraints)</w:t>
        <w:br w:type="textWrapping"/>
        <w:t xml:space="preserve">Instead of guessing styles from a screenshot, coding tools pull live variables, Auto Layout rules, FigJam architecture flows, and mapped Code Connect components straight from the design file into the IDE.</w:t>
        <w:br w:type="textWrapping"/>
        <w:br w:type="textWrapping"/>
        <w:t xml:space="preserve">2. Code → Canvas (Closing the Drift Loop)</w:t>
        <w:br w:type="textWrapping"/>
        <w:t xml:space="preserve">When engineers tweak an interaction in `localhost` or staging, teams can now send live browser UI back into Figma as editable design layers—so exploration and refinement happen against what actually shipped.</w:t>
        <w:br w:type="textWrapping"/>
        <w:br w:type="textWrapping"/>
        <w:t xml:space="preserve">3. Shared Specs in the Same Loop</w:t>
        <w:br w:type="textWrapping"/>
        <w:t xml:space="preserve">Requirements, edge cases, and component states don't get buried in a forgotten doc; both disciplines read and update the same source of truth.</w:t>
        <w:br w:type="textWrapping"/>
        <w:br w:type="textWrapping"/>
        <w:t xml:space="preserve">Wait—there is a catch.</w:t>
        <w:br w:type="textWrapping"/>
        <w:t xml:space="preserve">If your Figma file has messy layers, unnamed frames, and zero variable tokens, connecting an MCP server just generates messy code faster.</w:t>
        <w:br w:type="textWrapping"/>
        <w:br w:type="textWrapping"/>
        <w:t xml:space="preserve">Tooling doesn't fix a siloed team. It rewards multidisciplinary habits:</w:t>
        <w:br w:type="textWrapping"/>
        <w:t xml:space="preserve">• Designers who think in states, tokens, and data constraints.</w:t>
        <w:br w:type="textWrapping"/>
        <w:t xml:space="preserve">• Engineers who care about hierarchy, spacing, and user flow.</w:t>
        <w:br w:type="textWrapping"/>
        <w:br w:type="textWrapping"/>
        <w:t xml:space="preserve">At ProtoVinci, that intersection is why we exist. We don't treat design as decoration added at the end, or engineering as a ticket factory at the back.</w:t>
        <w:br w:type="textWrapping"/>
        <w:br w:type="textWrapping"/>
        <w:t xml:space="preserve">In your team's workflow today, where does the biggest translation loss still happen between a Figma frame and the live browser?</w:t>
        <w:br w:type="textWrapping"/>
        <w:br w:type="textWrapping"/>
      </w:r>
    </w:p>
    <w:p w:rsidR="00000000" w:rsidDel="00000000" w:rsidP="00000000" w:rsidRDefault="00000000" w:rsidRPr="00000000" w14:paraId="000001A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Poster Design Brief</w:t>
      </w:r>
    </w:p>
    <w:p w:rsidR="00000000" w:rsidDel="00000000" w:rsidP="00000000" w:rsidRDefault="00000000" w:rsidRPr="00000000" w14:paraId="000001A4">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Exact Headline:</w:t>
      </w:r>
      <w:r w:rsidDel="00000000" w:rsidR="00000000" w:rsidRPr="00000000">
        <w:rPr>
          <w:rtl w:val="0"/>
        </w:rPr>
        <w:t xml:space="preserve"> DESIGN HANDOFF USED TO BE A ONE-WAY WALL. NOW IT'S A COMPILING LOOP.</w:t>
      </w:r>
    </w:p>
    <w:p w:rsidR="00000000" w:rsidDel="00000000" w:rsidP="00000000" w:rsidRDefault="00000000" w:rsidRPr="00000000" w14:paraId="000001A5">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Supporting Text:</w:t>
      </w:r>
    </w:p>
    <w:p w:rsidR="00000000" w:rsidDel="00000000" w:rsidP="00000000" w:rsidRDefault="00000000" w:rsidRPr="00000000" w14:paraId="000001A6">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Top Half (THE OLD RELAY RACE — STATIC HANDOFF): [Figma Picture] ──(Thrown over the wall)──&gt; [Manual Rebuild] ──&gt; [UI Drift &amp; Hardcoded Hexes]</w:t>
      </w:r>
    </w:p>
    <w:p w:rsidR="00000000" w:rsidDel="00000000" w:rsidP="00000000" w:rsidRDefault="00000000" w:rsidRPr="00000000" w14:paraId="000001A7">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Bottom Half (THE BI-DIRECTIONAL LOOP — FIGMA MCP + CODE CONNECT): Circular continuous loop between [Figma Canvas: Variables, Auto Layout, FigJam Flows] ⇄ [IDE &amp; Localhost: Code Connect, Live DOM Capture]</w:t>
      </w:r>
    </w:p>
    <w:p w:rsidR="00000000" w:rsidDel="00000000" w:rsidP="00000000" w:rsidRDefault="00000000" w:rsidRPr="00000000" w14:paraId="000001A8">
      <w:pPr>
        <w:numPr>
          <w:ilvl w:val="1"/>
          <w:numId w:val="6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Footer rule: Clean tokens in = Clean components out. Chaos in = Faster chaos out.</w:t>
      </w:r>
    </w:p>
    <w:p w:rsidR="00000000" w:rsidDel="00000000" w:rsidP="00000000" w:rsidRDefault="00000000" w:rsidRPr="00000000" w14:paraId="000001A9">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 Visual Concept:</w:t>
      </w:r>
      <w:r w:rsidDel="00000000" w:rsidR="00000000" w:rsidRPr="00000000">
        <w:rPr>
          <w:rtl w:val="0"/>
        </w:rPr>
        <w:t xml:space="preserve"> A crisp architectural diagram comparing a broken linear relay baton pass against a closed feedback circuit connecting a wireframe frame icon and a terminal bracket icon { }.</w:t>
      </w:r>
    </w:p>
    <w:p w:rsidR="00000000" w:rsidDel="00000000" w:rsidP="00000000" w:rsidRDefault="00000000" w:rsidRPr="00000000" w14:paraId="000001AA">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Layout &amp; Hierarchy:</w:t>
      </w:r>
      <w:r w:rsidDel="00000000" w:rsidR="00000000" w:rsidRPr="00000000">
        <w:rPr>
          <w:rtl w:val="0"/>
        </w:rPr>
        <w:t xml:space="preserve"> 4:5 vertical layout on #F5F5F2 warm-white background; top 25% headline; middle 55% two-stage diagram inside a bordered #0B0B0B container; bottom 20% takeaway and ProtoVinci signature.</w:t>
      </w:r>
    </w:p>
    <w:p w:rsidR="00000000" w:rsidDel="00000000" w:rsidP="00000000" w:rsidRDefault="00000000" w:rsidRPr="00000000" w14:paraId="000001AB">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Typography Direction:</w:t>
      </w:r>
      <w:r w:rsidDel="00000000" w:rsidR="00000000" w:rsidRPr="00000000">
        <w:rPr>
          <w:rtl w:val="0"/>
        </w:rPr>
        <w:t xml:space="preserve"> Editorial sans-serif for headline; monospace for [Variables], [Auto Layout], [localhost], and [Code Connect].</w:t>
      </w:r>
    </w:p>
    <w:p w:rsidR="00000000" w:rsidDel="00000000" w:rsidP="00000000" w:rsidRDefault="00000000" w:rsidRPr="00000000" w14:paraId="000001AC">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Colour Treatment:</w:t>
      </w:r>
      <w:r w:rsidDel="00000000" w:rsidR="00000000" w:rsidRPr="00000000">
        <w:rPr>
          <w:rtl w:val="0"/>
        </w:rPr>
        <w:t xml:space="preserve"> Warm White #F5F5F2 canvas, Near-Black #0B0B0B containers and strokes.</w:t>
      </w:r>
    </w:p>
    <w:p w:rsidR="00000000" w:rsidDel="00000000" w:rsidP="00000000" w:rsidRDefault="00000000" w:rsidRPr="00000000" w14:paraId="000001AD">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Logo &amp; Branding Placement:</w:t>
      </w:r>
      <w:r w:rsidDel="00000000" w:rsidR="00000000" w:rsidRPr="00000000">
        <w:rPr>
          <w:rtl w:val="0"/>
        </w:rPr>
        <w:t xml:space="preserve"> ProtoVinci quill mark in bottom-left; Creativity, Engineered. in bottom-right.</w:t>
      </w:r>
    </w:p>
    <w:p w:rsidR="00000000" w:rsidDel="00000000" w:rsidP="00000000" w:rsidRDefault="00000000" w:rsidRPr="00000000" w14:paraId="000001AE">
      <w:pPr>
        <w:numPr>
          <w:ilvl w:val="0"/>
          <w:numId w:val="6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Emphasise / Avoid:</w:t>
      </w:r>
      <w:r w:rsidDel="00000000" w:rsidR="00000000" w:rsidRPr="00000000">
        <w:rPr>
          <w:rFonts w:ascii="Arial Unicode MS" w:cs="Arial Unicode MS" w:eastAsia="Arial Unicode MS" w:hAnsi="Arial Unicode MS"/>
          <w:rtl w:val="0"/>
        </w:rPr>
        <w:t xml:space="preserve"> Emphasise the bi-directional arrows (Canvas → Code and Live UI → Canvas); avoid using third-party brand logos as the hero visual.</w:t>
      </w:r>
    </w:p>
    <w:p w:rsidR="00000000" w:rsidDel="00000000" w:rsidP="00000000" w:rsidRDefault="00000000" w:rsidRPr="00000000" w14:paraId="000001A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Video/Reel Production Brief</w:t>
      </w:r>
    </w:p>
    <w:p w:rsidR="00000000" w:rsidDel="00000000" w:rsidP="00000000" w:rsidRDefault="00000000" w:rsidRPr="00000000" w14:paraId="000001B0">
      <w:pPr>
        <w:numPr>
          <w:ilvl w:val="0"/>
          <w:numId w:val="63"/>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Not applicable for Monday LinkedIn slot.</w:t>
      </w:r>
    </w:p>
    <w:p w:rsidR="00000000" w:rsidDel="00000000" w:rsidP="00000000" w:rsidRDefault="00000000" w:rsidRPr="00000000" w14:paraId="000001B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 Engagement Strategy</w:t>
      </w:r>
    </w:p>
    <w:p w:rsidR="00000000" w:rsidDel="00000000" w:rsidP="00000000" w:rsidRDefault="00000000" w:rsidRPr="00000000" w14:paraId="000001B2">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CTA:</w:t>
      </w:r>
      <w:r w:rsidDel="00000000" w:rsidR="00000000" w:rsidRPr="00000000">
        <w:rPr>
          <w:rtl w:val="0"/>
        </w:rPr>
        <w:t xml:space="preserve"> Ask designers and frontend engineers to pinpoint where translation loss still happens in their handoffs.</w:t>
      </w:r>
    </w:p>
    <w:p w:rsidR="00000000" w:rsidDel="00000000" w:rsidP="00000000" w:rsidRDefault="00000000" w:rsidRPr="00000000" w14:paraId="000001B3">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Response Type:</w:t>
      </w:r>
      <w:r w:rsidDel="00000000" w:rsidR="00000000" w:rsidRPr="00000000">
        <w:rPr>
          <w:rtl w:val="0"/>
        </w:rPr>
        <w:t xml:space="preserve"> Cross-functional comments from UX designers ("engineers skipping empty/loading states") and frontend devs ("designs that only work for a 12-character name").</w:t>
      </w:r>
    </w:p>
    <w:p w:rsidR="00000000" w:rsidDel="00000000" w:rsidP="00000000" w:rsidRDefault="00000000" w:rsidRPr="00000000" w14:paraId="000001B4">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 / Pinned Comment (by ProtoVinci):</w:t>
      </w:r>
      <w:r w:rsidDel="00000000" w:rsidR="00000000" w:rsidRPr="00000000">
        <w:rPr>
          <w:i w:val="1"/>
          <w:iCs w:val="1"/>
          <w:rtl w:val="0"/>
        </w:rPr>
        <w:t xml:space="preserve">"If you haven't explored the bi-directional flow yet—especially pulling FigJam diagrams into codegen or capturing localhost UI back into Figma layers—here is the official developer documentation: https://developers.figma.com/docs/figma-mcp-server/"</w:t>
      </w:r>
    </w:p>
    <w:p w:rsidR="00000000" w:rsidDel="00000000" w:rsidP="00000000" w:rsidRDefault="00000000" w:rsidRPr="00000000" w14:paraId="000001B5">
      <w:pPr>
        <w:numPr>
          <w:ilvl w:val="0"/>
          <w:numId w:val="6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Discussion Question:</w:t>
      </w:r>
      <w:r w:rsidDel="00000000" w:rsidR="00000000" w:rsidRPr="00000000">
        <w:rPr>
          <w:rtl w:val="0"/>
        </w:rPr>
        <w:t xml:space="preserve"> </w:t>
      </w:r>
      <w:r w:rsidDel="00000000" w:rsidR="00000000" w:rsidRPr="00000000">
        <w:rPr>
          <w:i w:val="1"/>
          <w:iCs w:val="1"/>
          <w:rtl w:val="0"/>
        </w:rPr>
        <w:t xml:space="preserve">"In your team's workflow today, where does the biggest translation loss still happen between a Figma frame and the live browser?"</w:t>
      </w:r>
    </w:p>
    <w:p w:rsidR="00000000" w:rsidDel="00000000" w:rsidP="00000000" w:rsidRDefault="00000000" w:rsidRPr="00000000" w14:paraId="000001B6">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 Research and Verification</w:t>
      </w:r>
    </w:p>
    <w:p w:rsidR="00000000" w:rsidDel="00000000" w:rsidP="00000000" w:rsidRDefault="00000000" w:rsidRPr="00000000" w14:paraId="000001B7">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Sources:</w:t>
      </w:r>
    </w:p>
    <w:p w:rsidR="00000000" w:rsidDel="00000000" w:rsidP="00000000" w:rsidRDefault="00000000" w:rsidRPr="00000000" w14:paraId="000001B8">
      <w:pPr>
        <w:numPr>
          <w:ilvl w:val="1"/>
          <w:numId w:val="66"/>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Figma Developer Docs — Figma MCP Server Introduction</w:t>
        </w:r>
      </w:hyperlink>
      <w:r w:rsidDel="00000000" w:rsidR="00000000" w:rsidRPr="00000000">
        <w:rPr>
          <w:rtl w:val="0"/>
        </w:rPr>
        <w:t xml:space="preserve"> (Verifies remote endpoint https://mcp.figma.com/mcp, writing native Figma content back to canvas, generating editable Figma design layers from live browser UI in production/staging/localhost, extracting variables/components/layout data, retrieving FigJam &amp; Make resources, and Code Connect integration).</w:t>
      </w:r>
    </w:p>
    <w:p w:rsidR="00000000" w:rsidDel="00000000" w:rsidP="00000000" w:rsidRDefault="00000000" w:rsidRPr="00000000" w14:paraId="000001B9">
      <w:pPr>
        <w:numPr>
          <w:ilvl w:val="1"/>
          <w:numId w:val="66"/>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Figma Help Center — Guide to the Figma MCP Server</w:t>
        </w:r>
      </w:hyperlink>
      <w:r w:rsidDel="00000000" w:rsidR="00000000" w:rsidRPr="00000000">
        <w:rPr>
          <w:rtl w:val="0"/>
        </w:rPr>
        <w:t xml:space="preserve">.</w:t>
      </w:r>
    </w:p>
    <w:p w:rsidR="00000000" w:rsidDel="00000000" w:rsidP="00000000" w:rsidRDefault="00000000" w:rsidRPr="00000000" w14:paraId="000001BA">
      <w:pPr>
        <w:numPr>
          <w:ilvl w:val="0"/>
          <w:numId w:val="6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Fact-Check Note:</w:t>
      </w:r>
      <w:r w:rsidDel="00000000" w:rsidR="00000000" w:rsidRPr="00000000">
        <w:rPr>
          <w:rtl w:val="0"/>
        </w:rPr>
        <w:t xml:space="preserve"> All capabilities cited (including Write to canvas and Generate designs from the live UI of your web apps and sites) are verified directly from Figma's official MCP server documentation.</w:t>
      </w:r>
    </w:p>
    <w:p w:rsidR="00000000" w:rsidDel="00000000" w:rsidP="00000000" w:rsidRDefault="00000000" w:rsidRPr="00000000" w14:paraId="000001B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 Production Effort</w:t>
      </w:r>
    </w:p>
    <w:p w:rsidR="00000000" w:rsidDel="00000000" w:rsidP="00000000" w:rsidRDefault="00000000" w:rsidRPr="00000000" w14:paraId="000001BC">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Effort Rating:</w:t>
      </w:r>
      <w:r w:rsidDel="00000000" w:rsidR="00000000" w:rsidRPr="00000000">
        <w:rPr>
          <w:rtl w:val="0"/>
        </w:rPr>
        <w:t xml:space="preserve"> </w:t>
      </w:r>
      <w:r w:rsidDel="00000000" w:rsidR="00000000" w:rsidRPr="00000000">
        <w:rPr>
          <w:b w:val="1"/>
          <w:bCs w:val="1"/>
          <w:rtl w:val="0"/>
        </w:rPr>
        <w:t xml:space="preserve">Low-Medium</w:t>
      </w:r>
      <w:r w:rsidDel="00000000" w:rsidR="00000000" w:rsidRPr="00000000">
        <w:rPr>
          <w:rtl w:val="0"/>
        </w:rPr>
        <w:t xml:space="preserve"> (1.5 hours).</w:t>
      </w:r>
    </w:p>
    <w:p w:rsidR="00000000" w:rsidDel="00000000" w:rsidP="00000000" w:rsidRDefault="00000000" w:rsidRPr="00000000" w14:paraId="000001BD">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Figma poster template.</w:t>
      </w:r>
    </w:p>
    <w:p w:rsidR="00000000" w:rsidDel="00000000" w:rsidP="00000000" w:rsidRDefault="00000000" w:rsidRPr="00000000" w14:paraId="000001BE">
      <w:pPr>
        <w:numPr>
          <w:ilvl w:val="0"/>
          <w:numId w:val="6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Simpler Alternative:</w:t>
      </w:r>
      <w:r w:rsidDel="00000000" w:rsidR="00000000" w:rsidRPr="00000000">
        <w:rPr>
          <w:rtl w:val="0"/>
        </w:rPr>
        <w:t xml:space="preserve"> Text-focused split card comparing What Designers Think Handoff Is vs. What Engineers Actually Need in the Loop.</w:t>
      </w:r>
    </w:p>
    <w:p w:rsidR="00000000" w:rsidDel="00000000" w:rsidP="00000000" w:rsidRDefault="00000000" w:rsidRPr="00000000" w14:paraId="000001BF">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Publishing Slot 8 — Week 3, Wednesday (X)</w:t>
      </w:r>
    </w:p>
    <w:p w:rsidR="00000000" w:rsidDel="00000000" w:rsidP="00000000" w:rsidRDefault="00000000" w:rsidRPr="00000000" w14:paraId="000001C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Publishing Details</w:t>
      </w:r>
    </w:p>
    <w:p w:rsidR="00000000" w:rsidDel="00000000" w:rsidP="00000000" w:rsidRDefault="00000000" w:rsidRPr="00000000" w14:paraId="000001C1">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Week &amp; Day:</w:t>
      </w:r>
      <w:r w:rsidDel="00000000" w:rsidR="00000000" w:rsidRPr="00000000">
        <w:rPr>
          <w:rtl w:val="0"/>
        </w:rPr>
        <w:t xml:space="preserve"> Week 3 — Wednesday</w:t>
      </w:r>
    </w:p>
    <w:p w:rsidR="00000000" w:rsidDel="00000000" w:rsidP="00000000" w:rsidRDefault="00000000" w:rsidRPr="00000000" w14:paraId="000001C2">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Platform:</w:t>
      </w:r>
      <w:r w:rsidDel="00000000" w:rsidR="00000000" w:rsidRPr="00000000">
        <w:rPr>
          <w:rtl w:val="0"/>
        </w:rPr>
        <w:t xml:space="preserve"> X</w:t>
      </w:r>
    </w:p>
    <w:p w:rsidR="00000000" w:rsidDel="00000000" w:rsidP="00000000" w:rsidRDefault="00000000" w:rsidRPr="00000000" w14:paraId="000001C3">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Format:</w:t>
      </w:r>
      <w:r w:rsidDel="00000000" w:rsidR="00000000" w:rsidRPr="00000000">
        <w:rPr>
          <w:rtl w:val="0"/>
        </w:rPr>
        <w:t xml:space="preserve"> Benchmark &amp; Caveat Card (16:9, 1600×900 px) + Concise Post</w:t>
      </w:r>
    </w:p>
    <w:p w:rsidR="00000000" w:rsidDel="00000000" w:rsidP="00000000" w:rsidRDefault="00000000" w:rsidRPr="00000000" w14:paraId="000001C4">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 Pillar:</w:t>
      </w:r>
      <w:r w:rsidDel="00000000" w:rsidR="00000000" w:rsidRPr="00000000">
        <w:rPr>
          <w:rtl w:val="0"/>
        </w:rPr>
        <w:t xml:space="preserve"> Pillar 1 (AI and Emerging Technology) &amp; Pillar 7 (Responsible and Useful Innovation)</w:t>
      </w:r>
    </w:p>
    <w:p w:rsidR="00000000" w:rsidDel="00000000" w:rsidP="00000000" w:rsidRDefault="00000000" w:rsidRPr="00000000" w14:paraId="000001C5">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Objective:</w:t>
      </w:r>
      <w:r w:rsidDel="00000000" w:rsidR="00000000" w:rsidRPr="00000000">
        <w:rPr>
          <w:rtl w:val="0"/>
        </w:rPr>
        <w:t xml:space="preserve"> Earn high-credibility reposts and bookmarks from web and AI engineers by sharing real benchmarks—and the real hardware walls—of running LLMs locally inside a browser tab via WebGPU.</w:t>
      </w:r>
    </w:p>
    <w:p w:rsidR="00000000" w:rsidDel="00000000" w:rsidP="00000000" w:rsidRDefault="00000000" w:rsidRPr="00000000" w14:paraId="000001C6">
      <w:pPr>
        <w:numPr>
          <w:ilvl w:val="0"/>
          <w:numId w:val="6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Audience:</w:t>
      </w:r>
      <w:r w:rsidDel="00000000" w:rsidR="00000000" w:rsidRPr="00000000">
        <w:rPr>
          <w:rtl w:val="0"/>
        </w:rPr>
        <w:t xml:space="preserve"> Frontend engineers, web platform builders, privacy-minded developers, and indie makers on X.</w:t>
      </w:r>
    </w:p>
    <w:p w:rsidR="00000000" w:rsidDel="00000000" w:rsidP="00000000" w:rsidRDefault="00000000" w:rsidRPr="00000000" w14:paraId="000001C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Content Concept</w:t>
      </w:r>
    </w:p>
    <w:p w:rsidR="00000000" w:rsidDel="00000000" w:rsidP="00000000" w:rsidRDefault="00000000" w:rsidRPr="00000000" w14:paraId="000001C8">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Topic:</w:t>
      </w:r>
      <w:r w:rsidDel="00000000" w:rsidR="00000000" w:rsidRPr="00000000">
        <w:rPr>
          <w:rtl w:val="0"/>
        </w:rPr>
        <w:t xml:space="preserve"> </w:t>
      </w:r>
      <w:r w:rsidDel="00000000" w:rsidR="00000000" w:rsidRPr="00000000">
        <w:rPr>
          <w:b w:val="1"/>
          <w:bCs w:val="1"/>
          <w:rtl w:val="0"/>
        </w:rPr>
        <w:t xml:space="preserve">Running LLMs Inside a Browser Tab with WebGPU (What Actually Works—and Where It Breaks).</w:t>
      </w:r>
    </w:p>
    <w:p w:rsidR="00000000" w:rsidDel="00000000" w:rsidP="00000000" w:rsidRDefault="00000000" w:rsidRPr="00000000" w14:paraId="000001C9">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Specific Angle:</w:t>
      </w:r>
      <w:r w:rsidDel="00000000" w:rsidR="00000000" w:rsidRPr="00000000">
        <w:rPr>
          <w:rtl w:val="0"/>
        </w:rPr>
        <w:t xml:space="preserve"> Nearly every AI web feature today is a network round-trip with a per-token cloud bill and a data-retention policy. Thanks to </w:t>
      </w:r>
      <w:r w:rsidDel="00000000" w:rsidR="00000000" w:rsidRPr="00000000">
        <w:rPr>
          <w:b w:val="1"/>
          <w:bCs w:val="1"/>
          <w:rtl w:val="0"/>
        </w:rPr>
        <w:t xml:space="preserve">WebGPU</w:t>
      </w:r>
      <w:r w:rsidDel="00000000" w:rsidR="00000000" w:rsidRPr="00000000">
        <w:rPr>
          <w:rtl w:val="0"/>
        </w:rPr>
        <w:t xml:space="preserve"> and </w:t>
      </w:r>
      <w:hyperlink r:id="rId30">
        <w:r w:rsidDel="00000000" w:rsidR="00000000" w:rsidRPr="00000000">
          <w:rPr>
            <w:b w:val="1"/>
            <w:bCs w:val="1"/>
            <w:color w:val="0000ee"/>
            <w:u w:val="single"/>
            <w:rtl w:val="0"/>
          </w:rPr>
          <w:t xml:space="preserve">WebLLM</w:t>
        </w:r>
      </w:hyperlink>
      <w:r w:rsidDel="00000000" w:rsidR="00000000" w:rsidRPr="00000000">
        <w:rPr>
          <w:rtl w:val="0"/>
        </w:rPr>
        <w:t xml:space="preserve"> (which retains up to </w:t>
      </w:r>
      <w:r w:rsidDel="00000000" w:rsidR="00000000" w:rsidRPr="00000000">
        <w:rPr>
          <w:b w:val="1"/>
          <w:bCs w:val="1"/>
          <w:rtl w:val="0"/>
        </w:rPr>
        <w:t xml:space="preserve">79.6% of native GPU decoding speed</w:t>
      </w:r>
      <w:r w:rsidDel="00000000" w:rsidR="00000000" w:rsidRPr="00000000">
        <w:rPr>
          <w:rtl w:val="0"/>
        </w:rPr>
        <w:t xml:space="preserve"> on an M3 Max and loads a 695MB Llama-3.2-1B model in 1.4s on repeat visits via the browser Cache API), zero-server, privacy-first browser AI is real. </w:t>
      </w:r>
      <w:r w:rsidDel="00000000" w:rsidR="00000000" w:rsidRPr="00000000">
        <w:rPr>
          <w:b w:val="1"/>
          <w:bCs w:val="1"/>
          <w:rtl w:val="0"/>
        </w:rPr>
        <w:t xml:space="preserve">But</w:t>
      </w:r>
      <w:r w:rsidDel="00000000" w:rsidR="00000000" w:rsidRPr="00000000">
        <w:rPr>
          <w:rtl w:val="0"/>
        </w:rPr>
        <w:t xml:space="preserve"> ProtoVinci tells the whole engineering truth (from </w:t>
      </w:r>
      <w:hyperlink r:id="rId31">
        <w:r w:rsidDel="00000000" w:rsidR="00000000" w:rsidRPr="00000000">
          <w:rPr>
            <w:color w:val="0000ee"/>
            <w:u w:val="single"/>
            <w:rtl w:val="0"/>
          </w:rPr>
          <w:t xml:space="preserve">Pinggy's Sept 2026 technical tests</w:t>
        </w:r>
      </w:hyperlink>
      <w:r w:rsidDel="00000000" w:rsidR="00000000" w:rsidRPr="00000000">
        <w:rPr>
          <w:rtl w:val="0"/>
        </w:rPr>
        <w:t xml:space="preserve">): WebGPU's spec default only guarantees a 256MB maxBufferSize, and navigator.gpu silently disappears if you test on a phone over a plain HTTP LAN IP (http://192.168.x.x) because WebGPU requires a secure context!</w:t>
      </w:r>
    </w:p>
    <w:p w:rsidR="00000000" w:rsidDel="00000000" w:rsidP="00000000" w:rsidRDefault="00000000" w:rsidRPr="00000000" w14:paraId="000001CA">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Audience Should Care:</w:t>
      </w:r>
      <w:r w:rsidDel="00000000" w:rsidR="00000000" w:rsidRPr="00000000">
        <w:rPr>
          <w:rtl w:val="0"/>
        </w:rPr>
        <w:t xml:space="preserve"> Gives developers both the architecture unlock (privacy + $0 server inference) and the exact gotchas that save 4 hours of debugging.</w:t>
      </w:r>
    </w:p>
    <w:p w:rsidR="00000000" w:rsidDel="00000000" w:rsidP="00000000" w:rsidRDefault="00000000" w:rsidRPr="00000000" w14:paraId="000001CB">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It Fits ProtoVinci:</w:t>
      </w:r>
      <w:r w:rsidDel="00000000" w:rsidR="00000000" w:rsidRPr="00000000">
        <w:rPr>
          <w:rtl w:val="0"/>
        </w:rPr>
        <w:t xml:space="preserve"> Exemplifies </w:t>
      </w:r>
      <w:r w:rsidDel="00000000" w:rsidR="00000000" w:rsidRPr="00000000">
        <w:rPr>
          <w:b w:val="1"/>
          <w:bCs w:val="1"/>
          <w:rtl w:val="0"/>
        </w:rPr>
        <w:t xml:space="preserve">8.6 Honest Execution</w:t>
      </w:r>
      <w:r w:rsidDel="00000000" w:rsidR="00000000" w:rsidRPr="00000000">
        <w:rPr>
          <w:rtl w:val="0"/>
        </w:rPr>
        <w:t xml:space="preserve"> and </w:t>
      </w:r>
      <w:r w:rsidDel="00000000" w:rsidR="00000000" w:rsidRPr="00000000">
        <w:rPr>
          <w:b w:val="1"/>
          <w:bCs w:val="1"/>
          <w:rtl w:val="0"/>
        </w:rPr>
        <w:t xml:space="preserve">11. Approach to Technology</w:t>
      </w:r>
      <w:r w:rsidDel="00000000" w:rsidR="00000000" w:rsidRPr="00000000">
        <w:rPr>
          <w:rtl w:val="0"/>
        </w:rPr>
        <w:t xml:space="preserve"> (</w:t>
      </w:r>
      <w:r w:rsidDel="00000000" w:rsidR="00000000" w:rsidRPr="00000000">
        <w:rPr>
          <w:i w:val="1"/>
          <w:iCs w:val="1"/>
          <w:rtl w:val="0"/>
        </w:rPr>
        <w:t xml:space="preserve">Evidence before claims, feasibility before promises, privacy and responsibility</w:t>
      </w:r>
      <w:r w:rsidDel="00000000" w:rsidR="00000000" w:rsidRPr="00000000">
        <w:rPr>
          <w:rtl w:val="0"/>
        </w:rPr>
        <w:t xml:space="preserve">).</w:t>
      </w:r>
    </w:p>
    <w:p w:rsidR="00000000" w:rsidDel="00000000" w:rsidP="00000000" w:rsidRDefault="00000000" w:rsidRPr="00000000" w14:paraId="000001CC">
      <w:pPr>
        <w:numPr>
          <w:ilvl w:val="0"/>
          <w:numId w:val="7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Classification:</w:t>
      </w:r>
      <w:r w:rsidDel="00000000" w:rsidR="00000000" w:rsidRPr="00000000">
        <w:rPr>
          <w:rtl w:val="0"/>
        </w:rPr>
        <w:t xml:space="preserve"> Educational / Technical Discovery &amp; Reality Check.</w:t>
      </w:r>
    </w:p>
    <w:p w:rsidR="00000000" w:rsidDel="00000000" w:rsidP="00000000" w:rsidRDefault="00000000" w:rsidRPr="00000000" w14:paraId="000001C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Final Publish-Ready Copy (X)</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Post:</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Nearly every AI feature in a web app today puts a network hop, a per-token bill, and someone else's privacy policy between your user and a text box.</w:t>
        <w:br w:type="textWrapping"/>
        <w:br w:type="textWrapping"/>
        <w:t xml:space="preserve">In 2026, running an LLM directly inside a browser tab via WebGPU is no longer a toy demo—if you know where the walls are:</w:t>
        <w:br w:type="textWrapping"/>
        <w:br w:type="textWrapping"/>
        <w:t xml:space="preserve">What works (via WebLLM):</w:t>
        <w:br w:type="textWrapping"/>
        <w:t xml:space="preserve">• Retains up to ~80% of native GPU decoding speed (71.1 tok/s on Phi-3.5-mini, 41.1 tok/s on Llama-3.1-8B on M3 Max)</w:t>
        <w:br w:type="textWrapping"/>
        <w:t xml:space="preserve">• Llama-3.2-1B is a 695MB download (~879MB VRAM) that reloads in 1.4s from the browser Cache API</w:t>
        <w:br w:type="textWrapping"/>
        <w:t xml:space="preserve">• $0 server cost, 100% local privacy</w:t>
        <w:br w:type="textWrapping"/>
        <w:br w:type="textWrapping"/>
        <w:t xml:space="preserve">Where it breaks in production:</w:t>
        <w:br w:type="textWrapping"/>
        <w:t xml:space="preserve">1. WebGPU's spec default only guarantees 256MB `maxBufferSize`—weak integrated GPUs will drop the device on larger weights.</w:t>
        <w:br w:type="textWrapping"/>
        <w:t xml:space="preserve">2. `navigator.gpu` is `undefined` on plain `http://192.168.x.x` LAN IPs. Testing on a real phone requires `localhost` or an HTTPS tunnel.</w:t>
        <w:br w:type="textWrapping"/>
        <w:t xml:space="preserve">3. Run inference in a Web Worker (`CreateWebWorkerMLCEngine`), or token generation will freeze your UI thread.</w:t>
        <w:br w:type="textWrapping"/>
        <w:br w:type="textWrapping"/>
        <w:t xml:space="preserve">Best for: private local redaction, classification, offline drafting.</w:t>
        <w:br w:type="textWrapping"/>
        <w:t xml:space="preserve">Wrong for: frontier multi-step reasoning on unknown user hardware.</w:t>
        <w:br w:type="textWrapping"/>
        <w:br w:type="textWrapping"/>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First / Pinned Self-Reply (Sources):</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Sources &amp; benchmarks if you're prototyping in-browser inference this week:</w:t>
        <w:br w:type="textWrapping"/>
        <w:t xml:space="preserve">• WebLLM Paper (CMU / MLC, arXiv:2412.15803v2, revised Apr 2026): https://arxiv.org/html/2412.15803</w:t>
        <w:br w:type="textWrapping"/>
        <w:t xml:space="preserve">• Practical WebGPU memory &amp; mobile HTTPS testing breakdown (Sep 2026): https://pinggy.io/blog/run_llm_in_browser_webgpu/</w:t>
        <w:br w:type="textWrapping"/>
        <w:br w:type="textWrapping"/>
      </w:r>
    </w:p>
    <w:p w:rsidR="00000000" w:rsidDel="00000000" w:rsidP="00000000" w:rsidRDefault="00000000" w:rsidRPr="00000000" w14:paraId="000001D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Poster Design Brief</w:t>
      </w:r>
    </w:p>
    <w:p w:rsidR="00000000" w:rsidDel="00000000" w:rsidP="00000000" w:rsidRDefault="00000000" w:rsidRPr="00000000" w14:paraId="000001D3">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Exact Headline:</w:t>
      </w:r>
      <w:r w:rsidDel="00000000" w:rsidR="00000000" w:rsidRPr="00000000">
        <w:rPr>
          <w:rtl w:val="0"/>
        </w:rPr>
        <w:t xml:space="preserve"> IN-BROWSER LLM INFERENCE (WEBGPU): THE REAL BENCHMARKS &amp; THE 3 GOTCHAS</w:t>
      </w:r>
    </w:p>
    <w:p w:rsidR="00000000" w:rsidDel="00000000" w:rsidP="00000000" w:rsidRDefault="00000000" w:rsidRPr="00000000" w14:paraId="000001D4">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Supporting Text:</w:t>
      </w:r>
    </w:p>
    <w:p w:rsidR="00000000" w:rsidDel="00000000" w:rsidP="00000000" w:rsidRDefault="00000000" w:rsidRPr="00000000" w14:paraId="000001D5">
      <w:pPr>
        <w:numPr>
          <w:ilvl w:val="1"/>
          <w:numId w:val="7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Left Panel (THE UNLOCK — ZERO CLOUD ROUND-TRIP):</w:t>
      </w:r>
    </w:p>
    <w:p w:rsidR="00000000" w:rsidDel="00000000" w:rsidP="00000000" w:rsidRDefault="00000000" w:rsidRPr="00000000" w14:paraId="000001D6">
      <w:pPr>
        <w:numPr>
          <w:ilvl w:val="2"/>
          <w:numId w:val="7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Phi-3.5-mini (3.8B): 71.1 tok/s (79.6% of native Metal)</w:t>
      </w:r>
    </w:p>
    <w:p w:rsidR="00000000" w:rsidDel="00000000" w:rsidP="00000000" w:rsidRDefault="00000000" w:rsidRPr="00000000" w14:paraId="000001D7">
      <w:pPr>
        <w:numPr>
          <w:ilvl w:val="2"/>
          <w:numId w:val="7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Llama-3.1-8B: 41.1 tok/s (71.2% of native Metal)</w:t>
      </w:r>
    </w:p>
    <w:p w:rsidR="00000000" w:rsidDel="00000000" w:rsidP="00000000" w:rsidRDefault="00000000" w:rsidRPr="00000000" w14:paraId="000001D8">
      <w:pPr>
        <w:numPr>
          <w:ilvl w:val="2"/>
          <w:numId w:val="73"/>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Llama-3.2-1B: 695MB download • ~879MB VRAM • 1.4s cached reload</w:t>
      </w:r>
    </w:p>
    <w:p w:rsidR="00000000" w:rsidDel="00000000" w:rsidP="00000000" w:rsidRDefault="00000000" w:rsidRPr="00000000" w14:paraId="000001D9">
      <w:pPr>
        <w:numPr>
          <w:ilvl w:val="1"/>
          <w:numId w:val="7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Right Panel (THE 3 PRODUCTION WALLS):</w:t>
      </w:r>
    </w:p>
    <w:p w:rsidR="00000000" w:rsidDel="00000000" w:rsidP="00000000" w:rsidRDefault="00000000" w:rsidRPr="00000000" w14:paraId="000001DA">
      <w:pPr>
        <w:numPr>
          <w:ilvl w:val="2"/>
          <w:numId w:val="7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01. 256MB Default Buffer Ceiling (maxBufferSize)</w:t>
      </w:r>
    </w:p>
    <w:p w:rsidR="00000000" w:rsidDel="00000000" w:rsidP="00000000" w:rsidRDefault="00000000" w:rsidRPr="00000000" w14:paraId="000001DB">
      <w:pPr>
        <w:numPr>
          <w:ilvl w:val="2"/>
          <w:numId w:val="7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02. Secure Context Gate (navigator.gpu undefined on HTTP LAN)</w:t>
      </w:r>
    </w:p>
    <w:p w:rsidR="00000000" w:rsidDel="00000000" w:rsidP="00000000" w:rsidRDefault="00000000" w:rsidRPr="00000000" w14:paraId="000001DC">
      <w:pPr>
        <w:numPr>
          <w:ilvl w:val="2"/>
          <w:numId w:val="7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03. Main-Thread Freeze (Must isolate in Web Worker)</w:t>
      </w:r>
    </w:p>
    <w:p w:rsidR="00000000" w:rsidDel="00000000" w:rsidP="00000000" w:rsidRDefault="00000000" w:rsidRPr="00000000" w14:paraId="000001DD">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 Visual Concept:</w:t>
      </w:r>
      <w:r w:rsidDel="00000000" w:rsidR="00000000" w:rsidRPr="00000000">
        <w:rPr>
          <w:rtl w:val="0"/>
        </w:rPr>
        <w:t xml:space="preserve"> A crisp technical specification sheet in #0B0B0B and #F5F5F2, styled like a hardware datasheet with a clean performance table on the left and three warning callout boxes on the right.</w:t>
      </w:r>
    </w:p>
    <w:p w:rsidR="00000000" w:rsidDel="00000000" w:rsidP="00000000" w:rsidRDefault="00000000" w:rsidRPr="00000000" w14:paraId="000001DE">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Layout &amp; Hierarchy:</w:t>
      </w:r>
      <w:r w:rsidDel="00000000" w:rsidR="00000000" w:rsidRPr="00000000">
        <w:rPr>
          <w:rtl w:val="0"/>
        </w:rPr>
        <w:t xml:space="preserve"> 16:9 horizontal split layout; top banner header; 50/50 left-right grid; bottom source attribution bar.</w:t>
      </w:r>
    </w:p>
    <w:p w:rsidR="00000000" w:rsidDel="00000000" w:rsidP="00000000" w:rsidRDefault="00000000" w:rsidRPr="00000000" w14:paraId="000001DF">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Typography Direction:</w:t>
      </w:r>
      <w:r w:rsidDel="00000000" w:rsidR="00000000" w:rsidRPr="00000000">
        <w:rPr>
          <w:rtl w:val="0"/>
        </w:rPr>
        <w:t xml:space="preserve"> Monospace for model names, MB/VRAM numbers, and navigator.gpu; clean bold sans-serif for headers.</w:t>
      </w:r>
    </w:p>
    <w:p w:rsidR="00000000" w:rsidDel="00000000" w:rsidP="00000000" w:rsidRDefault="00000000" w:rsidRPr="00000000" w14:paraId="000001E0">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Colour Treatment:</w:t>
      </w:r>
      <w:r w:rsidDel="00000000" w:rsidR="00000000" w:rsidRPr="00000000">
        <w:rPr>
          <w:rtl w:val="0"/>
        </w:rPr>
        <w:t xml:space="preserve"> #0B0B0B background, #F5F5F2 text and table borders.</w:t>
      </w:r>
    </w:p>
    <w:p w:rsidR="00000000" w:rsidDel="00000000" w:rsidP="00000000" w:rsidRDefault="00000000" w:rsidRPr="00000000" w14:paraId="000001E1">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Logo &amp; Branding Placement:</w:t>
      </w:r>
      <w:r w:rsidDel="00000000" w:rsidR="00000000" w:rsidRPr="00000000">
        <w:rPr>
          <w:rtl w:val="0"/>
        </w:rPr>
        <w:t xml:space="preserve"> Small quill mark in top-right corner; ProtoVinci — Creativity, Engineered. in bottom-right.</w:t>
      </w:r>
    </w:p>
    <w:p w:rsidR="00000000" w:rsidDel="00000000" w:rsidP="00000000" w:rsidRDefault="00000000" w:rsidRPr="00000000" w14:paraId="000001E2">
      <w:pPr>
        <w:numPr>
          <w:ilvl w:val="0"/>
          <w:numId w:val="7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Emphasise / Avoid:</w:t>
      </w:r>
      <w:r w:rsidDel="00000000" w:rsidR="00000000" w:rsidRPr="00000000">
        <w:rPr>
          <w:rtl w:val="0"/>
        </w:rPr>
        <w:t xml:space="preserve"> Emphasise exact MB/VRAM and tok/s numbers; avoid vague claims like "The cloud is dead!"</w:t>
      </w:r>
    </w:p>
    <w:p w:rsidR="00000000" w:rsidDel="00000000" w:rsidP="00000000" w:rsidRDefault="00000000" w:rsidRPr="00000000" w14:paraId="000001E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Video/Reel Production Brief</w:t>
      </w:r>
    </w:p>
    <w:p w:rsidR="00000000" w:rsidDel="00000000" w:rsidP="00000000" w:rsidRDefault="00000000" w:rsidRPr="00000000" w14:paraId="000001E4">
      <w:pPr>
        <w:numPr>
          <w:ilvl w:val="0"/>
          <w:numId w:val="75"/>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Not applicable for Wednesday X slot.</w:t>
      </w:r>
    </w:p>
    <w:p w:rsidR="00000000" w:rsidDel="00000000" w:rsidP="00000000" w:rsidRDefault="00000000" w:rsidRPr="00000000" w14:paraId="000001E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 Engagement Strategy</w:t>
      </w:r>
    </w:p>
    <w:p w:rsidR="00000000" w:rsidDel="00000000" w:rsidP="00000000" w:rsidRDefault="00000000" w:rsidRPr="00000000" w14:paraId="000001E6">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CTA:</w:t>
      </w:r>
      <w:r w:rsidDel="00000000" w:rsidR="00000000" w:rsidRPr="00000000">
        <w:rPr>
          <w:rtl w:val="0"/>
        </w:rPr>
        <w:t xml:space="preserve"> Bookmark for WebGPU/local-AI prototyping + share use cases where local browser privacy beats cloud APIs.</w:t>
      </w:r>
    </w:p>
    <w:p w:rsidR="00000000" w:rsidDel="00000000" w:rsidP="00000000" w:rsidRDefault="00000000" w:rsidRPr="00000000" w14:paraId="000001E7">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Response Type:</w:t>
      </w:r>
      <w:r w:rsidDel="00000000" w:rsidR="00000000" w:rsidRPr="00000000">
        <w:rPr>
          <w:rtl w:val="0"/>
        </w:rPr>
        <w:t xml:space="preserve"> Bookmarks (often 2–3x higher than likes on technical cheat-sheets on X) and replies from web developers building local-first tools.</w:t>
      </w:r>
    </w:p>
    <w:p w:rsidR="00000000" w:rsidDel="00000000" w:rsidP="00000000" w:rsidRDefault="00000000" w:rsidRPr="00000000" w14:paraId="000001E8">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 / Pinned Reply:</w:t>
      </w:r>
      <w:r w:rsidDel="00000000" w:rsidR="00000000" w:rsidRPr="00000000">
        <w:rPr>
          <w:rtl w:val="0"/>
        </w:rPr>
        <w:t xml:space="preserve"> Immediate self-reply with the arXiv paper and Pinggy technical guide links.</w:t>
      </w:r>
    </w:p>
    <w:p w:rsidR="00000000" w:rsidDel="00000000" w:rsidP="00000000" w:rsidRDefault="00000000" w:rsidRPr="00000000" w14:paraId="000001E9">
      <w:pPr>
        <w:numPr>
          <w:ilvl w:val="0"/>
          <w:numId w:val="7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Discussion Question:</w:t>
      </w:r>
      <w:r w:rsidDel="00000000" w:rsidR="00000000" w:rsidRPr="00000000">
        <w:rPr>
          <w:rtl w:val="0"/>
        </w:rPr>
        <w:t xml:space="preserve"> </w:t>
      </w:r>
      <w:r w:rsidDel="00000000" w:rsidR="00000000" w:rsidRPr="00000000">
        <w:rPr>
          <w:i w:val="1"/>
          <w:iCs w:val="1"/>
          <w:rtl w:val="0"/>
        </w:rPr>
        <w:t xml:space="preserve">"What's the most genuinely useful feature you'd ship if browser-side inference cost $0 per token?"</w:t>
      </w:r>
    </w:p>
    <w:p w:rsidR="00000000" w:rsidDel="00000000" w:rsidP="00000000" w:rsidRDefault="00000000" w:rsidRPr="00000000" w14:paraId="000001E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 Research and Verification</w:t>
      </w:r>
    </w:p>
    <w:p w:rsidR="00000000" w:rsidDel="00000000" w:rsidP="00000000" w:rsidRDefault="00000000" w:rsidRPr="00000000" w14:paraId="000001EB">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Sources:</w:t>
      </w:r>
    </w:p>
    <w:p w:rsidR="00000000" w:rsidDel="00000000" w:rsidP="00000000" w:rsidRDefault="00000000" w:rsidRPr="00000000" w14:paraId="000001EC">
      <w:pPr>
        <w:numPr>
          <w:ilvl w:val="1"/>
          <w:numId w:val="78"/>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WebLLM: A High-Performance In-Browser LLM Inference Engine (arXiv:2412.15803v2, Revised April 13, 2026)</w:t>
        </w:r>
      </w:hyperlink>
      <w:r w:rsidDel="00000000" w:rsidR="00000000" w:rsidRPr="00000000">
        <w:rPr>
          <w:rtl w:val="0"/>
        </w:rPr>
        <w:t xml:space="preserve"> (Verifies M3 Max benchmarks: Llama-3.1-8B at 41.1 tok/s vs 57.7 tok/s native = 71.2% retained; Phi-3.5-mini 3.8B at 71.1 tok/s vs 89.3 tok/s native = 79.6% retained; ServiceWorkerMLCEngine / web worker architecture).</w:t>
      </w:r>
    </w:p>
    <w:p w:rsidR="00000000" w:rsidDel="00000000" w:rsidP="00000000" w:rsidRDefault="00000000" w:rsidRPr="00000000" w14:paraId="000001ED">
      <w:pPr>
        <w:numPr>
          <w:ilvl w:val="1"/>
          <w:numId w:val="78"/>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Pinggy Technical Blog — Run an LLM Inside a Browser Tab: WebGPU and Local Inference in 2026</w:t>
        </w:r>
      </w:hyperlink>
      <w:r w:rsidDel="00000000" w:rsidR="00000000" w:rsidRPr="00000000">
        <w:rPr>
          <w:rtl w:val="0"/>
        </w:rPr>
        <w:t xml:space="preserve"> (Published September 20, 2026; verifies WebLLM 0.2.85 163 models, Llama 3.2 1B Instruct 695MB download / 879MB VRAM estimate, 1.4s reload from Cache API, 256MB maxBufferSize spec default, and navigator.gpu being undefined on http://192.168.1.50:8000 over Wi-Fi without HTTPS).</w:t>
      </w:r>
    </w:p>
    <w:p w:rsidR="00000000" w:rsidDel="00000000" w:rsidP="00000000" w:rsidRDefault="00000000" w:rsidRPr="00000000" w14:paraId="000001EE">
      <w:pPr>
        <w:numPr>
          <w:ilvl w:val="0"/>
          <w:numId w:val="7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Fact-Check Note:</w:t>
      </w:r>
      <w:r w:rsidDel="00000000" w:rsidR="00000000" w:rsidRPr="00000000">
        <w:rPr>
          <w:rtl w:val="0"/>
        </w:rPr>
        <w:t xml:space="preserve"> Every single benchmark, file size, API name, and browser constraint is verified directly from the two primary technical sources.</w:t>
      </w:r>
    </w:p>
    <w:p w:rsidR="00000000" w:rsidDel="00000000" w:rsidP="00000000" w:rsidRDefault="00000000" w:rsidRPr="00000000" w14:paraId="000001E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 Production Effort</w:t>
      </w:r>
    </w:p>
    <w:p w:rsidR="00000000" w:rsidDel="00000000" w:rsidP="00000000" w:rsidRDefault="00000000" w:rsidRPr="00000000" w14:paraId="000001F0">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Effort Rating:</w:t>
      </w:r>
      <w:r w:rsidDel="00000000" w:rsidR="00000000" w:rsidRPr="00000000">
        <w:rPr>
          <w:rtl w:val="0"/>
        </w:rPr>
        <w:t xml:space="preserve"> </w:t>
      </w:r>
      <w:r w:rsidDel="00000000" w:rsidR="00000000" w:rsidRPr="00000000">
        <w:rPr>
          <w:b w:val="1"/>
          <w:bCs w:val="1"/>
          <w:rtl w:val="0"/>
        </w:rPr>
        <w:t xml:space="preserve">Low</w:t>
      </w:r>
      <w:r w:rsidDel="00000000" w:rsidR="00000000" w:rsidRPr="00000000">
        <w:rPr>
          <w:rtl w:val="0"/>
        </w:rPr>
        <w:t xml:space="preserve"> (45–60 minutes).</w:t>
      </w:r>
    </w:p>
    <w:p w:rsidR="00000000" w:rsidDel="00000000" w:rsidP="00000000" w:rsidRDefault="00000000" w:rsidRPr="00000000" w14:paraId="000001F1">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Figma datasheet card template.</w:t>
      </w:r>
    </w:p>
    <w:p w:rsidR="00000000" w:rsidDel="00000000" w:rsidP="00000000" w:rsidRDefault="00000000" w:rsidRPr="00000000" w14:paraId="000001F2">
      <w:pPr>
        <w:numPr>
          <w:ilvl w:val="0"/>
          <w:numId w:val="7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Simpler Alternative:</w:t>
      </w:r>
      <w:r w:rsidDel="00000000" w:rsidR="00000000" w:rsidRPr="00000000">
        <w:rPr>
          <w:rtl w:val="0"/>
        </w:rPr>
        <w:t xml:space="preserve"> Single-table image showing the model download/VRAM budget table + the 3 gotchas in the tweet text.</w:t>
      </w:r>
    </w:p>
    <w:p w:rsidR="00000000" w:rsidDel="00000000" w:rsidP="00000000" w:rsidRDefault="00000000" w:rsidRPr="00000000" w14:paraId="000001F3">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Publishing Slot 9 — Week 3, Friday (Instagram)</w:t>
      </w:r>
    </w:p>
    <w:p w:rsidR="00000000" w:rsidDel="00000000" w:rsidP="00000000" w:rsidRDefault="00000000" w:rsidRPr="00000000" w14:paraId="000001F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Publishing Details</w:t>
      </w:r>
    </w:p>
    <w:p w:rsidR="00000000" w:rsidDel="00000000" w:rsidP="00000000" w:rsidRDefault="00000000" w:rsidRPr="00000000" w14:paraId="000001F5">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Week &amp; Day:</w:t>
      </w:r>
      <w:r w:rsidDel="00000000" w:rsidR="00000000" w:rsidRPr="00000000">
        <w:rPr>
          <w:rtl w:val="0"/>
        </w:rPr>
        <w:t xml:space="preserve"> Week 3 — Friday</w:t>
      </w:r>
    </w:p>
    <w:p w:rsidR="00000000" w:rsidDel="00000000" w:rsidP="00000000" w:rsidRDefault="00000000" w:rsidRPr="00000000" w14:paraId="000001F6">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Platform:</w:t>
      </w:r>
      <w:r w:rsidDel="00000000" w:rsidR="00000000" w:rsidRPr="00000000">
        <w:rPr>
          <w:rtl w:val="0"/>
        </w:rPr>
        <w:t xml:space="preserve"> Instagram</w:t>
      </w:r>
    </w:p>
    <w:p w:rsidR="00000000" w:rsidDel="00000000" w:rsidP="00000000" w:rsidRDefault="00000000" w:rsidRPr="00000000" w14:paraId="000001F7">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Format:</w:t>
      </w:r>
      <w:r w:rsidDel="00000000" w:rsidR="00000000" w:rsidRPr="00000000">
        <w:rPr>
          <w:rtl w:val="0"/>
        </w:rPr>
        <w:t xml:space="preserve"> </w:t>
      </w:r>
      <w:r w:rsidDel="00000000" w:rsidR="00000000" w:rsidRPr="00000000">
        <w:rPr>
          <w:b w:val="1"/>
          <w:bCs w:val="1"/>
          <w:rtl w:val="0"/>
        </w:rPr>
        <w:t xml:space="preserve">7-Slide Visual Teardown Carousel</w:t>
      </w:r>
      <w:r w:rsidDel="00000000" w:rsidR="00000000" w:rsidRPr="00000000">
        <w:rPr>
          <w:rtl w:val="0"/>
        </w:rPr>
        <w:t xml:space="preserve"> (4:5 vertical, 1080×1350 px)</w:t>
      </w:r>
    </w:p>
    <w:p w:rsidR="00000000" w:rsidDel="00000000" w:rsidP="00000000" w:rsidRDefault="00000000" w:rsidRPr="00000000" w14:paraId="000001F8">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Optional Supplementary Format:</w:t>
      </w:r>
      <w:r w:rsidDel="00000000" w:rsidR="00000000" w:rsidRPr="00000000">
        <w:rPr>
          <w:rtl w:val="0"/>
        </w:rPr>
        <w:t xml:space="preserve"> 30-second Split-Screen Reel showing a live CSS/Figma transformation from a cluttered "AI Purple SaaS Landing Page" into ProtoVinci's crisp #0B0B0B / #F5F5F2 editorial grid.</w:t>
      </w:r>
    </w:p>
    <w:p w:rsidR="00000000" w:rsidDel="00000000" w:rsidP="00000000" w:rsidRDefault="00000000" w:rsidRPr="00000000" w14:paraId="000001F9">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 Pillar:</w:t>
      </w:r>
      <w:r w:rsidDel="00000000" w:rsidR="00000000" w:rsidRPr="00000000">
        <w:rPr>
          <w:rtl w:val="0"/>
        </w:rPr>
        <w:t xml:space="preserve"> Pillar 3 (Design Meets Technology) &amp; Pillar 8 (ProtoVinci Identity)</w:t>
      </w:r>
    </w:p>
    <w:p w:rsidR="00000000" w:rsidDel="00000000" w:rsidP="00000000" w:rsidRDefault="00000000" w:rsidRPr="00000000" w14:paraId="000001FA">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Objective:</w:t>
      </w:r>
      <w:r w:rsidDel="00000000" w:rsidR="00000000" w:rsidRPr="00000000">
        <w:rPr>
          <w:rtl w:val="0"/>
        </w:rPr>
        <w:t xml:space="preserve"> Drive massive saves and shares among UI/UX designers, frontend developers, and founders by diagnosing "The Default AI UI Look" and showing how to engineer interfaces with visual restraint and clarity.</w:t>
      </w:r>
    </w:p>
    <w:p w:rsidR="00000000" w:rsidDel="00000000" w:rsidP="00000000" w:rsidRDefault="00000000" w:rsidRPr="00000000" w14:paraId="000001FB">
      <w:pPr>
        <w:numPr>
          <w:ilvl w:val="0"/>
          <w:numId w:val="8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Audience:</w:t>
      </w:r>
      <w:r w:rsidDel="00000000" w:rsidR="00000000" w:rsidRPr="00000000">
        <w:rPr>
          <w:rtl w:val="0"/>
        </w:rPr>
        <w:t xml:space="preserve"> UI/UX designers, frontend engineers, creative directors, and startup founders on Instagram.</w:t>
      </w:r>
    </w:p>
    <w:p w:rsidR="00000000" w:rsidDel="00000000" w:rsidP="00000000" w:rsidRDefault="00000000" w:rsidRPr="00000000" w14:paraId="000001F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Content Concept</w:t>
      </w:r>
    </w:p>
    <w:p w:rsidR="00000000" w:rsidDel="00000000" w:rsidP="00000000" w:rsidRDefault="00000000" w:rsidRPr="00000000" w14:paraId="000001FD">
      <w:pPr>
        <w:numPr>
          <w:ilvl w:val="0"/>
          <w:numId w:val="8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Topic:</w:t>
      </w:r>
      <w:r w:rsidDel="00000000" w:rsidR="00000000" w:rsidRPr="00000000">
        <w:rPr>
          <w:rtl w:val="0"/>
        </w:rPr>
        <w:t xml:space="preserve"> </w:t>
      </w:r>
      <w:r w:rsidDel="00000000" w:rsidR="00000000" w:rsidRPr="00000000">
        <w:rPr>
          <w:i w:val="1"/>
          <w:iCs w:val="1"/>
          <w:rtl w:val="0"/>
        </w:rPr>
        <w:t xml:space="preserve">"Why Every AI-Generated App Looks Purple (And How We Engineer Interfaces With Actual Soul)"</w:t>
      </w:r>
    </w:p>
    <w:p w:rsidR="00000000" w:rsidDel="00000000" w:rsidP="00000000" w:rsidRDefault="00000000" w:rsidRPr="00000000" w14:paraId="000001FE">
      <w:pPr>
        <w:numPr>
          <w:ilvl w:val="0"/>
          <w:numId w:val="8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Specific Angle:</w:t>
      </w:r>
      <w:r w:rsidDel="00000000" w:rsidR="00000000" w:rsidRPr="00000000">
        <w:rPr>
          <w:rtl w:val="0"/>
        </w:rPr>
        <w:t xml:space="preserve"> In </w:t>
      </w:r>
      <w:hyperlink r:id="rId34">
        <w:r w:rsidDel="00000000" w:rsidR="00000000" w:rsidRPr="00000000">
          <w:rPr>
            <w:color w:val="0000ee"/>
            <w:u w:val="single"/>
            <w:rtl w:val="0"/>
          </w:rPr>
          <w:t xml:space="preserve">Addy Osmani's 2026 workflow article</w:t>
        </w:r>
      </w:hyperlink>
      <w:r w:rsidDel="00000000" w:rsidR="00000000" w:rsidRPr="00000000">
        <w:rPr>
          <w:rtl w:val="0"/>
        </w:rPr>
        <w:t xml:space="preserve">, he highlights how developers are building custom frontend skills specifically to </w:t>
      </w:r>
      <w:r w:rsidDel="00000000" w:rsidR="00000000" w:rsidRPr="00000000">
        <w:rPr>
          <w:i w:val="1"/>
          <w:iCs w:val="1"/>
          <w:rtl w:val="0"/>
        </w:rPr>
        <w:t xml:space="preserve">"end the purple design aesthetic prevalent in LLM-generated UIs."</w:t>
      </w:r>
      <w:r w:rsidDel="00000000" w:rsidR="00000000" w:rsidRPr="00000000">
        <w:rPr>
          <w:rtl w:val="0"/>
        </w:rPr>
        <w:t xml:space="preserve"> Why do default AI prompts produce the exact same glowing purple-to-indigo gradient, three floating glassmorphic cards, and meaningless sparkle icons? Because models average out thousands of generic SaaS templates. This carousel breaks down the 5 visual symptoms of "Default AI UI" and gives a concrete, copyable design checklist grounded in ProtoVinci's monochrome #0B0B0B / #F5F5F2 visual philosophy.</w:t>
      </w:r>
    </w:p>
    <w:p w:rsidR="00000000" w:rsidDel="00000000" w:rsidP="00000000" w:rsidRDefault="00000000" w:rsidRPr="00000000" w14:paraId="000001FF">
      <w:pPr>
        <w:numPr>
          <w:ilvl w:val="0"/>
          <w:numId w:val="8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Audience Should Care:</w:t>
      </w:r>
      <w:r w:rsidDel="00000000" w:rsidR="00000000" w:rsidRPr="00000000">
        <w:rPr>
          <w:rtl w:val="0"/>
        </w:rPr>
        <w:t xml:space="preserve"> Gives designers and developers an immediately actionable visual checklist to make their prototypes and products look intentional, human, and unmistakable.</w:t>
      </w:r>
    </w:p>
    <w:p w:rsidR="00000000" w:rsidDel="00000000" w:rsidP="00000000" w:rsidRDefault="00000000" w:rsidRPr="00000000" w14:paraId="00000200">
      <w:pPr>
        <w:numPr>
          <w:ilvl w:val="0"/>
          <w:numId w:val="8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It Fits ProtoVinci:</w:t>
      </w:r>
      <w:r w:rsidDel="00000000" w:rsidR="00000000" w:rsidRPr="00000000">
        <w:rPr>
          <w:rtl w:val="0"/>
        </w:rPr>
        <w:t xml:space="preserve"> Directly showcases Section 12 of ProtoVinci's Brand Foundation (</w:t>
      </w:r>
      <w:r w:rsidDel="00000000" w:rsidR="00000000" w:rsidRPr="00000000">
        <w:rPr>
          <w:i w:val="1"/>
          <w:iCs w:val="1"/>
          <w:rtl w:val="0"/>
        </w:rPr>
        <w:t xml:space="preserve">Minimal without becoming indistinguishable; Near-black #0B0B0B and Warm white #F5F5F2; avoiding generic tech aesthetics, excessive gradients, and glowing neon effects</w:t>
      </w:r>
      <w:r w:rsidDel="00000000" w:rsidR="00000000" w:rsidRPr="00000000">
        <w:rPr>
          <w:rtl w:val="0"/>
        </w:rPr>
        <w:t xml:space="preserve">).</w:t>
      </w:r>
    </w:p>
    <w:p w:rsidR="00000000" w:rsidDel="00000000" w:rsidP="00000000" w:rsidRDefault="00000000" w:rsidRPr="00000000" w14:paraId="00000201">
      <w:pPr>
        <w:numPr>
          <w:ilvl w:val="0"/>
          <w:numId w:val="8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Classification:</w:t>
      </w:r>
      <w:r w:rsidDel="00000000" w:rsidR="00000000" w:rsidRPr="00000000">
        <w:rPr>
          <w:rtl w:val="0"/>
        </w:rPr>
        <w:t xml:space="preserve"> Evergreen Educational / Design &amp; Engineering Teardown.</w:t>
      </w:r>
    </w:p>
    <w:p w:rsidR="00000000" w:rsidDel="00000000" w:rsidP="00000000" w:rsidRDefault="00000000" w:rsidRPr="00000000" w14:paraId="0000020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Final Publish-Ready Copy (Instagram)</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Slide-by-Slide On-Screen Copy:</w:t>
      </w:r>
    </w:p>
    <w:p w:rsidR="00000000" w:rsidDel="00000000" w:rsidP="00000000" w:rsidRDefault="00000000" w:rsidRPr="00000000" w14:paraId="00000204">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1 (Hook / Cover):</w:t>
      </w:r>
    </w:p>
    <w:p w:rsidR="00000000" w:rsidDel="00000000" w:rsidP="00000000" w:rsidRDefault="00000000" w:rsidRPr="00000000" w14:paraId="00000205">
      <w:pPr>
        <w:numPr>
          <w:ilvl w:val="1"/>
          <w:numId w:val="8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Top Tag: DESIGN × ENGINEERING TEARDOWN // 03</w:t>
      </w:r>
    </w:p>
    <w:p w:rsidR="00000000" w:rsidDel="00000000" w:rsidP="00000000" w:rsidRDefault="00000000" w:rsidRPr="00000000" w14:paraId="00000206">
      <w:pPr>
        <w:numPr>
          <w:ilvl w:val="1"/>
          <w:numId w:val="8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Main Headline: WHY DOES EVERY AI-GENERATED APP LOOK THE EXACT SAME SHADE OF PURPLE?</w:t>
      </w:r>
    </w:p>
    <w:p w:rsidR="00000000" w:rsidDel="00000000" w:rsidP="00000000" w:rsidRDefault="00000000" w:rsidRPr="00000000" w14:paraId="00000207">
      <w:pPr>
        <w:numPr>
          <w:ilvl w:val="1"/>
          <w:numId w:val="8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Sub-headline: And how to engineer digital interfaces that actually look like a human cared.</w:t>
      </w:r>
    </w:p>
    <w:p w:rsidR="00000000" w:rsidDel="00000000" w:rsidP="00000000" w:rsidRDefault="00000000" w:rsidRPr="00000000" w14:paraId="00000208">
      <w:pPr>
        <w:numPr>
          <w:ilvl w:val="1"/>
          <w:numId w:val="8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Bottom prompt: Swipe for the 5-part teardown →</w:t>
      </w:r>
    </w:p>
    <w:p w:rsidR="00000000" w:rsidDel="00000000" w:rsidP="00000000" w:rsidRDefault="00000000" w:rsidRPr="00000000" w14:paraId="00000209">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2 (Main Explanation — The "Statistical Average" Trap):</w:t>
      </w:r>
    </w:p>
    <w:p w:rsidR="00000000" w:rsidDel="00000000" w:rsidP="00000000" w:rsidRDefault="00000000" w:rsidRPr="00000000" w14:paraId="0000020A">
      <w:pPr>
        <w:numPr>
          <w:ilvl w:val="1"/>
          <w:numId w:val="8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Header: THE STATISTICAL AVERAGE OF "MODERN TECH"</w:t>
      </w:r>
    </w:p>
    <w:p w:rsidR="00000000" w:rsidDel="00000000" w:rsidP="00000000" w:rsidRDefault="00000000" w:rsidRPr="00000000" w14:paraId="0000020B">
      <w:pPr>
        <w:numPr>
          <w:ilvl w:val="1"/>
          <w:numId w:val="8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Body: Ask an unguided LLM to "build a modern tech landing page," and you'll get the exact same bingo card:</w:t>
      </w:r>
    </w:p>
    <w:p w:rsidR="00000000" w:rsidDel="00000000" w:rsidP="00000000" w:rsidRDefault="00000000" w:rsidRPr="00000000" w14:paraId="0000020C">
      <w:pPr>
        <w:numPr>
          <w:ilvl w:val="1"/>
          <w:numId w:val="8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Bullet list with [✕] markers:</w:t>
      </w:r>
    </w:p>
    <w:p w:rsidR="00000000" w:rsidDel="00000000" w:rsidP="00000000" w:rsidRDefault="00000000" w:rsidRPr="00000000" w14:paraId="0000020D">
      <w:pPr>
        <w:numPr>
          <w:ilvl w:val="2"/>
          <w:numId w:val="8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 Deep indigo-to-purple radial glow (#6366F1)</w:t>
      </w:r>
    </w:p>
    <w:p w:rsidR="00000000" w:rsidDel="00000000" w:rsidP="00000000" w:rsidRDefault="00000000" w:rsidRPr="00000000" w14:paraId="0000020E">
      <w:pPr>
        <w:numPr>
          <w:ilvl w:val="2"/>
          <w:numId w:val="8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 Three identical frosted-glass Bento cards</w:t>
      </w:r>
    </w:p>
    <w:p w:rsidR="00000000" w:rsidDel="00000000" w:rsidP="00000000" w:rsidRDefault="00000000" w:rsidRPr="00000000" w14:paraId="0000020F">
      <w:pPr>
        <w:numPr>
          <w:ilvl w:val="2"/>
          <w:numId w:val="8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 A three-star sparkle icon next to "Supercharge Your Workflow"</w:t>
      </w:r>
    </w:p>
    <w:p w:rsidR="00000000" w:rsidDel="00000000" w:rsidP="00000000" w:rsidRDefault="00000000" w:rsidRPr="00000000" w14:paraId="00000210">
      <w:pPr>
        <w:numPr>
          <w:ilvl w:val="2"/>
          <w:numId w:val="8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 Zero typographic hierarchy—everything is 16px Medium</w:t>
      </w:r>
    </w:p>
    <w:p w:rsidR="00000000" w:rsidDel="00000000" w:rsidP="00000000" w:rsidRDefault="00000000" w:rsidRPr="00000000" w14:paraId="00000211">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3 (Supporting Insight — Why Models Do This):</w:t>
      </w:r>
    </w:p>
    <w:p w:rsidR="00000000" w:rsidDel="00000000" w:rsidP="00000000" w:rsidRDefault="00000000" w:rsidRPr="00000000" w14:paraId="00000212">
      <w:pPr>
        <w:numPr>
          <w:ilvl w:val="1"/>
          <w:numId w:val="8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Header: MODELS PREDICT THE MEAN. DESIGN REQUIRES DECISION.</w:t>
      </w:r>
    </w:p>
    <w:p w:rsidR="00000000" w:rsidDel="00000000" w:rsidP="00000000" w:rsidRDefault="00000000" w:rsidRPr="00000000" w14:paraId="00000213">
      <w:pPr>
        <w:numPr>
          <w:ilvl w:val="1"/>
          <w:numId w:val="8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Body: LLMs don't have visual intent—they return the highest-probability tokens from thousands of Tailwind and SaaS boilerplate templates. Even Google &amp; Anthropic engineer Addy Osmani noted in his 2026 workflow guide that developers now write dedicated rules files just to stop models from outputting the default "purple AI aesthetic."</w:t>
      </w:r>
    </w:p>
    <w:p w:rsidR="00000000" w:rsidDel="00000000" w:rsidP="00000000" w:rsidRDefault="00000000" w:rsidRPr="00000000" w14:paraId="00000214">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4 (Visual Comparison — Generic Noise vs. Engineered Clarity):</w:t>
      </w:r>
    </w:p>
    <w:p w:rsidR="00000000" w:rsidDel="00000000" w:rsidP="00000000" w:rsidRDefault="00000000" w:rsidRPr="00000000" w14:paraId="00000215">
      <w:pPr>
        <w:numPr>
          <w:ilvl w:val="1"/>
          <w:numId w:val="8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Header: DECORATION HIDES WEAK STRUCTURE. RESTRAINT EXPOSES IT.</w:t>
      </w:r>
    </w:p>
    <w:p w:rsidR="00000000" w:rsidDel="00000000" w:rsidP="00000000" w:rsidRDefault="00000000" w:rsidRPr="00000000" w14:paraId="00000216">
      <w:pPr>
        <w:numPr>
          <w:ilvl w:val="1"/>
          <w:numId w:val="8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Left Wireframe (GENERIC AI TEMPLATE): Cluttered badges, 4 competing gradients, vague copy ("Next-Gen Synergy"), unclear primary action.</w:t>
      </w:r>
    </w:p>
    <w:p w:rsidR="00000000" w:rsidDel="00000000" w:rsidP="00000000" w:rsidRDefault="00000000" w:rsidRPr="00000000" w14:paraId="00000217">
      <w:pPr>
        <w:numPr>
          <w:ilvl w:val="1"/>
          <w:numId w:val="8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Right Wireframe (THE PROTOVINCI GRID): Near-black (#0B0B0B) + Warm white (#F5F5F2). Explicit 1px structural borders, 3:1 typographic contrast, one unmistakable user action.</w:t>
      </w:r>
    </w:p>
    <w:p w:rsidR="00000000" w:rsidDel="00000000" w:rsidP="00000000" w:rsidRDefault="00000000" w:rsidRPr="00000000" w14:paraId="00000218">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5 (Practical Takeaway Part 1 — 3 Rules for Designers &amp; Frontend Devs):</w:t>
      </w:r>
    </w:p>
    <w:p w:rsidR="00000000" w:rsidDel="00000000" w:rsidP="00000000" w:rsidRDefault="00000000" w:rsidRPr="00000000" w14:paraId="00000219">
      <w:pPr>
        <w:numPr>
          <w:ilvl w:val="1"/>
          <w:numId w:val="8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Header: HOW TO ENGINEER INTERFACES WITH ACTUAL SOUL (PART 1)</w:t>
      </w:r>
    </w:p>
    <w:p w:rsidR="00000000" w:rsidDel="00000000" w:rsidP="00000000" w:rsidRDefault="00000000" w:rsidRPr="00000000" w14:paraId="0000021A">
      <w:pPr>
        <w:numPr>
          <w:ilvl w:val="1"/>
          <w:numId w:val="8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01. Start Monochrome First: Design the entire flow in #0B0B0B and #F5F5F2. If a user cannot tell what is clickable or important without glowing gradients, your hierarchy is broken.</w:t>
      </w:r>
    </w:p>
    <w:p w:rsidR="00000000" w:rsidDel="00000000" w:rsidP="00000000" w:rsidRDefault="00000000" w:rsidRPr="00000000" w14:paraId="0000021B">
      <w:pPr>
        <w:numPr>
          <w:ilvl w:val="1"/>
          <w:numId w:val="8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02. Replace Adjectives With Specifics: Delete "Revolutionary AI-Powered Platform." Write exactly what the interface does in one concrete verb phrase.</w:t>
      </w:r>
    </w:p>
    <w:p w:rsidR="00000000" w:rsidDel="00000000" w:rsidP="00000000" w:rsidRDefault="00000000" w:rsidRPr="00000000" w14:paraId="0000021C">
      <w:pPr>
        <w:numPr>
          <w:ilvl w:val="1"/>
          <w:numId w:val="8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03. Use Structural Whitespace, Not Floating Blur: Use crisp alignment axes, consistent padding scales (8/16/32/64px), and visible grid lines to group related data.</w:t>
      </w:r>
    </w:p>
    <w:p w:rsidR="00000000" w:rsidDel="00000000" w:rsidP="00000000" w:rsidRDefault="00000000" w:rsidRPr="00000000" w14:paraId="0000021D">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6 (Practical Takeaway Part 2 — How to Constrain Your Coding Agent):</w:t>
      </w:r>
    </w:p>
    <w:p w:rsidR="00000000" w:rsidDel="00000000" w:rsidP="00000000" w:rsidRDefault="00000000" w:rsidRPr="00000000" w14:paraId="0000021E">
      <w:pPr>
        <w:numPr>
          <w:ilvl w:val="1"/>
          <w:numId w:val="9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Header: HOW TO STOP YOUR CODING AGENT FROM GENERATING SLOP (PART 2)</w:t>
      </w:r>
    </w:p>
    <w:p w:rsidR="00000000" w:rsidDel="00000000" w:rsidP="00000000" w:rsidRDefault="00000000" w:rsidRPr="00000000" w14:paraId="0000021F">
      <w:pPr>
        <w:numPr>
          <w:ilvl w:val="1"/>
          <w:numId w:val="9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Body: Don't prompt "make it look modern." Put explicit design constraints in your project rules (CLAUDE.md/GEMINI.md) or connect your Figma MCP variables:</w:t>
      </w:r>
    </w:p>
    <w:p w:rsidR="00000000" w:rsidDel="00000000" w:rsidP="00000000" w:rsidRDefault="00000000" w:rsidRPr="00000000" w14:paraId="00000220">
      <w:pPr>
        <w:numPr>
          <w:ilvl w:val="1"/>
          <w:numId w:val="9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Code snippet block: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 Palette: #0B0B0B (ink), #F5F5F2 (surface). Zero purple gradients.</w:t>
        <w:br w:type="textWrapping"/>
        <w:t xml:space="preserve">- Typography: Display 48px/-0.03em, Body 16px/1.5, Mono 13px for metadata.</w:t>
        <w:br w:type="textWrapping"/>
        <w:t xml:space="preserve">- Layout: 12-column grid, 1px solid borders, zero decorative sparkle icons.</w:t>
        <w:br w:type="textWrapping"/>
        <w:br w:type="textWrapping"/>
      </w:r>
    </w:p>
    <w:p w:rsidR="00000000" w:rsidDel="00000000" w:rsidP="00000000" w:rsidRDefault="00000000" w:rsidRPr="00000000" w14:paraId="00000221">
      <w:pPr>
        <w:numPr>
          <w:ilvl w:val="0"/>
          <w:numId w:val="8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7 (Closing Slide &amp; CTA):</w:t>
      </w:r>
    </w:p>
    <w:p w:rsidR="00000000" w:rsidDel="00000000" w:rsidP="00000000" w:rsidRDefault="00000000" w:rsidRPr="00000000" w14:paraId="00000222">
      <w:pPr>
        <w:numPr>
          <w:ilvl w:val="1"/>
          <w:numId w:val="9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Header: MINIMAL, WITHOUT LOOKING LIKE EVERY OTHER STARTUP.</w:t>
      </w:r>
    </w:p>
    <w:p w:rsidR="00000000" w:rsidDel="00000000" w:rsidP="00000000" w:rsidRDefault="00000000" w:rsidRPr="00000000" w14:paraId="00000223">
      <w:pPr>
        <w:numPr>
          <w:ilvl w:val="1"/>
          <w:numId w:val="9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Body: Great interfaces don't need neon smoke to feel technical. They need clarity, usability, and honest execution.</w:t>
      </w:r>
    </w:p>
    <w:p w:rsidR="00000000" w:rsidDel="00000000" w:rsidP="00000000" w:rsidRDefault="00000000" w:rsidRPr="00000000" w14:paraId="00000224">
      <w:pPr>
        <w:numPr>
          <w:ilvl w:val="1"/>
          <w:numId w:val="9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Footer Tagline: ProtoVinci — Creativity, Engineered.</w:t>
      </w:r>
    </w:p>
    <w:p w:rsidR="00000000" w:rsidDel="00000000" w:rsidP="00000000" w:rsidRDefault="00000000" w:rsidRPr="00000000" w14:paraId="00000225">
      <w:pPr>
        <w:numPr>
          <w:ilvl w:val="1"/>
          <w:numId w:val="9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Action prompt: Save Slide 6 for your next project rules file • Share with a designer or dev</w:t>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Instagram Caption:</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Once you see the "Default AI Purple Gradient," you start spotting it on 50 different launch pages a day. 🟣✨</w:t>
        <w:br w:type="textWrapping"/>
        <w:br w:type="textWrapping"/>
        <w:t xml:space="preserve">Why does every unguided prompt produce the same dark indigo radial blur, three frosted-glass cards, and a sparkle icon next to the word "Supercharge"?</w:t>
        <w:br w:type="textWrapping"/>
        <w:br w:type="textWrapping"/>
        <w:t xml:space="preserve">Because language models output the statistical average of their training data. When you ask for "a modern tech UI" without design constraints, you get the median of ten thousand boilerplate templates.</w:t>
        <w:br w:type="textWrapping"/>
        <w:br w:type="textWrapping"/>
        <w:t xml:space="preserve">As engineer Addy Osmani pointed out in his 2026 AI coding workflow guide (https://addyosmani.com/blog/ai-coding-workflow/), developers are now creating dedicated frontend rules files specifically to banish the default purple LLM aesthetic and enforce real typography and layout systems.</w:t>
        <w:br w:type="textWrapping"/>
        <w:br w:type="textWrapping"/>
        <w:t xml:space="preserve">At ProtoVinci, our visual rule is simple:</w:t>
        <w:br w:type="textWrapping"/>
        <w:t xml:space="preserve">Build it in near-black (#0B0B0B) and warm white (#F5F5F2) first.</w:t>
        <w:br w:type="textWrapping"/>
        <w:t xml:space="preserve">If an interface doesn't communicate hierarchy, usability, and personality without gradients, shadows, or 3D gimmicks, the layout isn't finished yet.</w:t>
        <w:br w:type="textWrapping"/>
        <w:br w:type="textWrapping"/>
        <w:t xml:space="preserve">Swipe through for the 5-part teardown—and grab the exact constraint block on Slide 6 to drop into your next design brief or `CLAUDE.md` / `GEMINI.md` rules file.</w:t>
        <w:br w:type="textWrapping"/>
        <w:br w:type="textWrapping"/>
        <w:t xml:space="preserve">What's the #1 visual giveaway that makes you immediately close a landing page in 2026? 👇</w:t>
        <w:br w:type="textWrapping"/>
        <w:br w:type="textWrapping"/>
      </w:r>
    </w:p>
    <w:p w:rsidR="00000000" w:rsidDel="00000000" w:rsidP="00000000" w:rsidRDefault="00000000" w:rsidRPr="00000000" w14:paraId="00000228">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Carousel Design Brief</w:t>
      </w:r>
    </w:p>
    <w:p w:rsidR="00000000" w:rsidDel="00000000" w:rsidP="00000000" w:rsidRDefault="00000000" w:rsidRPr="00000000" w14:paraId="00000229">
      <w:pPr>
        <w:numPr>
          <w:ilvl w:val="0"/>
          <w:numId w:val="9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 Visual Concept:</w:t>
      </w:r>
      <w:r w:rsidDel="00000000" w:rsidR="00000000" w:rsidRPr="00000000">
        <w:rPr>
          <w:rtl w:val="0"/>
        </w:rPr>
        <w:t xml:space="preserve"> A museum-grade typographic critique. Slide 2 and Slide 4 use crisp wireframe caricatures (rendered strictly in monochrome line-art with hatch-pattern shading representing "Fake Neon Blur") contrasted against razor-sharp Swiss grid layouts.</w:t>
      </w:r>
    </w:p>
    <w:p w:rsidR="00000000" w:rsidDel="00000000" w:rsidP="00000000" w:rsidRDefault="00000000" w:rsidRPr="00000000" w14:paraId="0000022A">
      <w:pPr>
        <w:numPr>
          <w:ilvl w:val="0"/>
          <w:numId w:val="9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Layout &amp; Hierarchy:</w:t>
      </w:r>
      <w:r w:rsidDel="00000000" w:rsidR="00000000" w:rsidRPr="00000000">
        <w:rPr>
          <w:rtl w:val="0"/>
        </w:rPr>
        <w:t xml:space="preserve"> 4:5 vertical format (1080×1350 px); exposed 1px architectural grid lines in 12% opacity #0B0B0B showing the actual column measurements (64px, 32px, 16px) right on the canvas—turning the design of the carousel itself into proof of the lesson!</w:t>
      </w:r>
    </w:p>
    <w:p w:rsidR="00000000" w:rsidDel="00000000" w:rsidP="00000000" w:rsidRDefault="00000000" w:rsidRPr="00000000" w14:paraId="0000022B">
      <w:pPr>
        <w:numPr>
          <w:ilvl w:val="0"/>
          <w:numId w:val="9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Typography Direction:</w:t>
      </w:r>
      <w:r w:rsidDel="00000000" w:rsidR="00000000" w:rsidRPr="00000000">
        <w:rPr>
          <w:rtl w:val="0"/>
        </w:rPr>
        <w:t xml:space="preserve"> High-contrast editorial display headers paired with monospace coordinate markers (X: 80 // Y: 120) and code blocks.</w:t>
      </w:r>
    </w:p>
    <w:p w:rsidR="00000000" w:rsidDel="00000000" w:rsidP="00000000" w:rsidRDefault="00000000" w:rsidRPr="00000000" w14:paraId="0000022C">
      <w:pPr>
        <w:numPr>
          <w:ilvl w:val="0"/>
          <w:numId w:val="9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Colour Treatment:</w:t>
      </w:r>
      <w:r w:rsidDel="00000000" w:rsidR="00000000" w:rsidRPr="00000000">
        <w:rPr>
          <w:rtl w:val="0"/>
        </w:rPr>
        <w:t xml:space="preserve"> Strictly #0B0B0B and #F5F5F2 (even when mocking the "purple gradient", label a hatched greyscale zone [INSERT GENERIC #6366F1 PURPLE BLUR HERE]—staying 100% faithful to ProtoVinci's monochrome palette looks infinitely cooler and wittier than breaking brand colours!).</w:t>
      </w:r>
    </w:p>
    <w:p w:rsidR="00000000" w:rsidDel="00000000" w:rsidP="00000000" w:rsidRDefault="00000000" w:rsidRPr="00000000" w14:paraId="0000022D">
      <w:pPr>
        <w:numPr>
          <w:ilvl w:val="0"/>
          <w:numId w:val="9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Logo &amp; Branding Placement:</w:t>
      </w:r>
      <w:r w:rsidDel="00000000" w:rsidR="00000000" w:rsidRPr="00000000">
        <w:rPr>
          <w:rtl w:val="0"/>
        </w:rPr>
        <w:t xml:space="preserve"> Small quill mark in the top-left grid cell of every slide; full wordmark + quill lockup on Slide 7.</w:t>
      </w:r>
    </w:p>
    <w:p w:rsidR="00000000" w:rsidDel="00000000" w:rsidP="00000000" w:rsidRDefault="00000000" w:rsidRPr="00000000" w14:paraId="0000022E">
      <w:pPr>
        <w:numPr>
          <w:ilvl w:val="0"/>
          <w:numId w:val="9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Emphasise / Avoid:</w:t>
      </w:r>
      <w:r w:rsidDel="00000000" w:rsidR="00000000" w:rsidRPr="00000000">
        <w:rPr>
          <w:rtl w:val="0"/>
        </w:rPr>
        <w:t xml:space="preserve"> Emphasise the meta-humour of labelling [INSERT GENERIC PURPLE BLUR HERE] in monochrome wireframe; avoid actually using garish neon colours that would break ProtoVinci's Instagram grid aesthetic.</w:t>
      </w:r>
    </w:p>
    <w:p w:rsidR="00000000" w:rsidDel="00000000" w:rsidP="00000000" w:rsidRDefault="00000000" w:rsidRPr="00000000" w14:paraId="0000022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Video/Reel Production Brief (Optional 30s Supplementary Reel)</w:t>
      </w:r>
    </w:p>
    <w:p w:rsidR="00000000" w:rsidDel="00000000" w:rsidP="00000000" w:rsidRDefault="00000000" w:rsidRPr="00000000" w14:paraId="00000230">
      <w:pPr>
        <w:numPr>
          <w:ilvl w:val="0"/>
          <w:numId w:val="9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Exact Duration Range &amp; Why It Fits:</w:t>
      </w:r>
      <w:r w:rsidDel="00000000" w:rsidR="00000000" w:rsidRPr="00000000">
        <w:rPr>
          <w:rtl w:val="0"/>
        </w:rPr>
        <w:t xml:space="preserve"> </w:t>
      </w:r>
      <w:r w:rsidDel="00000000" w:rsidR="00000000" w:rsidRPr="00000000">
        <w:rPr>
          <w:b w:val="1"/>
          <w:bCs w:val="1"/>
          <w:rtl w:val="0"/>
        </w:rPr>
        <w:t xml:space="preserve">26–32 seconds.</w:t>
      </w:r>
      <w:r w:rsidDel="00000000" w:rsidR="00000000" w:rsidRPr="00000000">
        <w:rPr>
          <w:rtl w:val="0"/>
        </w:rPr>
        <w:t xml:space="preserve"> Fast, satisfying visual before/after transformations achieve high loop replay rates on Instagram Reels.</w:t>
      </w:r>
    </w:p>
    <w:p w:rsidR="00000000" w:rsidDel="00000000" w:rsidP="00000000" w:rsidRDefault="00000000" w:rsidRPr="00000000" w14:paraId="00000231">
      <w:pPr>
        <w:numPr>
          <w:ilvl w:val="0"/>
          <w:numId w:val="9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Opening Hook (0:00–0:03):</w:t>
      </w:r>
    </w:p>
    <w:p w:rsidR="00000000" w:rsidDel="00000000" w:rsidP="00000000" w:rsidRDefault="00000000" w:rsidRPr="00000000" w14:paraId="00000232">
      <w:pPr>
        <w:numPr>
          <w:ilvl w:val="1"/>
          <w:numId w:val="9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On-Screen Text &amp; Voiceover:</w:t>
      </w:r>
      <w:r w:rsidDel="00000000" w:rsidR="00000000" w:rsidRPr="00000000">
        <w:rPr>
          <w:rtl w:val="0"/>
        </w:rPr>
        <w:t xml:space="preserve"> "Let's fix a generic 'AI-generated' landing page in 25 seconds using only two colours and a real grid."</w:t>
      </w:r>
    </w:p>
    <w:p w:rsidR="00000000" w:rsidDel="00000000" w:rsidP="00000000" w:rsidRDefault="00000000" w:rsidRPr="00000000" w14:paraId="00000233">
      <w:pPr>
        <w:numPr>
          <w:ilvl w:val="0"/>
          <w:numId w:val="9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Scene-by-Scene Visual Directions:</w:t>
      </w:r>
    </w:p>
    <w:p w:rsidR="00000000" w:rsidDel="00000000" w:rsidP="00000000" w:rsidRDefault="00000000" w:rsidRPr="00000000" w14:paraId="00000234">
      <w:pPr>
        <w:numPr>
          <w:ilvl w:val="1"/>
          <w:numId w:val="9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0:00–0:08:</w:t>
      </w:r>
      <w:r w:rsidDel="00000000" w:rsidR="00000000" w:rsidRPr="00000000">
        <w:rPr>
          <w:rtl w:val="0"/>
        </w:rPr>
        <w:t xml:space="preserve"> Screen capture of a generic boilerplate card layout with 4 competing badges and vague buzzwords. Cursor deletes the sparkle icons and gradient classes in code/Figma.</w:t>
      </w:r>
    </w:p>
    <w:p w:rsidR="00000000" w:rsidDel="00000000" w:rsidP="00000000" w:rsidRDefault="00000000" w:rsidRPr="00000000" w14:paraId="00000235">
      <w:pPr>
        <w:numPr>
          <w:ilvl w:val="1"/>
          <w:numId w:val="9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0:08–0:18:</w:t>
      </w:r>
      <w:r w:rsidDel="00000000" w:rsidR="00000000" w:rsidRPr="00000000">
        <w:rPr>
          <w:rtl w:val="0"/>
        </w:rPr>
        <w:t xml:space="preserve"> Apply #F5F5F2 background, #0B0B0B high-contrast typography, 1px structural borders, and replace "Revolutionising Next-Gen Workflows" with concrete functional copy.</w:t>
      </w:r>
    </w:p>
    <w:p w:rsidR="00000000" w:rsidDel="00000000" w:rsidP="00000000" w:rsidRDefault="00000000" w:rsidRPr="00000000" w14:paraId="00000236">
      <w:pPr>
        <w:numPr>
          <w:ilvl w:val="1"/>
          <w:numId w:val="95"/>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0:18–0:28:</w:t>
      </w:r>
      <w:r w:rsidDel="00000000" w:rsidR="00000000" w:rsidRPr="00000000">
        <w:rPr>
          <w:rtl w:val="0"/>
        </w:rPr>
        <w:t xml:space="preserve"> Side-by-side comparison of Before vs. After, ending on the ProtoVinci quill signature.</w:t>
      </w:r>
    </w:p>
    <w:p w:rsidR="00000000" w:rsidDel="00000000" w:rsidP="00000000" w:rsidRDefault="00000000" w:rsidRPr="00000000" w14:paraId="00000237">
      <w:pPr>
        <w:numPr>
          <w:ilvl w:val="0"/>
          <w:numId w:val="9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Audio / Sound Direction:</w:t>
      </w:r>
      <w:r w:rsidDel="00000000" w:rsidR="00000000" w:rsidRPr="00000000">
        <w:rPr>
          <w:rtl w:val="0"/>
        </w:rPr>
        <w:t xml:space="preserve"> Crisp mechanical keyboard clicks synced to each visual snap + subtle minimalist lo-fi beat.</w:t>
      </w:r>
    </w:p>
    <w:p w:rsidR="00000000" w:rsidDel="00000000" w:rsidP="00000000" w:rsidRDefault="00000000" w:rsidRPr="00000000" w14:paraId="00000238">
      <w:pPr>
        <w:numPr>
          <w:ilvl w:val="0"/>
          <w:numId w:val="9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CTA:</w:t>
      </w:r>
      <w:r w:rsidDel="00000000" w:rsidR="00000000" w:rsidRPr="00000000">
        <w:rPr>
          <w:rtl w:val="0"/>
        </w:rPr>
        <w:t xml:space="preserve"> "Full 7-slide teardown + copy-paste rules file is on our feed today."</w:t>
      </w:r>
    </w:p>
    <w:p w:rsidR="00000000" w:rsidDel="00000000" w:rsidP="00000000" w:rsidRDefault="00000000" w:rsidRPr="00000000" w14:paraId="00000239">
      <w:pPr>
        <w:numPr>
          <w:ilvl w:val="0"/>
          <w:numId w:val="9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Practical Production Method:</w:t>
      </w:r>
      <w:r w:rsidDel="00000000" w:rsidR="00000000" w:rsidRPr="00000000">
        <w:rPr>
          <w:rtl w:val="0"/>
        </w:rPr>
        <w:t xml:space="preserve"> Screen-record a 3-step component state toggle in Figma or localhost browser using OBS / QuickTime.</w:t>
      </w:r>
    </w:p>
    <w:p w:rsidR="00000000" w:rsidDel="00000000" w:rsidP="00000000" w:rsidRDefault="00000000" w:rsidRPr="00000000" w14:paraId="0000023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 Engagement Strategy</w:t>
      </w:r>
    </w:p>
    <w:p w:rsidR="00000000" w:rsidDel="00000000" w:rsidP="00000000" w:rsidRDefault="00000000" w:rsidRPr="00000000" w14:paraId="0000023B">
      <w:pPr>
        <w:numPr>
          <w:ilvl w:val="0"/>
          <w:numId w:val="9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CTA:</w:t>
      </w:r>
      <w:r w:rsidDel="00000000" w:rsidR="00000000" w:rsidRPr="00000000">
        <w:rPr>
          <w:rtl w:val="0"/>
        </w:rPr>
        <w:t xml:space="preserve"> Save Slide 6 (the copy-paste design constraint prompt/rules block) and comment the biggest landing-page giveaway.</w:t>
      </w:r>
    </w:p>
    <w:p w:rsidR="00000000" w:rsidDel="00000000" w:rsidP="00000000" w:rsidRDefault="00000000" w:rsidRPr="00000000" w14:paraId="0000023C">
      <w:pPr>
        <w:numPr>
          <w:ilvl w:val="0"/>
          <w:numId w:val="9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Response Type:</w:t>
      </w:r>
      <w:r w:rsidDel="00000000" w:rsidR="00000000" w:rsidRPr="00000000">
        <w:rPr>
          <w:rtl w:val="0"/>
        </w:rPr>
        <w:t xml:space="preserve"> High saves from developers who struggle with UI design, plus comments from designers roasting overused tech tropes (sparkle emojis, fake testimonial avatars, bento grids).</w:t>
      </w:r>
    </w:p>
    <w:p w:rsidR="00000000" w:rsidDel="00000000" w:rsidP="00000000" w:rsidRDefault="00000000" w:rsidRPr="00000000" w14:paraId="0000023D">
      <w:pPr>
        <w:numPr>
          <w:ilvl w:val="0"/>
          <w:numId w:val="9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 / Pinned Comment (by ProtoVinci):</w:t>
      </w:r>
      <w:r w:rsidDel="00000000" w:rsidR="00000000" w:rsidRPr="00000000">
        <w:rPr>
          <w:i w:val="1"/>
          <w:iCs w:val="1"/>
          <w:rtl w:val="0"/>
        </w:rPr>
        <w:t xml:space="preserve">"Our favourite trick during early prototyping: ban colour entirely for the first 48 hours of UI exploration. If the user flow works in #0B0B0B and #F5F5F2, it'll work anywhere."</w:t>
      </w:r>
    </w:p>
    <w:p w:rsidR="00000000" w:rsidDel="00000000" w:rsidP="00000000" w:rsidRDefault="00000000" w:rsidRPr="00000000" w14:paraId="0000023E">
      <w:pPr>
        <w:numPr>
          <w:ilvl w:val="0"/>
          <w:numId w:val="9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Discussion Question:</w:t>
      </w:r>
      <w:r w:rsidDel="00000000" w:rsidR="00000000" w:rsidRPr="00000000">
        <w:rPr>
          <w:rtl w:val="0"/>
        </w:rPr>
        <w:t xml:space="preserve"> </w:t>
      </w:r>
      <w:r w:rsidDel="00000000" w:rsidR="00000000" w:rsidRPr="00000000">
        <w:rPr>
          <w:i w:val="1"/>
          <w:iCs w:val="1"/>
          <w:rtl w:val="0"/>
        </w:rPr>
        <w:t xml:space="preserve">"What's the #1 visual giveaway that makes you immediately close a landing page in 2026?"</w:t>
      </w:r>
    </w:p>
    <w:p w:rsidR="00000000" w:rsidDel="00000000" w:rsidP="00000000" w:rsidRDefault="00000000" w:rsidRPr="00000000" w14:paraId="0000023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 Research and Verification</w:t>
      </w:r>
    </w:p>
    <w:p w:rsidR="00000000" w:rsidDel="00000000" w:rsidP="00000000" w:rsidRDefault="00000000" w:rsidRPr="00000000" w14:paraId="00000240">
      <w:pPr>
        <w:numPr>
          <w:ilvl w:val="0"/>
          <w:numId w:val="9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Sources:</w:t>
      </w:r>
    </w:p>
    <w:p w:rsidR="00000000" w:rsidDel="00000000" w:rsidP="00000000" w:rsidRDefault="00000000" w:rsidRPr="00000000" w14:paraId="00000241">
      <w:pPr>
        <w:numPr>
          <w:ilvl w:val="1"/>
          <w:numId w:val="98"/>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Addy Osmani — My LLM Coding Workflow Going Into 2026</w:t>
        </w:r>
      </w:hyperlink>
      <w:r w:rsidDel="00000000" w:rsidR="00000000" w:rsidRPr="00000000">
        <w:rPr>
          <w:rtl w:val="0"/>
        </w:rPr>
        <w:t xml:space="preserve"> (Published January 4, 2026; specifically discusses using modular CLAUDE.md / GEMINI.md rules and the frontend-design skill which </w:t>
      </w:r>
      <w:r w:rsidDel="00000000" w:rsidR="00000000" w:rsidRPr="00000000">
        <w:rPr>
          <w:i w:val="1"/>
          <w:iCs w:val="1"/>
          <w:rtl w:val="0"/>
        </w:rPr>
        <w:t xml:space="preserve">"can 'end' the purple design aesthetic prevalent in LLM generated UIs"</w:t>
      </w:r>
      <w:r w:rsidDel="00000000" w:rsidR="00000000" w:rsidRPr="00000000">
        <w:rPr>
          <w:rtl w:val="0"/>
        </w:rPr>
        <w:t xml:space="preserve">).</w:t>
      </w:r>
    </w:p>
    <w:p w:rsidR="00000000" w:rsidDel="00000000" w:rsidP="00000000" w:rsidRDefault="00000000" w:rsidRPr="00000000" w14:paraId="00000242">
      <w:pPr>
        <w:numPr>
          <w:ilvl w:val="1"/>
          <w:numId w:val="9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ProtoVinci Brand Foundation Section 12 (Visual Direction: #0B0B0B near-black, #F5F5F2 warm white, avoiding excessive gradients, glowing effects, and generic tech symbols) &amp; Section 14 (Brand Voice: avoiding </w:t>
      </w:r>
      <w:r w:rsidDel="00000000" w:rsidR="00000000" w:rsidRPr="00000000">
        <w:rPr>
          <w:i w:val="1"/>
          <w:iCs w:val="1"/>
          <w:rtl w:val="0"/>
        </w:rPr>
        <w:t xml:space="preserve">"We are revolutionising the technological landscape through disruptive innovation"</w:t>
      </w:r>
      <w:r w:rsidDel="00000000" w:rsidR="00000000" w:rsidRPr="00000000">
        <w:rPr>
          <w:rtl w:val="0"/>
        </w:rPr>
        <w:t xml:space="preserve">).</w:t>
      </w:r>
    </w:p>
    <w:p w:rsidR="00000000" w:rsidDel="00000000" w:rsidP="00000000" w:rsidRDefault="00000000" w:rsidRPr="00000000" w14:paraId="00000243">
      <w:pPr>
        <w:numPr>
          <w:ilvl w:val="0"/>
          <w:numId w:val="9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Fact-Check Note:</w:t>
      </w:r>
      <w:r w:rsidDel="00000000" w:rsidR="00000000" w:rsidRPr="00000000">
        <w:rPr>
          <w:rtl w:val="0"/>
        </w:rPr>
        <w:t xml:space="preserve"> Directly links industry best practices for steering LLM UI generation with ProtoVinci's own brand identity rules.</w:t>
      </w:r>
    </w:p>
    <w:p w:rsidR="00000000" w:rsidDel="00000000" w:rsidP="00000000" w:rsidRDefault="00000000" w:rsidRPr="00000000" w14:paraId="0000024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 Production Effort</w:t>
      </w:r>
    </w:p>
    <w:p w:rsidR="00000000" w:rsidDel="00000000" w:rsidP="00000000" w:rsidRDefault="00000000" w:rsidRPr="00000000" w14:paraId="00000245">
      <w:pPr>
        <w:numPr>
          <w:ilvl w:val="0"/>
          <w:numId w:val="9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Effort Rating:</w:t>
      </w:r>
      <w:r w:rsidDel="00000000" w:rsidR="00000000" w:rsidRPr="00000000">
        <w:rPr>
          <w:rtl w:val="0"/>
        </w:rPr>
        <w:t xml:space="preserve"> </w:t>
      </w:r>
      <w:r w:rsidDel="00000000" w:rsidR="00000000" w:rsidRPr="00000000">
        <w:rPr>
          <w:b w:val="1"/>
          <w:bCs w:val="1"/>
          <w:rtl w:val="0"/>
        </w:rPr>
        <w:t xml:space="preserve">Medium</w:t>
      </w:r>
      <w:r w:rsidDel="00000000" w:rsidR="00000000" w:rsidRPr="00000000">
        <w:rPr>
          <w:rtl w:val="0"/>
        </w:rPr>
        <w:t xml:space="preserve"> (2 hours for the 7-slide carousel; +1 hour if adding the optional 30s screen-recording Reel).</w:t>
      </w:r>
    </w:p>
    <w:p w:rsidR="00000000" w:rsidDel="00000000" w:rsidP="00000000" w:rsidRDefault="00000000" w:rsidRPr="00000000" w14:paraId="00000246">
      <w:pPr>
        <w:numPr>
          <w:ilvl w:val="0"/>
          <w:numId w:val="9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Figma carousel template.</w:t>
      </w:r>
    </w:p>
    <w:p w:rsidR="00000000" w:rsidDel="00000000" w:rsidP="00000000" w:rsidRDefault="00000000" w:rsidRPr="00000000" w14:paraId="00000247">
      <w:pPr>
        <w:numPr>
          <w:ilvl w:val="0"/>
          <w:numId w:val="9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Simpler Alternative:</w:t>
      </w:r>
      <w:r w:rsidDel="00000000" w:rsidR="00000000" w:rsidRPr="00000000">
        <w:rPr>
          <w:rtl w:val="0"/>
        </w:rPr>
        <w:t xml:space="preserve"> Publish the 7-slide carousel alone (no supplementary Reel required).</w:t>
      </w:r>
    </w:p>
    <w:p w:rsidR="00000000" w:rsidDel="00000000" w:rsidP="00000000" w:rsidRDefault="00000000" w:rsidRPr="00000000" w14:paraId="0000024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Week 4 — Theme 4: "Escaping the Glass Rectangle"</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Theme Concept:</w:t>
      </w:r>
      <w:r w:rsidDel="00000000" w:rsidR="00000000" w:rsidRPr="00000000">
        <w:rPr>
          <w:rtl w:val="0"/>
        </w:rPr>
        <w:t xml:space="preserve"> </w:t>
      </w:r>
      <w:r w:rsidDel="00000000" w:rsidR="00000000" w:rsidRPr="00000000">
        <w:rPr>
          <w:i w:val="1"/>
          <w:iCs w:val="1"/>
          <w:rtl w:val="0"/>
        </w:rPr>
        <w:t xml:space="preserve">What if ideas got tired of living inside flat 2D chat boxes—and demanded physical bodies, simulations, and messy real-world tests?</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b w:val="1"/>
          <w:bCs w:val="1"/>
          <w:rtl w:val="0"/>
        </w:rPr>
        <w:t xml:space="preserve">Strategic Role:</w:t>
      </w:r>
      <w:r w:rsidDel="00000000" w:rsidR="00000000" w:rsidRPr="00000000">
        <w:rPr>
          <w:rtl w:val="0"/>
        </w:rPr>
        <w:t xml:space="preserve"> </w:t>
      </w:r>
      <w:r w:rsidDel="00000000" w:rsidR="00000000" w:rsidRPr="00000000">
        <w:rPr>
          <w:b w:val="1"/>
          <w:bCs w:val="1"/>
          <w:rtl w:val="0"/>
        </w:rPr>
        <w:t xml:space="preserve">Community &amp; Recall.</w:t>
      </w:r>
      <w:r w:rsidDel="00000000" w:rsidR="00000000" w:rsidRPr="00000000">
        <w:rPr>
          <w:rtl w:val="0"/>
        </w:rPr>
        <w:t xml:space="preserve"> Expand the lens to hardware/simulation experimentation, celebrate honest v0.1 prototyping, invite audience problem submissions, and lock in recall for </w:t>
      </w:r>
      <w:r w:rsidDel="00000000" w:rsidR="00000000" w:rsidRPr="00000000">
        <w:rPr>
          <w:i w:val="1"/>
          <w:iCs w:val="1"/>
          <w:rtl w:val="0"/>
        </w:rPr>
        <w:t xml:space="preserve">ProtoVinci — Creativity, Engineered.</w:t>
      </w:r>
    </w:p>
    <w:p w:rsidR="00000000" w:rsidDel="00000000" w:rsidP="00000000" w:rsidRDefault="00000000" w:rsidRPr="00000000" w14:paraId="0000024B">
      <w:pPr>
        <w:pStyle w:val="Heading3"/>
        <w:pBdr>
          <w:top w:space="0" w:sz="0" w:val="nil"/>
          <w:left w:space="0" w:sz="0" w:val="nil"/>
          <w:bottom w:space="0" w:sz="0" w:val="nil"/>
          <w:right w:space="0" w:sz="0" w:val="nil"/>
          <w:between w:space="0" w:sz="0" w:val="nil"/>
        </w:pBdr>
        <w:shd w:fill="auto" w:val="clear"/>
        <w:spacing w:after="255" w:before="0" w:lineRule="auto"/>
        <w:rPr/>
      </w:pPr>
      <w:r w:rsidDel="00000000" w:rsidR="00000000" w:rsidRPr="00000000">
        <w:rPr>
          <w:rtl w:val="0"/>
        </w:rPr>
        <w:t xml:space="preserve">Publishing Slot 10 — Week 4, Monday (LinkedIn)</w:t>
      </w:r>
    </w:p>
    <w:p w:rsidR="00000000" w:rsidDel="00000000" w:rsidP="00000000" w:rsidRDefault="00000000" w:rsidRPr="00000000" w14:paraId="0000024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Publishing Details</w:t>
      </w:r>
    </w:p>
    <w:p w:rsidR="00000000" w:rsidDel="00000000" w:rsidP="00000000" w:rsidRDefault="00000000" w:rsidRPr="00000000" w14:paraId="0000024D">
      <w:pPr>
        <w:numPr>
          <w:ilvl w:val="0"/>
          <w:numId w:val="10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Week &amp; Day:</w:t>
      </w:r>
      <w:r w:rsidDel="00000000" w:rsidR="00000000" w:rsidRPr="00000000">
        <w:rPr>
          <w:rtl w:val="0"/>
        </w:rPr>
        <w:t xml:space="preserve"> Week 4 — Monday</w:t>
      </w:r>
    </w:p>
    <w:p w:rsidR="00000000" w:rsidDel="00000000" w:rsidP="00000000" w:rsidRDefault="00000000" w:rsidRPr="00000000" w14:paraId="0000024E">
      <w:pPr>
        <w:numPr>
          <w:ilvl w:val="0"/>
          <w:numId w:val="10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Platform:</w:t>
      </w:r>
      <w:r w:rsidDel="00000000" w:rsidR="00000000" w:rsidRPr="00000000">
        <w:rPr>
          <w:rtl w:val="0"/>
        </w:rPr>
        <w:t xml:space="preserve"> LinkedIn</w:t>
      </w:r>
    </w:p>
    <w:p w:rsidR="00000000" w:rsidDel="00000000" w:rsidP="00000000" w:rsidRDefault="00000000" w:rsidRPr="00000000" w14:paraId="0000024F">
      <w:pPr>
        <w:numPr>
          <w:ilvl w:val="0"/>
          <w:numId w:val="10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Format:</w:t>
      </w:r>
      <w:r w:rsidDel="00000000" w:rsidR="00000000" w:rsidRPr="00000000">
        <w:rPr>
          <w:rtl w:val="0"/>
        </w:rPr>
        <w:t xml:space="preserve"> Technical Ecosystem Poster (4:5 vertical, 1080×1350 px) + Written Post</w:t>
      </w:r>
    </w:p>
    <w:p w:rsidR="00000000" w:rsidDel="00000000" w:rsidP="00000000" w:rsidRDefault="00000000" w:rsidRPr="00000000" w14:paraId="00000250">
      <w:pPr>
        <w:numPr>
          <w:ilvl w:val="0"/>
          <w:numId w:val="10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 Pillar:</w:t>
      </w:r>
      <w:r w:rsidDel="00000000" w:rsidR="00000000" w:rsidRPr="00000000">
        <w:rPr>
          <w:rtl w:val="0"/>
        </w:rPr>
        <w:t xml:space="preserve"> Pillar 1 (AI and Emerging Technology), Pillar 2 (Build and Engineering) &amp; Pillar 7 (Responsible and Useful Innovation)</w:t>
      </w:r>
    </w:p>
    <w:p w:rsidR="00000000" w:rsidDel="00000000" w:rsidP="00000000" w:rsidRDefault="00000000" w:rsidRPr="00000000" w14:paraId="00000251">
      <w:pPr>
        <w:numPr>
          <w:ilvl w:val="0"/>
          <w:numId w:val="10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Objective:</w:t>
      </w:r>
      <w:r w:rsidDel="00000000" w:rsidR="00000000" w:rsidRPr="00000000">
        <w:rPr>
          <w:rtl w:val="0"/>
        </w:rPr>
        <w:t xml:space="preserve"> Showcase ProtoVinci's engineering and technical experimentation pillar (Section 3.4: simulations, hardware-enabled exploration, physical systems) by breaking down how open-source robotics and simulation are lowering the barrier to physical prototyping.</w:t>
      </w:r>
    </w:p>
    <w:p w:rsidR="00000000" w:rsidDel="00000000" w:rsidP="00000000" w:rsidRDefault="00000000" w:rsidRPr="00000000" w14:paraId="00000252">
      <w:pPr>
        <w:numPr>
          <w:ilvl w:val="0"/>
          <w:numId w:val="10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Audience:</w:t>
      </w:r>
      <w:r w:rsidDel="00000000" w:rsidR="00000000" w:rsidRPr="00000000">
        <w:rPr>
          <w:rtl w:val="0"/>
        </w:rPr>
        <w:t xml:space="preserve"> Robotics/hardware enthusiasts, software engineers, researchers, technical students, and product innovators.</w:t>
      </w:r>
    </w:p>
    <w:p w:rsidR="00000000" w:rsidDel="00000000" w:rsidP="00000000" w:rsidRDefault="00000000" w:rsidRPr="00000000" w14:paraId="0000025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Content Concept</w:t>
      </w:r>
    </w:p>
    <w:p w:rsidR="00000000" w:rsidDel="00000000" w:rsidP="00000000" w:rsidRDefault="00000000" w:rsidRPr="00000000" w14:paraId="00000254">
      <w:pPr>
        <w:numPr>
          <w:ilvl w:val="0"/>
          <w:numId w:val="10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Topic:</w:t>
      </w:r>
      <w:r w:rsidDel="00000000" w:rsidR="00000000" w:rsidRPr="00000000">
        <w:rPr>
          <w:rtl w:val="0"/>
        </w:rPr>
        <w:t xml:space="preserve"> </w:t>
      </w:r>
      <w:r w:rsidDel="00000000" w:rsidR="00000000" w:rsidRPr="00000000">
        <w:rPr>
          <w:b w:val="1"/>
          <w:bCs w:val="1"/>
          <w:rtl w:val="0"/>
        </w:rPr>
        <w:t xml:space="preserve">Open-Source AI Just Grew Hands: Why Physical Prototyping Is Having Its "Hugging Face Moment."</w:t>
      </w:r>
    </w:p>
    <w:p w:rsidR="00000000" w:rsidDel="00000000" w:rsidP="00000000" w:rsidRDefault="00000000" w:rsidRPr="00000000" w14:paraId="00000255">
      <w:pPr>
        <w:numPr>
          <w:ilvl w:val="0"/>
          <w:numId w:val="10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Specific Angle:</w:t>
      </w:r>
      <w:r w:rsidDel="00000000" w:rsidR="00000000" w:rsidRPr="00000000">
        <w:rPr>
          <w:rtl w:val="0"/>
        </w:rPr>
        <w:t xml:space="preserve"> For years, experimenting with robotics and physical AI required a million-dollar lab, proprietary simulators, and closed datasets. Grounded in the </w:t>
      </w:r>
      <w:hyperlink r:id="rId36">
        <w:r w:rsidDel="00000000" w:rsidR="00000000" w:rsidRPr="00000000">
          <w:rPr>
            <w:color w:val="0000ee"/>
            <w:u w:val="single"/>
            <w:rtl w:val="0"/>
          </w:rPr>
          <w:t xml:space="preserve">July 6, 2026 NVIDIA &amp; Hugging Face LeRobot announcement</w:t>
        </w:r>
      </w:hyperlink>
      <w:r w:rsidDel="00000000" w:rsidR="00000000" w:rsidRPr="00000000">
        <w:rPr>
          <w:rtl w:val="0"/>
        </w:rPr>
        <w:t xml:space="preserve">, the </w:t>
      </w:r>
      <w:hyperlink r:id="rId37">
        <w:r w:rsidDel="00000000" w:rsidR="00000000" w:rsidRPr="00000000">
          <w:rPr>
            <w:color w:val="0000ee"/>
            <w:u w:val="single"/>
            <w:rtl w:val="0"/>
          </w:rPr>
          <w:t xml:space="preserve">LeRobot research paper (Feb 2026)</w:t>
        </w:r>
      </w:hyperlink>
      <w:r w:rsidDel="00000000" w:rsidR="00000000" w:rsidRPr="00000000">
        <w:rPr>
          <w:rtl w:val="0"/>
        </w:rPr>
        <w:t xml:space="preserve">, and </w:t>
      </w:r>
      <w:hyperlink r:id="rId38">
        <w:r w:rsidDel="00000000" w:rsidR="00000000" w:rsidRPr="00000000">
          <w:rPr>
            <w:color w:val="0000ee"/>
            <w:u w:val="single"/>
            <w:rtl w:val="0"/>
          </w:rPr>
          <w:t xml:space="preserve">open-source SO-101 robot arm workflows</w:t>
        </w:r>
      </w:hyperlink>
      <w:r w:rsidDel="00000000" w:rsidR="00000000" w:rsidRPr="00000000">
        <w:rPr>
          <w:rtl w:val="0"/>
        </w:rPr>
        <w:t xml:space="preserve">, developers now have open access to Vision-Language-Action (VLA) foundation models (Isaac GR00T 1.7), Isaac Lab-Arena simulation environments, an open dataset of </w:t>
      </w:r>
      <w:r w:rsidDel="00000000" w:rsidR="00000000" w:rsidRPr="00000000">
        <w:rPr>
          <w:b w:val="1"/>
          <w:bCs w:val="1"/>
          <w:rtl w:val="0"/>
        </w:rPr>
        <w:t xml:space="preserve">350,000+ trajectories and 57 million grasps</w:t>
      </w:r>
      <w:r w:rsidDel="00000000" w:rsidR="00000000" w:rsidRPr="00000000">
        <w:rPr>
          <w:rtl w:val="0"/>
        </w:rPr>
        <w:t xml:space="preserve">, and low-cost 3D-printable hardware.</w:t>
      </w:r>
    </w:p>
    <w:p w:rsidR="00000000" w:rsidDel="00000000" w:rsidP="00000000" w:rsidRDefault="00000000" w:rsidRPr="00000000" w14:paraId="00000256">
      <w:pPr>
        <w:numPr>
          <w:ilvl w:val="0"/>
          <w:numId w:val="10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Audience Should Care:</w:t>
      </w:r>
      <w:r w:rsidDel="00000000" w:rsidR="00000000" w:rsidRPr="00000000">
        <w:rPr>
          <w:rtl w:val="0"/>
        </w:rPr>
        <w:t xml:space="preserve"> Software engineers who thought hardware and robotics were locked behind massive capital barriers can now prototype in simulation (Isaac Lab-Arena) and deploy to desktop open-source arms using familiar Python and Hugging Face workflows.</w:t>
      </w:r>
    </w:p>
    <w:p w:rsidR="00000000" w:rsidDel="00000000" w:rsidP="00000000" w:rsidRDefault="00000000" w:rsidRPr="00000000" w14:paraId="00000257">
      <w:pPr>
        <w:numPr>
          <w:ilvl w:val="0"/>
          <w:numId w:val="10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It Fits ProtoVinci:</w:t>
      </w:r>
      <w:r w:rsidDel="00000000" w:rsidR="00000000" w:rsidRPr="00000000">
        <w:rPr>
          <w:rtl w:val="0"/>
        </w:rPr>
        <w:t xml:space="preserve"> Directly reflects Section 3.4 (</w:t>
      </w:r>
      <w:r w:rsidDel="00000000" w:rsidR="00000000" w:rsidRPr="00000000">
        <w:rPr>
          <w:i w:val="1"/>
          <w:iCs w:val="1"/>
          <w:rtl w:val="0"/>
        </w:rPr>
        <w:t xml:space="preserve">Engineering and Technical Experimentation: simulation-based projects, hardware-enabled solution exploration</w:t>
      </w:r>
      <w:r w:rsidDel="00000000" w:rsidR="00000000" w:rsidRPr="00000000">
        <w:rPr>
          <w:rtl w:val="0"/>
        </w:rPr>
        <w:t xml:space="preserve">) and Section 11 (</w:t>
      </w:r>
      <w:r w:rsidDel="00000000" w:rsidR="00000000" w:rsidRPr="00000000">
        <w:rPr>
          <w:i w:val="1"/>
          <w:iCs w:val="1"/>
          <w:rtl w:val="0"/>
        </w:rPr>
        <w:t xml:space="preserve">Feasibility before promises</w:t>
      </w:r>
      <w:r w:rsidDel="00000000" w:rsidR="00000000" w:rsidRPr="00000000">
        <w:rPr>
          <w:rtl w:val="0"/>
        </w:rPr>
        <w:t xml:space="preserve">).</w:t>
      </w:r>
    </w:p>
    <w:p w:rsidR="00000000" w:rsidDel="00000000" w:rsidP="00000000" w:rsidRDefault="00000000" w:rsidRPr="00000000" w14:paraId="00000258">
      <w:pPr>
        <w:numPr>
          <w:ilvl w:val="0"/>
          <w:numId w:val="10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Classification:</w:t>
      </w:r>
      <w:r w:rsidDel="00000000" w:rsidR="00000000" w:rsidRPr="00000000">
        <w:rPr>
          <w:rtl w:val="0"/>
        </w:rPr>
        <w:t xml:space="preserve"> Trend-led / Educational / Engineering Exploration.</w:t>
      </w:r>
    </w:p>
    <w:p w:rsidR="00000000" w:rsidDel="00000000" w:rsidP="00000000" w:rsidRDefault="00000000" w:rsidRPr="00000000" w14:paraId="0000025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Final Publish-Ready Copy (LinkedIn)</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For the last three years, almost every conversation about AI has been trapped inside a flat glass rectangle: chat boxes, text editors, and browser tabs.</w:t>
        <w:br w:type="textWrapping"/>
        <w:br w:type="textWrapping"/>
        <w:t xml:space="preserve">Why didn't small teams and student innovators experiment with physical AI and robotics at the same pace?</w:t>
        <w:br w:type="textWrapping"/>
        <w:br w:type="textWrapping"/>
        <w:t xml:space="preserve">Because the barrier to entry was brutal: proprietary hardware, fragmented C++ stacks, expensive simulation licenses, and zero shared datasets.</w:t>
        <w:br w:type="textWrapping"/>
        <w:br w:type="textWrapping"/>
        <w:t xml:space="preserve">That barrier is cracking open faster than most software engineers realise.</w:t>
        <w:br w:type="textWrapping"/>
        <w:br w:type="textWrapping"/>
        <w:t xml:space="preserve">Look at what has converged around Hugging Face's open-source LeRobot library and its July 2026 NVIDIA physical AI integration (https://blogs.nvidia.com/blog/hugging-face-lerobot-models-frameworks-open-robotics/):</w:t>
        <w:br w:type="textWrapping"/>
        <w:br w:type="textWrapping"/>
        <w:t xml:space="preserve">1. Shared Open Datasets (Instead of Starting from Zero)</w:t>
        <w:br w:type="textWrapping"/>
        <w:t xml:space="preserve">Instead of recording every motion from scratch, builders can tap into an open physical AI dataset downloaded 15M+ times—containing 350,000+ real and simulated trajectories and 57 million grasps.</w:t>
        <w:br w:type="textWrapping"/>
        <w:br w:type="textWrapping"/>
        <w:t xml:space="preserve">2. Simulation Before Sheet Metal</w:t>
        <w:br w:type="textWrapping"/>
        <w:t xml:space="preserve">Through Isaac Lab-Arena and the LeRobot Environment Hub, a small team can test control policies, physics constraints, and Vision-Language-Action (VLA) models like Isaac GR00T 1.7 in simulation before buying a single actuator.</w:t>
        <w:br w:type="textWrapping"/>
        <w:br w:type="textWrapping"/>
        <w:t xml:space="preserve">3. Accessible Desktop Hardware</w:t>
        <w:br w:type="textWrapping"/>
        <w:t xml:space="preserve">When a concept is ready to leave the screen, open-source, 3D-printable follower arms like the SO-101 (https://huggingface.co/docs/lerobot/en/so101) let developers calibrate and run policies on a workbench with standard Python tooling.</w:t>
        <w:br w:type="textWrapping"/>
        <w:br w:type="textWrapping"/>
        <w:t xml:space="preserve">Wait—does this mean every weekend prototype is ready for a factory floor? Not even close. Real-world physics, sensor noise, safety constraints, and hardware wear are unforgiving.</w:t>
        <w:br w:type="textWrapping"/>
        <w:br w:type="textWrapping"/>
        <w:t xml:space="preserve">But it changes who gets to ask questions. You no longer need a corporate robotics division to test a simulation or build a working hardware-software proof of concept.</w:t>
        <w:br w:type="textWrapping"/>
        <w:br w:type="textWrapping"/>
        <w:t xml:space="preserve">At ProtoVinci, some of our favourite problems live right at that boundary—where software interfaces, simulations, and physical systems meet.</w:t>
        <w:br w:type="textWrapping"/>
        <w:br w:type="textWrapping"/>
        <w:t xml:space="preserve">If you could connect code to a physical mechanism or simulation this month without needing a massive hardware budget, what problem would you test first?</w:t>
        <w:br w:type="textWrapping"/>
        <w:br w:type="textWrapping"/>
      </w:r>
    </w:p>
    <w:p w:rsidR="00000000" w:rsidDel="00000000" w:rsidP="00000000" w:rsidRDefault="00000000" w:rsidRPr="00000000" w14:paraId="0000025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Poster Design Brief</w:t>
      </w:r>
    </w:p>
    <w:p w:rsidR="00000000" w:rsidDel="00000000" w:rsidP="00000000" w:rsidRDefault="00000000" w:rsidRPr="00000000" w14:paraId="0000025C">
      <w:pPr>
        <w:numPr>
          <w:ilvl w:val="0"/>
          <w:numId w:val="10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Exact Headline:</w:t>
      </w:r>
      <w:r w:rsidDel="00000000" w:rsidR="00000000" w:rsidRPr="00000000">
        <w:rPr>
          <w:rtl w:val="0"/>
        </w:rPr>
        <w:t xml:space="preserve"> ESCAPING THE GLASS RECTANGLE: THE OPEN-SOURCE STACK FOR PHYSICAL AI</w:t>
      </w:r>
    </w:p>
    <w:p w:rsidR="00000000" w:rsidDel="00000000" w:rsidP="00000000" w:rsidRDefault="00000000" w:rsidRPr="00000000" w14:paraId="0000025D">
      <w:pPr>
        <w:numPr>
          <w:ilvl w:val="0"/>
          <w:numId w:val="10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Supporting Text:</w:t>
      </w:r>
    </w:p>
    <w:p w:rsidR="00000000" w:rsidDel="00000000" w:rsidP="00000000" w:rsidRDefault="00000000" w:rsidRPr="00000000" w14:paraId="0000025E">
      <w:pPr>
        <w:numPr>
          <w:ilvl w:val="1"/>
          <w:numId w:val="10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4-Layer Stack Diagram (FROM SIMULATION TO WORKBENCH):</w:t>
      </w:r>
    </w:p>
    <w:p w:rsidR="00000000" w:rsidDel="00000000" w:rsidP="00000000" w:rsidRDefault="00000000" w:rsidRPr="00000000" w14:paraId="0000025F">
      <w:pPr>
        <w:numPr>
          <w:ilvl w:val="2"/>
          <w:numId w:val="10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LAYER 01 — DATA: 350,000+ trajectories &amp; 57M+ grasps (Open Physical AI Dataset)</w:t>
      </w:r>
    </w:p>
    <w:p w:rsidR="00000000" w:rsidDel="00000000" w:rsidP="00000000" w:rsidRDefault="00000000" w:rsidRPr="00000000" w14:paraId="00000260">
      <w:pPr>
        <w:numPr>
          <w:ilvl w:val="2"/>
          <w:numId w:val="10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LAYER 02 — SIMULATION: Test physics &amp; failure modes before hardware (Isaac Lab-Arena / EnvHub)</w:t>
      </w:r>
    </w:p>
    <w:p w:rsidR="00000000" w:rsidDel="00000000" w:rsidP="00000000" w:rsidRDefault="00000000" w:rsidRPr="00000000" w14:paraId="00000261">
      <w:pPr>
        <w:numPr>
          <w:ilvl w:val="2"/>
          <w:numId w:val="10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LAYER 03 — POLICY / VLA: Open Vision-Language-Action models (LeRobot + Isaac GR00T 1.7)</w:t>
      </w:r>
    </w:p>
    <w:p w:rsidR="00000000" w:rsidDel="00000000" w:rsidP="00000000" w:rsidRDefault="00000000" w:rsidRPr="00000000" w14:paraId="00000262">
      <w:pPr>
        <w:numPr>
          <w:ilvl w:val="2"/>
          <w:numId w:val="10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LAYER 04 — PROTOTYPE: Low-cost open-source 3D-printable arms &amp; edge compute (SO-101 / Reachy 2)</w:t>
      </w:r>
    </w:p>
    <w:p w:rsidR="00000000" w:rsidDel="00000000" w:rsidP="00000000" w:rsidRDefault="00000000" w:rsidRPr="00000000" w14:paraId="00000263">
      <w:pPr>
        <w:numPr>
          <w:ilvl w:val="1"/>
          <w:numId w:val="10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Bottom note: Simulate first. Validate assumptions. Build what works.</w:t>
      </w:r>
    </w:p>
    <w:p w:rsidR="00000000" w:rsidDel="00000000" w:rsidP="00000000" w:rsidRDefault="00000000" w:rsidRPr="00000000" w14:paraId="00000264">
      <w:pPr>
        <w:numPr>
          <w:ilvl w:val="0"/>
          <w:numId w:val="10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 Visual Concept:</w:t>
      </w:r>
      <w:r w:rsidDel="00000000" w:rsidR="00000000" w:rsidRPr="00000000">
        <w:rPr>
          <w:rtl w:val="0"/>
        </w:rPr>
        <w:t xml:space="preserve"> An isometric or stacked architectural schematic combining a wireframe coordinate grid (simulation) transitioning into a technical line-drawing of a 6-DOF robotic arm joint—styled like a modern Leonardo da Vinci mechanical study rendered in crisp #0B0B0B technical pen lines on #F5F5F2.</w:t>
      </w:r>
    </w:p>
    <w:p w:rsidR="00000000" w:rsidDel="00000000" w:rsidP="00000000" w:rsidRDefault="00000000" w:rsidRPr="00000000" w14:paraId="00000265">
      <w:pPr>
        <w:numPr>
          <w:ilvl w:val="0"/>
          <w:numId w:val="10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Layout &amp; Hierarchy:</w:t>
      </w:r>
      <w:r w:rsidDel="00000000" w:rsidR="00000000" w:rsidRPr="00000000">
        <w:rPr>
          <w:rtl w:val="0"/>
        </w:rPr>
        <w:t xml:space="preserve"> Top 25% headline; center 55% 4-layer stack diagram alongside the geometric mechanical study; bottom 20% source citation and ProtoVinci lockup.</w:t>
      </w:r>
    </w:p>
    <w:p w:rsidR="00000000" w:rsidDel="00000000" w:rsidP="00000000" w:rsidRDefault="00000000" w:rsidRPr="00000000" w14:paraId="00000266">
      <w:pPr>
        <w:numPr>
          <w:ilvl w:val="0"/>
          <w:numId w:val="10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Typography Direction:</w:t>
      </w:r>
      <w:r w:rsidDel="00000000" w:rsidR="00000000" w:rsidRPr="00000000">
        <w:rPr>
          <w:rtl w:val="0"/>
        </w:rPr>
        <w:t xml:space="preserve"> Editorial sans-serif for headline; monospace callouts (DOF_01, 350K_TRAJ, SIM_TO_REAL) pointing to the schematic layers.</w:t>
      </w:r>
    </w:p>
    <w:p w:rsidR="00000000" w:rsidDel="00000000" w:rsidP="00000000" w:rsidRDefault="00000000" w:rsidRPr="00000000" w14:paraId="00000267">
      <w:pPr>
        <w:numPr>
          <w:ilvl w:val="0"/>
          <w:numId w:val="10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Colour Treatment:</w:t>
      </w:r>
      <w:r w:rsidDel="00000000" w:rsidR="00000000" w:rsidRPr="00000000">
        <w:rPr>
          <w:rtl w:val="0"/>
        </w:rPr>
        <w:t xml:space="preserve"> Warm White #F5F5F2 background, Near-Black #0B0B0B technical linework and typography.</w:t>
      </w:r>
    </w:p>
    <w:p w:rsidR="00000000" w:rsidDel="00000000" w:rsidP="00000000" w:rsidRDefault="00000000" w:rsidRPr="00000000" w14:paraId="00000268">
      <w:pPr>
        <w:numPr>
          <w:ilvl w:val="0"/>
          <w:numId w:val="10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Logo &amp; Branding Placement:</w:t>
      </w:r>
      <w:r w:rsidDel="00000000" w:rsidR="00000000" w:rsidRPr="00000000">
        <w:rPr>
          <w:rtl w:val="0"/>
        </w:rPr>
        <w:t xml:space="preserve"> Quill mark integrated into the title block of the engineering drawing (bottom-right corner, like an architectural blueprint stamp).</w:t>
      </w:r>
    </w:p>
    <w:p w:rsidR="00000000" w:rsidDel="00000000" w:rsidP="00000000" w:rsidRDefault="00000000" w:rsidRPr="00000000" w14:paraId="00000269">
      <w:pPr>
        <w:numPr>
          <w:ilvl w:val="0"/>
          <w:numId w:val="10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Emphasise / Avoid:</w:t>
      </w:r>
      <w:r w:rsidDel="00000000" w:rsidR="00000000" w:rsidRPr="00000000">
        <w:rPr>
          <w:rtl w:val="0"/>
        </w:rPr>
        <w:t xml:space="preserve"> Emphasise the connection to the </w:t>
      </w:r>
      <w:r w:rsidDel="00000000" w:rsidR="00000000" w:rsidRPr="00000000">
        <w:rPr>
          <w:i w:val="1"/>
          <w:iCs w:val="1"/>
          <w:rtl w:val="0"/>
        </w:rPr>
        <w:t xml:space="preserve">Vinci</w:t>
      </w:r>
      <w:r w:rsidDel="00000000" w:rsidR="00000000" w:rsidRPr="00000000">
        <w:rPr>
          <w:rtl w:val="0"/>
        </w:rPr>
        <w:t xml:space="preserve"> inspiration (classical mechanical observation meets modern open-source Python stack); avoid sci-fi humanoid movie renders.</w:t>
      </w:r>
    </w:p>
    <w:p w:rsidR="00000000" w:rsidDel="00000000" w:rsidP="00000000" w:rsidRDefault="00000000" w:rsidRPr="00000000" w14:paraId="0000026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Video/Reel Production Brief</w:t>
      </w:r>
    </w:p>
    <w:p w:rsidR="00000000" w:rsidDel="00000000" w:rsidP="00000000" w:rsidRDefault="00000000" w:rsidRPr="00000000" w14:paraId="0000026B">
      <w:pPr>
        <w:numPr>
          <w:ilvl w:val="0"/>
          <w:numId w:val="10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Not applicable for Monday LinkedIn slot.</w:t>
      </w:r>
    </w:p>
    <w:p w:rsidR="00000000" w:rsidDel="00000000" w:rsidP="00000000" w:rsidRDefault="00000000" w:rsidRPr="00000000" w14:paraId="0000026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 Engagement Strategy</w:t>
      </w:r>
    </w:p>
    <w:p w:rsidR="00000000" w:rsidDel="00000000" w:rsidP="00000000" w:rsidRDefault="00000000" w:rsidRPr="00000000" w14:paraId="0000026D">
      <w:pPr>
        <w:numPr>
          <w:ilvl w:val="0"/>
          <w:numId w:val="10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CTA:</w:t>
      </w:r>
      <w:r w:rsidDel="00000000" w:rsidR="00000000" w:rsidRPr="00000000">
        <w:rPr>
          <w:rtl w:val="0"/>
        </w:rPr>
        <w:t xml:space="preserve"> Ask engineers, researchers, and students what physical or simulation problem they would prototype if hardware barriers weren't in the way.</w:t>
      </w:r>
    </w:p>
    <w:p w:rsidR="00000000" w:rsidDel="00000000" w:rsidP="00000000" w:rsidRDefault="00000000" w:rsidRPr="00000000" w14:paraId="0000026E">
      <w:pPr>
        <w:numPr>
          <w:ilvl w:val="0"/>
          <w:numId w:val="10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Response Type:</w:t>
      </w:r>
      <w:r w:rsidDel="00000000" w:rsidR="00000000" w:rsidRPr="00000000">
        <w:rPr>
          <w:rtl w:val="0"/>
        </w:rPr>
        <w:t xml:space="preserve"> Ideas and discussions from embedded systems engineers, robotics students, and software devs curious about sim-to-real workflows.</w:t>
      </w:r>
    </w:p>
    <w:p w:rsidR="00000000" w:rsidDel="00000000" w:rsidP="00000000" w:rsidRDefault="00000000" w:rsidRPr="00000000" w14:paraId="0000026F">
      <w:pPr>
        <w:numPr>
          <w:ilvl w:val="0"/>
          <w:numId w:val="10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 / Pinned Comment (by ProtoVinci):</w:t>
      </w:r>
      <w:r w:rsidDel="00000000" w:rsidR="00000000" w:rsidRPr="00000000">
        <w:rPr>
          <w:rtl w:val="0"/>
        </w:rPr>
        <w:t xml:space="preserve">"Links for anyone wanting to explore the open-source stack: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 NVIDIA &amp; Hugging Face LeRobot integration overview (July 2026): https://blogs.nvidia.com/blog/hugging-face-lerobot-models-frameworks-open-robotics/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 LeRobot open-source paper (arXiv, Feb 2026): https://arxiv.org/html/2602.22818v1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 SO-101 open-source arm documentation: https://huggingface.co/docs/lerobot/en/so101"</w:t>
      </w:r>
    </w:p>
    <w:p w:rsidR="00000000" w:rsidDel="00000000" w:rsidP="00000000" w:rsidRDefault="00000000" w:rsidRPr="00000000" w14:paraId="00000270">
      <w:pPr>
        <w:numPr>
          <w:ilvl w:val="0"/>
          <w:numId w:val="10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Discussion Question:</w:t>
      </w:r>
      <w:r w:rsidDel="00000000" w:rsidR="00000000" w:rsidRPr="00000000">
        <w:rPr>
          <w:rtl w:val="0"/>
        </w:rPr>
        <w:t xml:space="preserve"> </w:t>
      </w:r>
      <w:r w:rsidDel="00000000" w:rsidR="00000000" w:rsidRPr="00000000">
        <w:rPr>
          <w:i w:val="1"/>
          <w:iCs w:val="1"/>
          <w:rtl w:val="0"/>
        </w:rPr>
        <w:t xml:space="preserve">"If you could connect code to a physical mechanism or simulation this month without needing a massive hardware budget, what problem would you test first?"</w:t>
      </w:r>
    </w:p>
    <w:p w:rsidR="00000000" w:rsidDel="00000000" w:rsidP="00000000" w:rsidRDefault="00000000" w:rsidRPr="00000000" w14:paraId="0000027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 Research and Verification</w:t>
      </w:r>
    </w:p>
    <w:p w:rsidR="00000000" w:rsidDel="00000000" w:rsidP="00000000" w:rsidRDefault="00000000" w:rsidRPr="00000000" w14:paraId="00000272">
      <w:pPr>
        <w:numPr>
          <w:ilvl w:val="0"/>
          <w:numId w:val="10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Sources:</w:t>
      </w:r>
    </w:p>
    <w:p w:rsidR="00000000" w:rsidDel="00000000" w:rsidP="00000000" w:rsidRDefault="00000000" w:rsidRPr="00000000" w14:paraId="00000273">
      <w:pPr>
        <w:numPr>
          <w:ilvl w:val="1"/>
          <w:numId w:val="109"/>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NVIDIA Blog — NVIDIA and Hugging Face Bring New Models and Frameworks to LeRobot for the Open Robotics Community</w:t>
        </w:r>
      </w:hyperlink>
      <w:r w:rsidDel="00000000" w:rsidR="00000000" w:rsidRPr="00000000">
        <w:rPr>
          <w:rtl w:val="0"/>
        </w:rPr>
        <w:t xml:space="preserve"> (Published July 6, 2026 by Sasa Docca; verifies Isaac GR00T 1.7 VLA model, Isaac Teleop, Isaac Lab-Arena in LeRobot Environment Hub, 15M+ downloads of the open dataset with 350,000+ trajectories and 57 million grasps, and Reachy 2 integration).</w:t>
      </w:r>
    </w:p>
    <w:p w:rsidR="00000000" w:rsidDel="00000000" w:rsidP="00000000" w:rsidRDefault="00000000" w:rsidRPr="00000000" w14:paraId="00000274">
      <w:pPr>
        <w:numPr>
          <w:ilvl w:val="1"/>
          <w:numId w:val="109"/>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LeRobot: An Open-Source Library for End-to-End Robot Learning (arXiv:2602.22818v1, Feb 26, 2026)</w:t>
        </w:r>
      </w:hyperlink>
      <w:r w:rsidDel="00000000" w:rsidR="00000000" w:rsidRPr="00000000">
        <w:rPr>
          <w:rtl w:val="0"/>
        </w:rPr>
        <w:t xml:space="preserve">.</w:t>
      </w:r>
    </w:p>
    <w:p w:rsidR="00000000" w:rsidDel="00000000" w:rsidP="00000000" w:rsidRDefault="00000000" w:rsidRPr="00000000" w14:paraId="00000275">
      <w:pPr>
        <w:numPr>
          <w:ilvl w:val="1"/>
          <w:numId w:val="109"/>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Hugging Face Docs — SO-101 Robot Arm in LeRobot</w:t>
        </w:r>
      </w:hyperlink>
      <w:r w:rsidDel="00000000" w:rsidR="00000000" w:rsidRPr="00000000">
        <w:rPr>
          <w:rtl w:val="0"/>
        </w:rPr>
        <w:t xml:space="preserve">.</w:t>
      </w:r>
    </w:p>
    <w:p w:rsidR="00000000" w:rsidDel="00000000" w:rsidP="00000000" w:rsidRDefault="00000000" w:rsidRPr="00000000" w14:paraId="00000276">
      <w:pPr>
        <w:numPr>
          <w:ilvl w:val="0"/>
          <w:numId w:val="10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Fact-Check Note:</w:t>
      </w:r>
      <w:r w:rsidDel="00000000" w:rsidR="00000000" w:rsidRPr="00000000">
        <w:rPr>
          <w:rtl w:val="0"/>
        </w:rPr>
        <w:t xml:space="preserve"> All dataset numbers (350,000+ trajectories, 57 million grasps, 15 million+ downloads), model names (Isaac GR00T 1.7), and hardware references (SO-101, Reachy 2) are verified from the official documentation and announcements.</w:t>
      </w:r>
    </w:p>
    <w:p w:rsidR="00000000" w:rsidDel="00000000" w:rsidP="00000000" w:rsidRDefault="00000000" w:rsidRPr="00000000" w14:paraId="0000027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 Production Effort</w:t>
      </w:r>
    </w:p>
    <w:p w:rsidR="00000000" w:rsidDel="00000000" w:rsidP="00000000" w:rsidRDefault="00000000" w:rsidRPr="00000000" w14:paraId="00000278">
      <w:pPr>
        <w:numPr>
          <w:ilvl w:val="0"/>
          <w:numId w:val="1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Effort Rating:</w:t>
      </w:r>
      <w:r w:rsidDel="00000000" w:rsidR="00000000" w:rsidRPr="00000000">
        <w:rPr>
          <w:rtl w:val="0"/>
        </w:rPr>
        <w:t xml:space="preserve"> </w:t>
      </w:r>
      <w:r w:rsidDel="00000000" w:rsidR="00000000" w:rsidRPr="00000000">
        <w:rPr>
          <w:b w:val="1"/>
          <w:bCs w:val="1"/>
          <w:rtl w:val="0"/>
        </w:rPr>
        <w:t xml:space="preserve">Medium</w:t>
      </w:r>
      <w:r w:rsidDel="00000000" w:rsidR="00000000" w:rsidRPr="00000000">
        <w:rPr>
          <w:rtl w:val="0"/>
        </w:rPr>
        <w:t xml:space="preserve"> (1.5–2 hours).</w:t>
      </w:r>
    </w:p>
    <w:p w:rsidR="00000000" w:rsidDel="00000000" w:rsidP="00000000" w:rsidRDefault="00000000" w:rsidRPr="00000000" w14:paraId="00000279">
      <w:pPr>
        <w:numPr>
          <w:ilvl w:val="0"/>
          <w:numId w:val="1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Clean geometric line diagram in Figma (can use vector geometric primitives for the 4-layer stack + joint schematic).</w:t>
      </w:r>
    </w:p>
    <w:p w:rsidR="00000000" w:rsidDel="00000000" w:rsidP="00000000" w:rsidRDefault="00000000" w:rsidRPr="00000000" w14:paraId="0000027A">
      <w:pPr>
        <w:numPr>
          <w:ilvl w:val="0"/>
          <w:numId w:val="1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Simpler Alternative:</w:t>
      </w:r>
      <w:r w:rsidDel="00000000" w:rsidR="00000000" w:rsidRPr="00000000">
        <w:rPr>
          <w:rtl w:val="0"/>
        </w:rPr>
        <w:t xml:space="preserve"> Pure architectural block diagram of the 4-layer open-source robotics pipeline without the mechanical joint illustration.</w:t>
      </w:r>
    </w:p>
    <w:p w:rsidR="00000000" w:rsidDel="00000000" w:rsidP="00000000" w:rsidRDefault="00000000" w:rsidRPr="00000000" w14:paraId="0000027B">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Publishing Slot 11 — Week 4, Wednesday (X)</w:t>
      </w:r>
    </w:p>
    <w:p w:rsidR="00000000" w:rsidDel="00000000" w:rsidP="00000000" w:rsidRDefault="00000000" w:rsidRPr="00000000" w14:paraId="0000027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Publishing Details</w:t>
      </w:r>
    </w:p>
    <w:p w:rsidR="00000000" w:rsidDel="00000000" w:rsidP="00000000" w:rsidRDefault="00000000" w:rsidRPr="00000000" w14:paraId="0000027D">
      <w:pPr>
        <w:numPr>
          <w:ilvl w:val="0"/>
          <w:numId w:val="1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Week &amp; Day:</w:t>
      </w:r>
      <w:r w:rsidDel="00000000" w:rsidR="00000000" w:rsidRPr="00000000">
        <w:rPr>
          <w:rtl w:val="0"/>
        </w:rPr>
        <w:t xml:space="preserve"> Week 4 — Wednesday</w:t>
      </w:r>
    </w:p>
    <w:p w:rsidR="00000000" w:rsidDel="00000000" w:rsidP="00000000" w:rsidRDefault="00000000" w:rsidRPr="00000000" w14:paraId="0000027E">
      <w:pPr>
        <w:numPr>
          <w:ilvl w:val="0"/>
          <w:numId w:val="1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Platform:</w:t>
      </w:r>
      <w:r w:rsidDel="00000000" w:rsidR="00000000" w:rsidRPr="00000000">
        <w:rPr>
          <w:rtl w:val="0"/>
        </w:rPr>
        <w:t xml:space="preserve"> X</w:t>
      </w:r>
    </w:p>
    <w:p w:rsidR="00000000" w:rsidDel="00000000" w:rsidP="00000000" w:rsidRDefault="00000000" w:rsidRPr="00000000" w14:paraId="0000027F">
      <w:pPr>
        <w:numPr>
          <w:ilvl w:val="0"/>
          <w:numId w:val="1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Format:</w:t>
      </w:r>
      <w:r w:rsidDel="00000000" w:rsidR="00000000" w:rsidRPr="00000000">
        <w:rPr>
          <w:rtl w:val="0"/>
        </w:rPr>
        <w:t xml:space="preserve"> Decision Matrix Poster (16:9, 1600×900 px) + Concise Post</w:t>
      </w:r>
    </w:p>
    <w:p w:rsidR="00000000" w:rsidDel="00000000" w:rsidP="00000000" w:rsidRDefault="00000000" w:rsidRPr="00000000" w14:paraId="00000280">
      <w:pPr>
        <w:numPr>
          <w:ilvl w:val="0"/>
          <w:numId w:val="1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 Pillar:</w:t>
      </w:r>
      <w:r w:rsidDel="00000000" w:rsidR="00000000" w:rsidRPr="00000000">
        <w:rPr>
          <w:rtl w:val="0"/>
        </w:rPr>
        <w:t xml:space="preserve"> Pillar 6 (Experiments and Behind the Scenes) &amp; Pillar 8 (ProtoVinci Identity)</w:t>
      </w:r>
    </w:p>
    <w:p w:rsidR="00000000" w:rsidDel="00000000" w:rsidP="00000000" w:rsidRDefault="00000000" w:rsidRPr="00000000" w14:paraId="00000281">
      <w:pPr>
        <w:numPr>
          <w:ilvl w:val="0"/>
          <w:numId w:val="1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Objective:</w:t>
      </w:r>
      <w:r w:rsidDel="00000000" w:rsidR="00000000" w:rsidRPr="00000000">
        <w:rPr>
          <w:rtl w:val="0"/>
        </w:rPr>
        <w:t xml:space="preserve"> Spark thoughtful replies and reposts from founders, engineers, and product builders by redefining what makes a prototype "successful."</w:t>
      </w:r>
    </w:p>
    <w:p w:rsidR="00000000" w:rsidDel="00000000" w:rsidP="00000000" w:rsidRDefault="00000000" w:rsidRPr="00000000" w14:paraId="00000282">
      <w:pPr>
        <w:numPr>
          <w:ilvl w:val="0"/>
          <w:numId w:val="1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Audience:</w:t>
      </w:r>
      <w:r w:rsidDel="00000000" w:rsidR="00000000" w:rsidRPr="00000000">
        <w:rPr>
          <w:rtl w:val="0"/>
        </w:rPr>
        <w:t xml:space="preserve"> Startup founders, product engineers, indie hackers, and technical researchers on X.</w:t>
      </w:r>
    </w:p>
    <w:p w:rsidR="00000000" w:rsidDel="00000000" w:rsidP="00000000" w:rsidRDefault="00000000" w:rsidRPr="00000000" w14:paraId="0000028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Content Concept</w:t>
      </w:r>
    </w:p>
    <w:p w:rsidR="00000000" w:rsidDel="00000000" w:rsidP="00000000" w:rsidRDefault="00000000" w:rsidRPr="00000000" w14:paraId="00000284">
      <w:pPr>
        <w:numPr>
          <w:ilvl w:val="0"/>
          <w:numId w:val="1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Topic:</w:t>
      </w:r>
      <w:r w:rsidDel="00000000" w:rsidR="00000000" w:rsidRPr="00000000">
        <w:rPr>
          <w:rtl w:val="0"/>
        </w:rPr>
        <w:t xml:space="preserve"> </w:t>
      </w:r>
      <w:r w:rsidDel="00000000" w:rsidR="00000000" w:rsidRPr="00000000">
        <w:rPr>
          <w:b w:val="1"/>
          <w:bCs w:val="1"/>
          <w:rtl w:val="0"/>
        </w:rPr>
        <w:t xml:space="preserve">Why a 48-Hour Prototype That Disproves Your Idea Is a Huge Win.</w:t>
      </w:r>
    </w:p>
    <w:p w:rsidR="00000000" w:rsidDel="00000000" w:rsidP="00000000" w:rsidRDefault="00000000" w:rsidRPr="00000000" w14:paraId="00000285">
      <w:pPr>
        <w:numPr>
          <w:ilvl w:val="0"/>
          <w:numId w:val="1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Specific Angle:</w:t>
      </w:r>
      <w:r w:rsidDel="00000000" w:rsidR="00000000" w:rsidRPr="00000000">
        <w:rPr>
          <w:rtl w:val="0"/>
        </w:rPr>
        <w:t xml:space="preserve"> Teams often treat a prototype like a miniature version of the final product—polishing the logo and auth screens while avoiding the one risky technical assumption that could sink the whole project. Grounded in ProtoVinci's </w:t>
      </w:r>
      <w:r w:rsidDel="00000000" w:rsidR="00000000" w:rsidRPr="00000000">
        <w:rPr>
          <w:b w:val="1"/>
          <w:bCs w:val="1"/>
          <w:rtl w:val="0"/>
        </w:rPr>
        <w:t xml:space="preserve">Section 8.4 (Experimentation and Learning)</w:t>
      </w:r>
      <w:r w:rsidDel="00000000" w:rsidR="00000000" w:rsidRPr="00000000">
        <w:rPr>
          <w:rtl w:val="0"/>
        </w:rPr>
        <w:t xml:space="preserve"> and </w:t>
      </w:r>
      <w:r w:rsidDel="00000000" w:rsidR="00000000" w:rsidRPr="00000000">
        <w:rPr>
          <w:b w:val="1"/>
          <w:bCs w:val="1"/>
          <w:rtl w:val="0"/>
        </w:rPr>
        <w:t xml:space="preserve">Section 16 (How Do We Measure Success?)</w:t>
      </w:r>
      <w:r w:rsidDel="00000000" w:rsidR="00000000" w:rsidRPr="00000000">
        <w:rPr>
          <w:rtl w:val="0"/>
        </w:rPr>
        <w:t xml:space="preserve">, plus </w:t>
      </w:r>
      <w:hyperlink r:id="rId42">
        <w:r w:rsidDel="00000000" w:rsidR="00000000" w:rsidRPr="00000000">
          <w:rPr>
            <w:color w:val="0000ee"/>
            <w:u w:val="single"/>
            <w:rtl w:val="0"/>
          </w:rPr>
          <w:t xml:space="preserve">Addy Osmani's git worktree sandbox pattern</w:t>
        </w:r>
      </w:hyperlink>
      <w:r w:rsidDel="00000000" w:rsidR="00000000" w:rsidRPr="00000000">
        <w:rPr>
          <w:rtl w:val="0"/>
        </w:rPr>
        <w:t xml:space="preserve">, the real purpose of a prototype is to test the hardest assumption fastest. If a 48-hour experiment in an isolated branch disproves a bad hypothesis before you spend three months building it, that prototype succeeded.</w:t>
      </w:r>
    </w:p>
    <w:p w:rsidR="00000000" w:rsidDel="00000000" w:rsidP="00000000" w:rsidRDefault="00000000" w:rsidRPr="00000000" w14:paraId="00000286">
      <w:pPr>
        <w:numPr>
          <w:ilvl w:val="0"/>
          <w:numId w:val="1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Audience Should Care:</w:t>
      </w:r>
      <w:r w:rsidDel="00000000" w:rsidR="00000000" w:rsidRPr="00000000">
        <w:rPr>
          <w:rtl w:val="0"/>
        </w:rPr>
        <w:t xml:space="preserve"> Reframes "failed prototypes" for builders and gives a crisp 3-question filter for scoping any proof of concept.</w:t>
      </w:r>
    </w:p>
    <w:p w:rsidR="00000000" w:rsidDel="00000000" w:rsidP="00000000" w:rsidRDefault="00000000" w:rsidRPr="00000000" w14:paraId="00000287">
      <w:pPr>
        <w:numPr>
          <w:ilvl w:val="0"/>
          <w:numId w:val="1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It Fits ProtoVinci:</w:t>
      </w:r>
      <w:r w:rsidDel="00000000" w:rsidR="00000000" w:rsidRPr="00000000">
        <w:rPr>
          <w:rtl w:val="0"/>
        </w:rPr>
        <w:t xml:space="preserve"> Expresses the core meaning of </w:t>
      </w:r>
      <w:r w:rsidDel="00000000" w:rsidR="00000000" w:rsidRPr="00000000">
        <w:rPr>
          <w:b w:val="1"/>
          <w:bCs w:val="1"/>
          <w:rtl w:val="0"/>
        </w:rPr>
        <w:t xml:space="preserve">"Proto"</w:t>
      </w:r>
      <w:r w:rsidDel="00000000" w:rsidR="00000000" w:rsidRPr="00000000">
        <w:rPr>
          <w:rtl w:val="0"/>
        </w:rPr>
        <w:t xml:space="preserve"> (</w:t>
      </w:r>
      <w:r w:rsidDel="00000000" w:rsidR="00000000" w:rsidRPr="00000000">
        <w:rPr>
          <w:i w:val="1"/>
          <w:iCs w:val="1"/>
          <w:rtl w:val="0"/>
        </w:rPr>
        <w:t xml:space="preserve">"A prototype is a way to explore an idea, test assumptions, identify limitations, and discover what can be improved"</w:t>
      </w:r>
      <w:r w:rsidDel="00000000" w:rsidR="00000000" w:rsidRPr="00000000">
        <w:rPr>
          <w:rtl w:val="0"/>
        </w:rPr>
        <w:t xml:space="preserve">).</w:t>
      </w:r>
    </w:p>
    <w:p w:rsidR="00000000" w:rsidDel="00000000" w:rsidP="00000000" w:rsidRDefault="00000000" w:rsidRPr="00000000" w14:paraId="00000288">
      <w:pPr>
        <w:numPr>
          <w:ilvl w:val="0"/>
          <w:numId w:val="1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Classification:</w:t>
      </w:r>
      <w:r w:rsidDel="00000000" w:rsidR="00000000" w:rsidRPr="00000000">
        <w:rPr>
          <w:rtl w:val="0"/>
        </w:rPr>
        <w:t xml:space="preserve"> Evergreen / Opinion-led / Engineering Process.</w:t>
      </w:r>
    </w:p>
    <w:p w:rsidR="00000000" w:rsidDel="00000000" w:rsidP="00000000" w:rsidRDefault="00000000" w:rsidRPr="00000000" w14:paraId="0000028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Final Publish-Ready Copy (X)</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Primary Post:</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The most expensive mistake in product building is treating v0.1 like a smaller version of v1.0.</w:t>
        <w:br w:type="textWrapping"/>
        <w:br w:type="textWrapping"/>
        <w:t xml:space="preserve">Teams spend 3 weeks building login screens, dark mode toggles, and billing webhooks—before testing the single technical assumption the whole idea depends on.</w:t>
        <w:br w:type="textWrapping"/>
        <w:br w:type="textWrapping"/>
        <w:t xml:space="preserve">A prototype isn't a miniature product. It's an instrument built to answer a question.</w:t>
        <w:br w:type="textWrapping"/>
        <w:br w:type="textWrapping"/>
        <w:t xml:space="preserve">Before we build a proof-of-concept, we ask three things:</w:t>
        <w:br w:type="textWrapping"/>
        <w:t xml:space="preserve">1. What is the single riskiest assumption that could kill this idea?</w:t>
        <w:br w:type="textWrapping"/>
        <w:t xml:space="preserve">2. What is the smallest thing we can build in an isolated sandbox (`git worktree` / throwaway branch) to test ONLY that assumption?</w:t>
        <w:br w:type="textWrapping"/>
        <w:t xml:space="preserve">3. What evidence would tell us to stop or change direction?</w:t>
        <w:br w:type="textWrapping"/>
        <w:br w:type="textWrapping"/>
        <w:t xml:space="preserve">If a 48-hour prototype proves your favourite idea won't work—and saves you 3 months of building the wrong architecture—that wasn't a failed project.</w:t>
        <w:br w:type="textWrapping"/>
        <w:br w:type="textWrapping"/>
        <w:t xml:space="preserve">That was a high-ROI experiment.</w:t>
        <w:br w:type="textWrapping"/>
        <w:br w:type="textWrapping"/>
      </w:r>
    </w:p>
    <w:p w:rsidR="00000000" w:rsidDel="00000000" w:rsidP="00000000" w:rsidRDefault="00000000" w:rsidRPr="00000000" w14:paraId="0000028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Poster Design Brief</w:t>
      </w:r>
    </w:p>
    <w:p w:rsidR="00000000" w:rsidDel="00000000" w:rsidP="00000000" w:rsidRDefault="00000000" w:rsidRPr="00000000" w14:paraId="0000028D">
      <w:pPr>
        <w:numPr>
          <w:ilvl w:val="0"/>
          <w:numId w:val="1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Exact Headline:</w:t>
      </w:r>
      <w:r w:rsidDel="00000000" w:rsidR="00000000" w:rsidRPr="00000000">
        <w:rPr>
          <w:rtl w:val="0"/>
        </w:rPr>
        <w:t xml:space="preserve"> A PROTOTYPE IS NOT A MINIATURE PRODUCT. IT'S A QUESTION WITH CODE ATTACHED.</w:t>
      </w:r>
    </w:p>
    <w:p w:rsidR="00000000" w:rsidDel="00000000" w:rsidP="00000000" w:rsidRDefault="00000000" w:rsidRPr="00000000" w14:paraId="0000028E">
      <w:pPr>
        <w:numPr>
          <w:ilvl w:val="0"/>
          <w:numId w:val="1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Supporting Text:</w:t>
      </w:r>
    </w:p>
    <w:p w:rsidR="00000000" w:rsidDel="00000000" w:rsidP="00000000" w:rsidRDefault="00000000" w:rsidRPr="00000000" w14:paraId="0000028F">
      <w:pPr>
        <w:numPr>
          <w:ilvl w:val="1"/>
          <w:numId w:val="1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Two-path comparison table:</w:t>
      </w:r>
    </w:p>
    <w:p w:rsidR="00000000" w:rsidDel="00000000" w:rsidP="00000000" w:rsidRDefault="00000000" w:rsidRPr="00000000" w14:paraId="00000290">
      <w:pPr>
        <w:numPr>
          <w:ilvl w:val="2"/>
          <w:numId w:val="11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Row 1 (FAKE PROTOTYPING): Polishes auth, settings, and gradients first → Avoids the hard technical bottleneck → Discovers fatal flaw in Month 3.</w:t>
      </w:r>
    </w:p>
    <w:p w:rsidR="00000000" w:rsidDel="00000000" w:rsidP="00000000" w:rsidRDefault="00000000" w:rsidRPr="00000000" w14:paraId="00000291">
      <w:pPr>
        <w:numPr>
          <w:ilvl w:val="2"/>
          <w:numId w:val="115"/>
        </w:numPr>
        <w:pBdr>
          <w:top w:space="0" w:sz="0" w:val="nil"/>
          <w:left w:space="0" w:sz="0" w:val="nil"/>
          <w:bottom w:space="0" w:sz="0" w:val="nil"/>
          <w:right w:space="0" w:sz="0" w:val="nil"/>
          <w:between w:space="0" w:sz="0" w:val="nil"/>
        </w:pBdr>
        <w:shd w:fill="auto" w:val="clear"/>
        <w:ind w:left="1800" w:hanging="360"/>
      </w:pPr>
      <w:r w:rsidDel="00000000" w:rsidR="00000000" w:rsidRPr="00000000">
        <w:rPr>
          <w:rFonts w:ascii="Arial Unicode MS" w:cs="Arial Unicode MS" w:eastAsia="Arial Unicode MS" w:hAnsi="Arial Unicode MS"/>
          <w:rtl w:val="0"/>
        </w:rPr>
        <w:t xml:space="preserve">Row 2 (REAL PROTOTYPING): Isolates the #1 riskiest assumption in a sandbox → Tests feasibility &amp; usability in 48 hours → Keeps what works, kills what doesn't.</w:t>
      </w:r>
    </w:p>
    <w:p w:rsidR="00000000" w:rsidDel="00000000" w:rsidP="00000000" w:rsidRDefault="00000000" w:rsidRPr="00000000" w14:paraId="00000292">
      <w:pPr>
        <w:numPr>
          <w:ilvl w:val="0"/>
          <w:numId w:val="1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 Visual Concept:</w:t>
      </w:r>
      <w:r w:rsidDel="00000000" w:rsidR="00000000" w:rsidRPr="00000000">
        <w:rPr>
          <w:rtl w:val="0"/>
        </w:rPr>
        <w:t xml:space="preserve"> A sharp 2×3 diagnostic matrix on #0B0B0B background showing two timeline bars: one spending 80% of time on [Boilerplate &amp; Polish] before hitting [Fatal Constraint Wall], and the other testing [Hardest Constraint First] on Day 1.</w:t>
      </w:r>
    </w:p>
    <w:p w:rsidR="00000000" w:rsidDel="00000000" w:rsidP="00000000" w:rsidRDefault="00000000" w:rsidRPr="00000000" w14:paraId="00000293">
      <w:pPr>
        <w:numPr>
          <w:ilvl w:val="0"/>
          <w:numId w:val="1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Layout &amp; Hierarchy:</w:t>
      </w:r>
      <w:r w:rsidDel="00000000" w:rsidR="00000000" w:rsidRPr="00000000">
        <w:rPr>
          <w:rtl w:val="0"/>
        </w:rPr>
        <w:t xml:space="preserve"> 16:9 dark-mode card; headline across top; timeline bars in middle; 3-question filter at bottom.</w:t>
      </w:r>
    </w:p>
    <w:p w:rsidR="00000000" w:rsidDel="00000000" w:rsidP="00000000" w:rsidRDefault="00000000" w:rsidRPr="00000000" w14:paraId="00000294">
      <w:pPr>
        <w:numPr>
          <w:ilvl w:val="0"/>
          <w:numId w:val="1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Typography Direction:</w:t>
      </w:r>
      <w:r w:rsidDel="00000000" w:rsidR="00000000" w:rsidRPr="00000000">
        <w:rPr>
          <w:rtl w:val="0"/>
        </w:rPr>
        <w:t xml:space="preserve"> Bold sans-serif headline; monospace timeline labels (DAY 01, DAY 02, MONTH 03).</w:t>
      </w:r>
    </w:p>
    <w:p w:rsidR="00000000" w:rsidDel="00000000" w:rsidP="00000000" w:rsidRDefault="00000000" w:rsidRPr="00000000" w14:paraId="00000295">
      <w:pPr>
        <w:numPr>
          <w:ilvl w:val="0"/>
          <w:numId w:val="1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Colour Treatment:</w:t>
      </w:r>
      <w:r w:rsidDel="00000000" w:rsidR="00000000" w:rsidRPr="00000000">
        <w:rPr>
          <w:rtl w:val="0"/>
        </w:rPr>
        <w:t xml:space="preserve"> #0B0B0B canvas, #F5F5F2 foreground elements.</w:t>
      </w:r>
    </w:p>
    <w:p w:rsidR="00000000" w:rsidDel="00000000" w:rsidP="00000000" w:rsidRDefault="00000000" w:rsidRPr="00000000" w14:paraId="00000296">
      <w:pPr>
        <w:numPr>
          <w:ilvl w:val="0"/>
          <w:numId w:val="1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Logo &amp; Branding Placement:</w:t>
      </w:r>
      <w:r w:rsidDel="00000000" w:rsidR="00000000" w:rsidRPr="00000000">
        <w:rPr>
          <w:rtl w:val="0"/>
        </w:rPr>
        <w:t xml:space="preserve"> ProtoVinci quill + wordmark in bottom-right corner.</w:t>
      </w:r>
    </w:p>
    <w:p w:rsidR="00000000" w:rsidDel="00000000" w:rsidP="00000000" w:rsidRDefault="00000000" w:rsidRPr="00000000" w14:paraId="00000297">
      <w:pPr>
        <w:numPr>
          <w:ilvl w:val="0"/>
          <w:numId w:val="1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Emphasise / Avoid:</w:t>
      </w:r>
      <w:r w:rsidDel="00000000" w:rsidR="00000000" w:rsidRPr="00000000">
        <w:rPr>
          <w:rtl w:val="0"/>
        </w:rPr>
        <w:t xml:space="preserve"> Emphasise the visual contrast between testing the hard thing on Day 1 vs. Month 3; avoid generic startup hustle quotes.</w:t>
      </w:r>
    </w:p>
    <w:p w:rsidR="00000000" w:rsidDel="00000000" w:rsidP="00000000" w:rsidRDefault="00000000" w:rsidRPr="00000000" w14:paraId="0000029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Video/Reel Production Brief</w:t>
      </w:r>
    </w:p>
    <w:p w:rsidR="00000000" w:rsidDel="00000000" w:rsidP="00000000" w:rsidRDefault="00000000" w:rsidRPr="00000000" w14:paraId="00000299">
      <w:pPr>
        <w:numPr>
          <w:ilvl w:val="0"/>
          <w:numId w:val="116"/>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Not applicable for Wednesday X slot.</w:t>
      </w:r>
    </w:p>
    <w:p w:rsidR="00000000" w:rsidDel="00000000" w:rsidP="00000000" w:rsidRDefault="00000000" w:rsidRPr="00000000" w14:paraId="0000029A">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 Engagement Strategy</w:t>
      </w:r>
    </w:p>
    <w:p w:rsidR="00000000" w:rsidDel="00000000" w:rsidP="00000000" w:rsidRDefault="00000000" w:rsidRPr="00000000" w14:paraId="0000029B">
      <w:pPr>
        <w:numPr>
          <w:ilvl w:val="0"/>
          <w:numId w:val="1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CTA:</w:t>
      </w:r>
      <w:r w:rsidDel="00000000" w:rsidR="00000000" w:rsidRPr="00000000">
        <w:rPr>
          <w:rtl w:val="0"/>
        </w:rPr>
        <w:t xml:space="preserve"> Ask builders to share a time a quick prototype saved them from building the wrong thing.</w:t>
      </w:r>
    </w:p>
    <w:p w:rsidR="00000000" w:rsidDel="00000000" w:rsidP="00000000" w:rsidRDefault="00000000" w:rsidRPr="00000000" w14:paraId="0000029C">
      <w:pPr>
        <w:numPr>
          <w:ilvl w:val="0"/>
          <w:numId w:val="1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Response Type:</w:t>
      </w:r>
      <w:r w:rsidDel="00000000" w:rsidR="00000000" w:rsidRPr="00000000">
        <w:rPr>
          <w:rtl w:val="0"/>
        </w:rPr>
        <w:t xml:space="preserve"> Replies from founders and senior devs sharing real stories of assumptions that broke under a 2-day test.</w:t>
      </w:r>
    </w:p>
    <w:p w:rsidR="00000000" w:rsidDel="00000000" w:rsidP="00000000" w:rsidRDefault="00000000" w:rsidRPr="00000000" w14:paraId="0000029D">
      <w:pPr>
        <w:numPr>
          <w:ilvl w:val="0"/>
          <w:numId w:val="1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 / Pinned Reply (by ProtoVinci):</w:t>
      </w:r>
      <w:r w:rsidDel="00000000" w:rsidR="00000000" w:rsidRPr="00000000">
        <w:rPr>
          <w:i w:val="1"/>
          <w:iCs w:val="1"/>
          <w:rtl w:val="0"/>
        </w:rPr>
        <w:t xml:space="preserve">"Practical workflow tip borrowed from @addyosmani's 2026 engineering guide (https://addyosmani.com/blog/ai-coding-workflow/): spin up a separate git worktree whenever you're testing a bold architectural hypothesis. If the experiment disproves the idea, you delete the worktree and main stays untouched."</w:t>
      </w:r>
    </w:p>
    <w:p w:rsidR="00000000" w:rsidDel="00000000" w:rsidP="00000000" w:rsidRDefault="00000000" w:rsidRPr="00000000" w14:paraId="0000029E">
      <w:pPr>
        <w:numPr>
          <w:ilvl w:val="0"/>
          <w:numId w:val="1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Discussion Question:</w:t>
      </w:r>
      <w:r w:rsidDel="00000000" w:rsidR="00000000" w:rsidRPr="00000000">
        <w:rPr>
          <w:rtl w:val="0"/>
        </w:rPr>
        <w:t xml:space="preserve"> </w:t>
      </w:r>
      <w:r w:rsidDel="00000000" w:rsidR="00000000" w:rsidRPr="00000000">
        <w:rPr>
          <w:i w:val="1"/>
          <w:iCs w:val="1"/>
          <w:rtl w:val="0"/>
        </w:rPr>
        <w:t xml:space="preserve">"What's an assumption you tested in a quick prototype that completely changed what you ended up building?"</w:t>
      </w:r>
    </w:p>
    <w:p w:rsidR="00000000" w:rsidDel="00000000" w:rsidP="00000000" w:rsidRDefault="00000000" w:rsidRPr="00000000" w14:paraId="0000029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 Research and Verification</w:t>
      </w:r>
    </w:p>
    <w:p w:rsidR="00000000" w:rsidDel="00000000" w:rsidP="00000000" w:rsidRDefault="00000000" w:rsidRPr="00000000" w14:paraId="000002A0">
      <w:pPr>
        <w:numPr>
          <w:ilvl w:val="0"/>
          <w:numId w:val="1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Sources:</w:t>
      </w:r>
    </w:p>
    <w:p w:rsidR="00000000" w:rsidDel="00000000" w:rsidP="00000000" w:rsidRDefault="00000000" w:rsidRPr="00000000" w14:paraId="000002A1">
      <w:pPr>
        <w:numPr>
          <w:ilvl w:val="1"/>
          <w:numId w:val="11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ProtoVinci Brand Foundation — Section 2 (</w:t>
      </w:r>
      <w:r w:rsidDel="00000000" w:rsidR="00000000" w:rsidRPr="00000000">
        <w:rPr>
          <w:i w:val="1"/>
          <w:iCs w:val="1"/>
          <w:rtl w:val="0"/>
        </w:rPr>
        <w:t xml:space="preserve">Proto — The Beginning of Creation</w:t>
      </w:r>
      <w:r w:rsidDel="00000000" w:rsidR="00000000" w:rsidRPr="00000000">
        <w:rPr>
          <w:rtl w:val="0"/>
        </w:rPr>
        <w:t xml:space="preserve">), Section 7 (</w:t>
      </w:r>
      <w:r w:rsidDel="00000000" w:rsidR="00000000" w:rsidRPr="00000000">
        <w:rPr>
          <w:i w:val="1"/>
          <w:iCs w:val="1"/>
          <w:rtl w:val="0"/>
        </w:rPr>
        <w:t xml:space="preserve">How Do We Work?</w:t>
      </w:r>
      <w:r w:rsidDel="00000000" w:rsidR="00000000" w:rsidRPr="00000000">
        <w:rPr>
          <w:rtl w:val="0"/>
        </w:rPr>
        <w:t xml:space="preserve">), Section 8.4 (</w:t>
      </w:r>
      <w:r w:rsidDel="00000000" w:rsidR="00000000" w:rsidRPr="00000000">
        <w:rPr>
          <w:i w:val="1"/>
          <w:iCs w:val="1"/>
          <w:rtl w:val="0"/>
        </w:rPr>
        <w:t xml:space="preserve">Experimentation and Learning</w:t>
      </w:r>
      <w:r w:rsidDel="00000000" w:rsidR="00000000" w:rsidRPr="00000000">
        <w:rPr>
          <w:rtl w:val="0"/>
        </w:rPr>
        <w:t xml:space="preserve">), and Section 16 (</w:t>
      </w:r>
      <w:r w:rsidDel="00000000" w:rsidR="00000000" w:rsidRPr="00000000">
        <w:rPr>
          <w:i w:val="1"/>
          <w:iCs w:val="1"/>
          <w:rtl w:val="0"/>
        </w:rPr>
        <w:t xml:space="preserve">How Do We Measure Success?</w:t>
      </w:r>
      <w:r w:rsidDel="00000000" w:rsidR="00000000" w:rsidRPr="00000000">
        <w:rPr>
          <w:rtl w:val="0"/>
        </w:rPr>
        <w:t xml:space="preserve">).</w:t>
      </w:r>
    </w:p>
    <w:p w:rsidR="00000000" w:rsidDel="00000000" w:rsidP="00000000" w:rsidRDefault="00000000" w:rsidRPr="00000000" w14:paraId="000002A2">
      <w:pPr>
        <w:numPr>
          <w:ilvl w:val="1"/>
          <w:numId w:val="119"/>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Addy Osmani — My LLM Coding Workflow Going Into 2026</w:t>
        </w:r>
      </w:hyperlink>
      <w:r w:rsidDel="00000000" w:rsidR="00000000" w:rsidRPr="00000000">
        <w:rPr>
          <w:rtl w:val="0"/>
        </w:rPr>
        <w:t xml:space="preserve"> (Published January 4, 2026; documents using git worktree to isolate parallel/experimental branches so failed experiments can be discarded cleanly).</w:t>
      </w:r>
    </w:p>
    <w:p w:rsidR="00000000" w:rsidDel="00000000" w:rsidP="00000000" w:rsidRDefault="00000000" w:rsidRPr="00000000" w14:paraId="000002A3">
      <w:pPr>
        <w:numPr>
          <w:ilvl w:val="0"/>
          <w:numId w:val="1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Fact-Check Note:</w:t>
      </w:r>
      <w:r w:rsidDel="00000000" w:rsidR="00000000" w:rsidRPr="00000000">
        <w:rPr>
          <w:rtl w:val="0"/>
        </w:rPr>
        <w:t xml:space="preserve"> Grounded in ProtoVinci's documented operating principles and standard Git engineering workflows.</w:t>
      </w:r>
    </w:p>
    <w:p w:rsidR="00000000" w:rsidDel="00000000" w:rsidP="00000000" w:rsidRDefault="00000000" w:rsidRPr="00000000" w14:paraId="000002A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 Production Effort</w:t>
      </w:r>
    </w:p>
    <w:p w:rsidR="00000000" w:rsidDel="00000000" w:rsidP="00000000" w:rsidRDefault="00000000" w:rsidRPr="00000000" w14:paraId="000002A5">
      <w:pPr>
        <w:numPr>
          <w:ilvl w:val="0"/>
          <w:numId w:val="1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Effort Rating:</w:t>
      </w:r>
      <w:r w:rsidDel="00000000" w:rsidR="00000000" w:rsidRPr="00000000">
        <w:rPr>
          <w:rtl w:val="0"/>
        </w:rPr>
        <w:t xml:space="preserve"> </w:t>
      </w:r>
      <w:r w:rsidDel="00000000" w:rsidR="00000000" w:rsidRPr="00000000">
        <w:rPr>
          <w:b w:val="1"/>
          <w:bCs w:val="1"/>
          <w:rtl w:val="0"/>
        </w:rPr>
        <w:t xml:space="preserve">Low</w:t>
      </w:r>
      <w:r w:rsidDel="00000000" w:rsidR="00000000" w:rsidRPr="00000000">
        <w:rPr>
          <w:rtl w:val="0"/>
        </w:rPr>
        <w:t xml:space="preserve"> (45 minutes).</w:t>
      </w:r>
    </w:p>
    <w:p w:rsidR="00000000" w:rsidDel="00000000" w:rsidP="00000000" w:rsidRDefault="00000000" w:rsidRPr="00000000" w14:paraId="000002A6">
      <w:pPr>
        <w:numPr>
          <w:ilvl w:val="0"/>
          <w:numId w:val="1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Figma 16:9 template.</w:t>
      </w:r>
    </w:p>
    <w:p w:rsidR="00000000" w:rsidDel="00000000" w:rsidP="00000000" w:rsidRDefault="00000000" w:rsidRPr="00000000" w14:paraId="000002A7">
      <w:pPr>
        <w:numPr>
          <w:ilvl w:val="0"/>
          <w:numId w:val="1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Simpler Alternative:</w:t>
      </w:r>
      <w:r w:rsidDel="00000000" w:rsidR="00000000" w:rsidRPr="00000000">
        <w:rPr>
          <w:rtl w:val="0"/>
        </w:rPr>
        <w:t xml:space="preserve"> Pure typographic card listing the 3 Pre-Prototype Questions.</w:t>
      </w:r>
    </w:p>
    <w:p w:rsidR="00000000" w:rsidDel="00000000" w:rsidP="00000000" w:rsidRDefault="00000000" w:rsidRPr="00000000" w14:paraId="000002A8">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Publishing Slot 12 — Week 4, Friday (Instagram)</w:t>
      </w:r>
    </w:p>
    <w:p w:rsidR="00000000" w:rsidDel="00000000" w:rsidP="00000000" w:rsidRDefault="00000000" w:rsidRPr="00000000" w14:paraId="000002A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Publishing Details</w:t>
      </w:r>
    </w:p>
    <w:p w:rsidR="00000000" w:rsidDel="00000000" w:rsidP="00000000" w:rsidRDefault="00000000" w:rsidRPr="00000000" w14:paraId="000002AA">
      <w:pPr>
        <w:numPr>
          <w:ilvl w:val="0"/>
          <w:numId w:val="1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Week &amp; Day:</w:t>
      </w:r>
      <w:r w:rsidDel="00000000" w:rsidR="00000000" w:rsidRPr="00000000">
        <w:rPr>
          <w:rtl w:val="0"/>
        </w:rPr>
        <w:t xml:space="preserve"> Week 4 — Friday</w:t>
      </w:r>
    </w:p>
    <w:p w:rsidR="00000000" w:rsidDel="00000000" w:rsidP="00000000" w:rsidRDefault="00000000" w:rsidRPr="00000000" w14:paraId="000002AB">
      <w:pPr>
        <w:numPr>
          <w:ilvl w:val="0"/>
          <w:numId w:val="1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Platform:</w:t>
      </w:r>
      <w:r w:rsidDel="00000000" w:rsidR="00000000" w:rsidRPr="00000000">
        <w:rPr>
          <w:rtl w:val="0"/>
        </w:rPr>
        <w:t xml:space="preserve"> Instagram</w:t>
      </w:r>
    </w:p>
    <w:p w:rsidR="00000000" w:rsidDel="00000000" w:rsidP="00000000" w:rsidRDefault="00000000" w:rsidRPr="00000000" w14:paraId="000002AC">
      <w:pPr>
        <w:numPr>
          <w:ilvl w:val="0"/>
          <w:numId w:val="1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Format:</w:t>
      </w:r>
      <w:r w:rsidDel="00000000" w:rsidR="00000000" w:rsidRPr="00000000">
        <w:rPr>
          <w:rtl w:val="0"/>
        </w:rPr>
        <w:t xml:space="preserve"> </w:t>
      </w:r>
      <w:r w:rsidDel="00000000" w:rsidR="00000000" w:rsidRPr="00000000">
        <w:rPr>
          <w:b w:val="1"/>
          <w:bCs w:val="1"/>
          <w:rtl w:val="0"/>
        </w:rPr>
        <w:t xml:space="preserve">35–45 Second Rhythm-Edited Short-Form Video / Reel</w:t>
      </w:r>
      <w:r w:rsidDel="00000000" w:rsidR="00000000" w:rsidRPr="00000000">
        <w:rPr>
          <w:rtl w:val="0"/>
        </w:rPr>
        <w:t xml:space="preserve"> (9:16 vertical, 1080×1920 px)</w:t>
      </w:r>
    </w:p>
    <w:p w:rsidR="00000000" w:rsidDel="00000000" w:rsidP="00000000" w:rsidRDefault="00000000" w:rsidRPr="00000000" w14:paraId="000002AD">
      <w:pPr>
        <w:numPr>
          <w:ilvl w:val="0"/>
          <w:numId w:val="1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Optional Supplementary Format:</w:t>
      </w:r>
      <w:r w:rsidDel="00000000" w:rsidR="00000000" w:rsidRPr="00000000">
        <w:rPr>
          <w:rtl w:val="0"/>
        </w:rPr>
        <w:t xml:space="preserve"> 5-Slide Companion Carousel (</w:t>
      </w:r>
      <w:r w:rsidDel="00000000" w:rsidR="00000000" w:rsidRPr="00000000">
        <w:rPr>
          <w:i w:val="1"/>
          <w:iCs w:val="1"/>
          <w:rtl w:val="0"/>
        </w:rPr>
        <w:t xml:space="preserve">"The 7-Step ProtoVinci Loop: How an Idea Becomes a Creation"</w:t>
      </w:r>
      <w:r w:rsidDel="00000000" w:rsidR="00000000" w:rsidRPr="00000000">
        <w:rPr>
          <w:rtl w:val="0"/>
        </w:rPr>
        <w:t xml:space="preserve">) pinned to the profile grid for new visitors discovered throughout the month.</w:t>
      </w:r>
    </w:p>
    <w:p w:rsidR="00000000" w:rsidDel="00000000" w:rsidP="00000000" w:rsidRDefault="00000000" w:rsidRPr="00000000" w14:paraId="000002AE">
      <w:pPr>
        <w:numPr>
          <w:ilvl w:val="0"/>
          <w:numId w:val="1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Content Pillar:</w:t>
      </w:r>
      <w:r w:rsidDel="00000000" w:rsidR="00000000" w:rsidRPr="00000000">
        <w:rPr>
          <w:rtl w:val="0"/>
        </w:rPr>
        <w:t xml:space="preserve"> Pillar 6 (Experiments and Behind the Scenes) &amp; Pillar 8 (ProtoVinci Identity)</w:t>
      </w:r>
    </w:p>
    <w:p w:rsidR="00000000" w:rsidDel="00000000" w:rsidP="00000000" w:rsidRDefault="00000000" w:rsidRPr="00000000" w14:paraId="000002AF">
      <w:pPr>
        <w:numPr>
          <w:ilvl w:val="0"/>
          <w:numId w:val="1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Objective:</w:t>
      </w:r>
      <w:r w:rsidDel="00000000" w:rsidR="00000000" w:rsidRPr="00000000">
        <w:rPr>
          <w:rtl w:val="0"/>
        </w:rPr>
        <w:t xml:space="preserve"> Close Month 1 by humanising the collective, showing the real multidisciplinary rhythm behind </w:t>
      </w:r>
      <w:r w:rsidDel="00000000" w:rsidR="00000000" w:rsidRPr="00000000">
        <w:rPr>
          <w:rFonts w:ascii="Arial Unicode MS" w:cs="Arial Unicode MS" w:eastAsia="Arial Unicode MS" w:hAnsi="Arial Unicode MS"/>
          <w:b w:val="1"/>
          <w:bCs w:val="1"/>
          <w:rtl w:val="0"/>
        </w:rPr>
        <w:t xml:space="preserve">Understand → Explore → Design → Prototype → Test → Refine → Communicate</w:t>
      </w:r>
      <w:r w:rsidDel="00000000" w:rsidR="00000000" w:rsidRPr="00000000">
        <w:rPr>
          <w:rtl w:val="0"/>
        </w:rPr>
        <w:t xml:space="preserve">, and inviting the community to pitch a real-world problem for Month 2's teardown series.</w:t>
      </w:r>
    </w:p>
    <w:p w:rsidR="00000000" w:rsidDel="00000000" w:rsidP="00000000" w:rsidRDefault="00000000" w:rsidRPr="00000000" w14:paraId="000002B0">
      <w:pPr>
        <w:numPr>
          <w:ilvl w:val="0"/>
          <w:numId w:val="1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Audience:</w:t>
      </w:r>
      <w:r w:rsidDel="00000000" w:rsidR="00000000" w:rsidRPr="00000000">
        <w:rPr>
          <w:rtl w:val="0"/>
        </w:rPr>
        <w:t xml:space="preserve"> Entire Month-1 audience—developers, designers, students, founders, researchers, and creative technologists.</w:t>
      </w:r>
    </w:p>
    <w:p w:rsidR="00000000" w:rsidDel="00000000" w:rsidP="00000000" w:rsidRDefault="00000000" w:rsidRPr="00000000" w14:paraId="000002B1">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Content Concept</w:t>
      </w:r>
    </w:p>
    <w:p w:rsidR="00000000" w:rsidDel="00000000" w:rsidP="00000000" w:rsidRDefault="00000000" w:rsidRPr="00000000" w14:paraId="000002B2">
      <w:pPr>
        <w:numPr>
          <w:ilvl w:val="0"/>
          <w:numId w:val="1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Topic:</w:t>
      </w:r>
      <w:r w:rsidDel="00000000" w:rsidR="00000000" w:rsidRPr="00000000">
        <w:rPr>
          <w:rtl w:val="0"/>
        </w:rPr>
        <w:t xml:space="preserve"> </w:t>
      </w:r>
      <w:r w:rsidDel="00000000" w:rsidR="00000000" w:rsidRPr="00000000">
        <w:rPr>
          <w:i w:val="1"/>
          <w:iCs w:val="1"/>
          <w:rtl w:val="0"/>
        </w:rPr>
        <w:t xml:space="preserve">"The Anatomy of v0.1: What People Think Building Tech Looks Like vs. What Actually Happens on Our Desk"</w:t>
      </w:r>
    </w:p>
    <w:p w:rsidR="00000000" w:rsidDel="00000000" w:rsidP="00000000" w:rsidRDefault="00000000" w:rsidRPr="00000000" w14:paraId="000002B3">
      <w:pPr>
        <w:numPr>
          <w:ilvl w:val="0"/>
          <w:numId w:val="1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Specific Angle:</w:t>
      </w:r>
      <w:r w:rsidDel="00000000" w:rsidR="00000000" w:rsidRPr="00000000">
        <w:rPr>
          <w:rtl w:val="0"/>
        </w:rPr>
        <w:t xml:space="preserve"> Movies and hype reels make tech creation look like one person typing in a dark room until a finished hologram appears. In reality, turning an idea into something useful looks like: questioning the brief on a notepad, crossing out two bad UI flows, wiring a rough prototype, watching it break on the first test, fixing the edge case, and explaining it clearly. Ends with an open community prompt: </w:t>
      </w:r>
      <w:r w:rsidDel="00000000" w:rsidR="00000000" w:rsidRPr="00000000">
        <w:rPr>
          <w:b w:val="1"/>
          <w:bCs w:val="1"/>
          <w:rtl w:val="0"/>
        </w:rPr>
        <w:t xml:space="preserve">"Tell us a problem that annoys you every week—we'll pick one and design/prototype a solution breakdown next month."</w:t>
      </w:r>
    </w:p>
    <w:p w:rsidR="00000000" w:rsidDel="00000000" w:rsidP="00000000" w:rsidRDefault="00000000" w:rsidRPr="00000000" w14:paraId="000002B4">
      <w:pPr>
        <w:numPr>
          <w:ilvl w:val="0"/>
          <w:numId w:val="1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the Audience Should Care:</w:t>
      </w:r>
      <w:r w:rsidDel="00000000" w:rsidR="00000000" w:rsidRPr="00000000">
        <w:rPr>
          <w:rtl w:val="0"/>
        </w:rPr>
        <w:t xml:space="preserve"> Authentic, zero-pretension look at multidisciplinary craft—plus a direct opportunity to have their own problem or idea explored by the team.</w:t>
      </w:r>
    </w:p>
    <w:p w:rsidR="00000000" w:rsidDel="00000000" w:rsidP="00000000" w:rsidRDefault="00000000" w:rsidRPr="00000000" w14:paraId="000002B5">
      <w:pPr>
        <w:numPr>
          <w:ilvl w:val="0"/>
          <w:numId w:val="1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It Fits ProtoVinci:</w:t>
      </w:r>
      <w:r w:rsidDel="00000000" w:rsidR="00000000" w:rsidRPr="00000000">
        <w:rPr>
          <w:rtl w:val="0"/>
        </w:rPr>
        <w:t xml:space="preserve"> Synthesises the entire Brand Foundation (Section 7's 7-step iterative process, Section 12's quill + monochrome identity, and Section 13's </w:t>
      </w:r>
      <w:r w:rsidDel="00000000" w:rsidR="00000000" w:rsidRPr="00000000">
        <w:rPr>
          <w:i w:val="1"/>
          <w:iCs w:val="1"/>
          <w:rtl w:val="0"/>
        </w:rPr>
        <w:t xml:space="preserve">"Creativity, Engineered."</w:t>
      </w:r>
      <w:r w:rsidDel="00000000" w:rsidR="00000000" w:rsidRPr="00000000">
        <w:rPr>
          <w:rtl w:val="0"/>
        </w:rPr>
        <w:t xml:space="preserve"> tagline) into a memorable Month-1 finale.</w:t>
      </w:r>
    </w:p>
    <w:p w:rsidR="00000000" w:rsidDel="00000000" w:rsidP="00000000" w:rsidRDefault="00000000" w:rsidRPr="00000000" w14:paraId="000002B6">
      <w:pPr>
        <w:numPr>
          <w:ilvl w:val="0"/>
          <w:numId w:val="1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Classification:</w:t>
      </w:r>
      <w:r w:rsidDel="00000000" w:rsidR="00000000" w:rsidRPr="00000000">
        <w:rPr>
          <w:rtl w:val="0"/>
        </w:rPr>
        <w:t xml:space="preserve"> Brand Storytelling / Behind the Scenes / Community Participation.</w:t>
      </w:r>
    </w:p>
    <w:p w:rsidR="00000000" w:rsidDel="00000000" w:rsidP="00000000" w:rsidRDefault="00000000" w:rsidRPr="00000000" w14:paraId="000002B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Final Publish-Ready Copy (Instagram)</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On-Screen Cover Text (Reel Thumbnail):</w:t>
      </w:r>
      <w:r w:rsidDel="00000000" w:rsidR="00000000" w:rsidRPr="00000000">
        <w:rPr>
          <w:rtl w:val="0"/>
        </w:rPr>
        <w:t xml:space="preserve"> THE ANATOMY OF v0.1 // HOW AN IDEA ACTUALLY GETS BUILT</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Instagram Caption:</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The internet loves showing v1.0 as if it materialised in one dramatic late-night coding montage. 🎬✨</w:t>
        <w:br w:type="textWrapping"/>
        <w:br w:type="textWrapping"/>
        <w:t xml:space="preserve">Nobody shows the crossed-out paper sketch, the third wireframe that made zero sense to a real user, the `git reset` at 11:40 PM, or the test that proved our first assumption wrong.</w:t>
        <w:br w:type="textWrapping"/>
        <w:br w:type="textWrapping"/>
        <w:t xml:space="preserve">At ProtoVinci, we don't believe great creations emerge from ideas alone—or from one discipline working in isolation.</w:t>
        <w:br w:type="textWrapping"/>
        <w:br w:type="textWrapping"/>
        <w:t xml:space="preserve">Every project we explore moves through a real, iterative loop:</w:t>
        <w:br w:type="textWrapping"/>
        <w:t xml:space="preserve">01. Understand — What problem are we actually solving, and for whom?</w:t>
        <w:br w:type="textWrapping"/>
        <w:t xml:space="preserve">02. Explore — What already exists, and what assumptions need testing?</w:t>
        <w:br w:type="textWrapping"/>
        <w:t xml:space="preserve">03. Design — How will people understand, navigate, and use it?</w:t>
        <w:br w:type="textWrapping"/>
        <w:t xml:space="preserve">04. Prototype — Can we make it tangible enough to evaluate?</w:t>
        <w:br w:type="textWrapping"/>
        <w:t xml:space="preserve">05. Test — Does it hold up against reality and edge cases?</w:t>
        <w:br w:type="textWrapping"/>
        <w:t xml:space="preserve">06. Refine — What broke, and how do we make it stronger?</w:t>
        <w:br w:type="textWrapping"/>
        <w:t xml:space="preserve">07. Communicate — Can anyone understand what it does and why it matters?</w:t>
        <w:br w:type="textWrapping"/>
        <w:br w:type="textWrapping"/>
        <w:t xml:space="preserve">We combine software, design, engineering, and visual storytelling around one goal: closing the gap between what you can imagine and what you can meaningfully build.</w:t>
        <w:br w:type="textWrapping"/>
        <w:br w:type="textWrapping"/>
        <w:t xml:space="preserve">Community challenge for Month 2 👇</w:t>
        <w:br w:type="textWrapping"/>
        <w:t xml:space="preserve">Drop one real-world workflow problem, clunky interface, or technical bottleneck that frustrates you every week in the comments. We'll pick the most interesting problem and publish a full multidisciplinary concept + prototype breakdown next month.</w:t>
        <w:br w:type="textWrapping"/>
        <w:br w:type="textWrapping"/>
        <w:t xml:space="preserve">ProtoVinci — Creativity, Engineered.</w:t>
        <w:br w:type="textWrapping"/>
        <w:br w:type="textWrapping"/>
      </w:r>
    </w:p>
    <w:p w:rsidR="00000000" w:rsidDel="00000000" w:rsidP="00000000" w:rsidRDefault="00000000" w:rsidRPr="00000000" w14:paraId="000002B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 Poster / Cover &amp; Optional Companion Carousel Design Brief</w:t>
      </w:r>
    </w:p>
    <w:p w:rsidR="00000000" w:rsidDel="00000000" w:rsidP="00000000" w:rsidRDefault="00000000" w:rsidRPr="00000000" w14:paraId="000002BC">
      <w:pPr>
        <w:numPr>
          <w:ilvl w:val="0"/>
          <w:numId w:val="1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Exact Headline:</w:t>
      </w:r>
      <w:r w:rsidDel="00000000" w:rsidR="00000000" w:rsidRPr="00000000">
        <w:rPr>
          <w:rtl w:val="0"/>
        </w:rPr>
        <w:t xml:space="preserve"> IDEAS DESERVE MORE THAN IMAGINATION. THEY DESERVE EXECUTION.</w:t>
      </w:r>
    </w:p>
    <w:p w:rsidR="00000000" w:rsidDel="00000000" w:rsidP="00000000" w:rsidRDefault="00000000" w:rsidRPr="00000000" w14:paraId="000002BD">
      <w:pPr>
        <w:numPr>
          <w:ilvl w:val="0"/>
          <w:numId w:val="1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Supporting Text:</w:t>
      </w:r>
      <w:r w:rsidDel="00000000" w:rsidR="00000000" w:rsidRPr="00000000">
        <w:rPr>
          <w:rFonts w:ascii="Arial Unicode MS" w:cs="Arial Unicode MS" w:eastAsia="Arial Unicode MS" w:hAnsi="Arial Unicode MS"/>
          <w:rtl w:val="0"/>
        </w:rPr>
        <w:t xml:space="preserve"> Circular or stepped 7-node blueprint diagram: 01 UNDERSTAND → 02 EXPLORE → 03 DESIGN → 04 PROTOTYPE → 05 TEST → 06 REFINE → 07 COMMUNICATE.</w:t>
      </w:r>
    </w:p>
    <w:p w:rsidR="00000000" w:rsidDel="00000000" w:rsidP="00000000" w:rsidRDefault="00000000" w:rsidRPr="00000000" w14:paraId="000002BE">
      <w:pPr>
        <w:numPr>
          <w:ilvl w:val="0"/>
          <w:numId w:val="1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Main Visual Concept:</w:t>
      </w:r>
      <w:r w:rsidDel="00000000" w:rsidR="00000000" w:rsidRPr="00000000">
        <w:rPr>
          <w:rtl w:val="0"/>
        </w:rPr>
        <w:t xml:space="preserve"> A clean #0B0B0B and #F5F5F2 blueprint card pairing a hand-drawn ink sketch line (connecting to the </w:t>
      </w:r>
      <w:r w:rsidDel="00000000" w:rsidR="00000000" w:rsidRPr="00000000">
        <w:rPr>
          <w:b w:val="1"/>
          <w:bCs w:val="1"/>
          <w:rtl w:val="0"/>
        </w:rPr>
        <w:t xml:space="preserve">Quill</w:t>
      </w:r>
      <w:r w:rsidDel="00000000" w:rsidR="00000000" w:rsidRPr="00000000">
        <w:rPr>
          <w:rtl w:val="0"/>
        </w:rPr>
        <w:t xml:space="preserve"> symbol of observation and beginning) that morphs across the canvas into a precise vector wireframe and a compiled code block.</w:t>
      </w:r>
    </w:p>
    <w:p w:rsidR="00000000" w:rsidDel="00000000" w:rsidP="00000000" w:rsidRDefault="00000000" w:rsidRPr="00000000" w14:paraId="000002BF">
      <w:pPr>
        <w:numPr>
          <w:ilvl w:val="0"/>
          <w:numId w:val="1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Layout &amp; Hierarchy:</w:t>
      </w:r>
      <w:r w:rsidDel="00000000" w:rsidR="00000000" w:rsidRPr="00000000">
        <w:rPr>
          <w:rtl w:val="0"/>
        </w:rPr>
        <w:t xml:space="preserve"> Centered 4:5 safe-zone for the Reel cover; if publishing the optional 5-slide companion carousel, dedicate Slide 1 to the Hook, Slide 2 to Understand + Explore, Slide 3 to Design + Prototype, Slide 4 to Test + Refine + Communicate, and Slide 5 to the Month-2 Community Problem Prompt.</w:t>
      </w:r>
    </w:p>
    <w:p w:rsidR="00000000" w:rsidDel="00000000" w:rsidP="00000000" w:rsidRDefault="00000000" w:rsidRPr="00000000" w14:paraId="000002C0">
      <w:pPr>
        <w:numPr>
          <w:ilvl w:val="0"/>
          <w:numId w:val="1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Typography Direction:</w:t>
      </w:r>
      <w:r w:rsidDel="00000000" w:rsidR="00000000" w:rsidRPr="00000000">
        <w:rPr>
          <w:rtl w:val="0"/>
        </w:rPr>
        <w:t xml:space="preserve"> Editorial display serif/sans contrast on CREATIVITY, ENGINEERED. paired with numbered monospace step badges (STEP_01 to STEP_07).</w:t>
      </w:r>
    </w:p>
    <w:p w:rsidR="00000000" w:rsidDel="00000000" w:rsidP="00000000" w:rsidRDefault="00000000" w:rsidRPr="00000000" w14:paraId="000002C1">
      <w:pPr>
        <w:numPr>
          <w:ilvl w:val="0"/>
          <w:numId w:val="1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Colour Treatment:</w:t>
      </w:r>
      <w:r w:rsidDel="00000000" w:rsidR="00000000" w:rsidRPr="00000000">
        <w:rPr>
          <w:rtl w:val="0"/>
        </w:rPr>
        <w:t xml:space="preserve"> Near-black #0B0B0B background, Warm White #F5F5F2 lines and text.</w:t>
      </w:r>
    </w:p>
    <w:p w:rsidR="00000000" w:rsidDel="00000000" w:rsidP="00000000" w:rsidRDefault="00000000" w:rsidRPr="00000000" w14:paraId="000002C2">
      <w:pPr>
        <w:numPr>
          <w:ilvl w:val="0"/>
          <w:numId w:val="1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Logo &amp; Branding Placement:</w:t>
      </w:r>
      <w:r w:rsidDel="00000000" w:rsidR="00000000" w:rsidRPr="00000000">
        <w:rPr>
          <w:rtl w:val="0"/>
        </w:rPr>
        <w:t xml:space="preserve"> Master ProtoVinci quill mark + wordmark lockup centered on the final frame.</w:t>
      </w:r>
    </w:p>
    <w:p w:rsidR="00000000" w:rsidDel="00000000" w:rsidP="00000000" w:rsidRDefault="00000000" w:rsidRPr="00000000" w14:paraId="000002C3">
      <w:pPr>
        <w:numPr>
          <w:ilvl w:val="0"/>
          <w:numId w:val="1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Emphasise / Avoid:</w:t>
      </w:r>
      <w:r w:rsidDel="00000000" w:rsidR="00000000" w:rsidRPr="00000000">
        <w:rPr>
          <w:rtl w:val="0"/>
        </w:rPr>
        <w:t xml:space="preserve"> Emphasise tactile, real-desk authenticity (paper, pen, Figma canvas, terminal window); avoid fake stock office footage of people pointing at blank monitors.</w:t>
      </w:r>
    </w:p>
    <w:p w:rsidR="00000000" w:rsidDel="00000000" w:rsidP="00000000" w:rsidRDefault="00000000" w:rsidRPr="00000000" w14:paraId="000002C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Video/Reel Production Brief</w:t>
      </w:r>
    </w:p>
    <w:p w:rsidR="00000000" w:rsidDel="00000000" w:rsidP="00000000" w:rsidRDefault="00000000" w:rsidRPr="00000000" w14:paraId="000002C5">
      <w:pPr>
        <w:numPr>
          <w:ilvl w:val="0"/>
          <w:numId w:val="1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Exact Duration Range &amp; Why It Fits:</w:t>
      </w:r>
      <w:r w:rsidDel="00000000" w:rsidR="00000000" w:rsidRPr="00000000">
        <w:rPr>
          <w:rtl w:val="0"/>
        </w:rPr>
        <w:t xml:space="preserve"> </w:t>
      </w:r>
      <w:r w:rsidDel="00000000" w:rsidR="00000000" w:rsidRPr="00000000">
        <w:rPr>
          <w:b w:val="1"/>
          <w:bCs w:val="1"/>
          <w:rtl w:val="0"/>
        </w:rPr>
        <w:t xml:space="preserve">36–42 seconds.</w:t>
      </w:r>
      <w:r w:rsidDel="00000000" w:rsidR="00000000" w:rsidRPr="00000000">
        <w:rPr>
          <w:rtl w:val="0"/>
        </w:rPr>
        <w:t xml:space="preserve"> Crisp, rhythmic desk cuts synced to a clean beat create high completion rates and strong brand recall.</w:t>
      </w:r>
    </w:p>
    <w:p w:rsidR="00000000" w:rsidDel="00000000" w:rsidP="00000000" w:rsidRDefault="00000000" w:rsidRPr="00000000" w14:paraId="000002C6">
      <w:pPr>
        <w:numPr>
          <w:ilvl w:val="0"/>
          <w:numId w:val="1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Opening Hook (0:00–0:04):</w:t>
      </w:r>
    </w:p>
    <w:p w:rsidR="00000000" w:rsidDel="00000000" w:rsidP="00000000" w:rsidRDefault="00000000" w:rsidRPr="00000000" w14:paraId="000002C7">
      <w:pPr>
        <w:numPr>
          <w:ilvl w:val="1"/>
          <w:numId w:val="12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Visual:</w:t>
      </w:r>
      <w:r w:rsidDel="00000000" w:rsidR="00000000" w:rsidRPr="00000000">
        <w:rPr>
          <w:rtl w:val="0"/>
        </w:rPr>
        <w:t xml:space="preserve"> Overhead smartphone shot of a real black ink pen drawing a rough box on warm off-white paper (#F5F5F2 vibe), immediately match-cutting to the exact same box snapping into a Figma frame.</w:t>
      </w:r>
    </w:p>
    <w:p w:rsidR="00000000" w:rsidDel="00000000" w:rsidP="00000000" w:rsidRDefault="00000000" w:rsidRPr="00000000" w14:paraId="000002C8">
      <w:pPr>
        <w:numPr>
          <w:ilvl w:val="1"/>
          <w:numId w:val="126"/>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On-Screen Text &amp; Spoken Voiceover:</w:t>
      </w:r>
      <w:r w:rsidDel="00000000" w:rsidR="00000000" w:rsidRPr="00000000">
        <w:rPr>
          <w:rtl w:val="0"/>
        </w:rPr>
        <w:t xml:space="preserve"> "An idea on a napkin is worth zero until it survives contact with reality. Here's what building v0.1 actually looks like."</w:t>
      </w:r>
    </w:p>
    <w:p w:rsidR="00000000" w:rsidDel="00000000" w:rsidP="00000000" w:rsidRDefault="00000000" w:rsidRPr="00000000" w14:paraId="000002C9">
      <w:pPr>
        <w:numPr>
          <w:ilvl w:val="0"/>
          <w:numId w:val="1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Complete Script &amp; Scene-by-Scene Visual Directions:</w:t>
      </w:r>
    </w:p>
    <w:p w:rsidR="00000000" w:rsidDel="00000000" w:rsidP="00000000" w:rsidRDefault="00000000" w:rsidRPr="00000000" w14:paraId="000002CA">
      <w:pPr>
        <w:numPr>
          <w:ilvl w:val="1"/>
          <w:numId w:val="12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Scene 1 — Understand &amp; Explore (0:00–0:10):</w:t>
      </w:r>
    </w:p>
    <w:p w:rsidR="00000000" w:rsidDel="00000000" w:rsidP="00000000" w:rsidRDefault="00000000" w:rsidRPr="00000000" w14:paraId="000002CB">
      <w:pPr>
        <w:numPr>
          <w:ilvl w:val="2"/>
          <w:numId w:val="128"/>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Spoken:</w:t>
      </w:r>
      <w:r w:rsidDel="00000000" w:rsidR="00000000" w:rsidRPr="00000000">
        <w:rPr>
          <w:rtl w:val="0"/>
        </w:rPr>
        <w:t xml:space="preserve"> "An idea on a napkin is worth zero until it survives contact with reality. First, we strip away the buzzwords and define the actual problem: who needs this, what are the constraints, and what assumption could break it?"</w:t>
      </w:r>
    </w:p>
    <w:p w:rsidR="00000000" w:rsidDel="00000000" w:rsidP="00000000" w:rsidRDefault="00000000" w:rsidRPr="00000000" w14:paraId="000002CC">
      <w:pPr>
        <w:numPr>
          <w:ilvl w:val="2"/>
          <w:numId w:val="128"/>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Visual:</w:t>
      </w:r>
      <w:r w:rsidDel="00000000" w:rsidR="00000000" w:rsidRPr="00000000">
        <w:rPr>
          <w:rtl w:val="0"/>
        </w:rPr>
        <w:t xml:space="preserve"> 2-second cuts: (1) Hand underlining a problem statement on paper; (2) Split screen with a spec.md file in a dark code editor listing Constraints and Assumptions to Test.</w:t>
      </w:r>
    </w:p>
    <w:p w:rsidR="00000000" w:rsidDel="00000000" w:rsidP="00000000" w:rsidRDefault="00000000" w:rsidRPr="00000000" w14:paraId="000002CD">
      <w:pPr>
        <w:numPr>
          <w:ilvl w:val="2"/>
          <w:numId w:val="128"/>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On-Screen Text:</w:t>
      </w:r>
      <w:r w:rsidDel="00000000" w:rsidR="00000000" w:rsidRPr="00000000">
        <w:rPr>
          <w:rtl w:val="0"/>
        </w:rPr>
        <w:t xml:space="preserve"> 01. UNDERSTAND // 02. EXPLORE</w:t>
      </w:r>
    </w:p>
    <w:p w:rsidR="00000000" w:rsidDel="00000000" w:rsidP="00000000" w:rsidRDefault="00000000" w:rsidRPr="00000000" w14:paraId="000002CE">
      <w:pPr>
        <w:numPr>
          <w:ilvl w:val="1"/>
          <w:numId w:val="12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Scene 2 — Design &amp; Prototype (0:10–0:22):</w:t>
      </w:r>
    </w:p>
    <w:p w:rsidR="00000000" w:rsidDel="00000000" w:rsidP="00000000" w:rsidRDefault="00000000" w:rsidRPr="00000000" w14:paraId="000002CF">
      <w:pPr>
        <w:numPr>
          <w:ilvl w:val="2"/>
          <w:numId w:val="129"/>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Spoken:</w:t>
      </w:r>
      <w:r w:rsidDel="00000000" w:rsidR="00000000" w:rsidRPr="00000000">
        <w:rPr>
          <w:rtl w:val="0"/>
        </w:rPr>
        <w:t xml:space="preserve"> "Next, design and engineering sit in the same loop. Not just making rectangles look pretty, but mapping how a human navigates the flow while we wire the first working prototype in code."</w:t>
      </w:r>
    </w:p>
    <w:p w:rsidR="00000000" w:rsidDel="00000000" w:rsidP="00000000" w:rsidRDefault="00000000" w:rsidRPr="00000000" w14:paraId="000002D0">
      <w:pPr>
        <w:numPr>
          <w:ilvl w:val="2"/>
          <w:numId w:val="129"/>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Visual:</w:t>
      </w:r>
      <w:r w:rsidDel="00000000" w:rsidR="00000000" w:rsidRPr="00000000">
        <w:rPr>
          <w:rtl w:val="0"/>
        </w:rPr>
        <w:t xml:space="preserve"> Tight macro shot of a Figma monochrome wireframe on the left monitor and a live terminal + localhost preview updating on the right monitor.</w:t>
      </w:r>
    </w:p>
    <w:p w:rsidR="00000000" w:rsidDel="00000000" w:rsidP="00000000" w:rsidRDefault="00000000" w:rsidRPr="00000000" w14:paraId="000002D1">
      <w:pPr>
        <w:numPr>
          <w:ilvl w:val="2"/>
          <w:numId w:val="129"/>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On-Screen Text:</w:t>
      </w:r>
      <w:r w:rsidDel="00000000" w:rsidR="00000000" w:rsidRPr="00000000">
        <w:rPr>
          <w:rtl w:val="0"/>
        </w:rPr>
        <w:t xml:space="preserve"> 03. DESIGN // 04. PROTOTYPE</w:t>
      </w:r>
    </w:p>
    <w:p w:rsidR="00000000" w:rsidDel="00000000" w:rsidP="00000000" w:rsidRDefault="00000000" w:rsidRPr="00000000" w14:paraId="000002D2">
      <w:pPr>
        <w:numPr>
          <w:ilvl w:val="1"/>
          <w:numId w:val="12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Scene 3 — Test &amp; Refine (0:22–0:32):</w:t>
      </w:r>
    </w:p>
    <w:p w:rsidR="00000000" w:rsidDel="00000000" w:rsidP="00000000" w:rsidRDefault="00000000" w:rsidRPr="00000000" w14:paraId="000002D3">
      <w:pPr>
        <w:numPr>
          <w:ilvl w:val="2"/>
          <w:numId w:val="130"/>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Spoken:</w:t>
      </w:r>
      <w:r w:rsidDel="00000000" w:rsidR="00000000" w:rsidRPr="00000000">
        <w:rPr>
          <w:rtl w:val="0"/>
        </w:rPr>
        <w:t xml:space="preserve"> "Then comes the part hype videos skip: v0.1 breaks. An edge case fails. An assumption turns out wrong. So we test, refine, and iterate until the thing actually works."</w:t>
      </w:r>
    </w:p>
    <w:p w:rsidR="00000000" w:rsidDel="00000000" w:rsidP="00000000" w:rsidRDefault="00000000" w:rsidRPr="00000000" w14:paraId="000002D4">
      <w:pPr>
        <w:numPr>
          <w:ilvl w:val="2"/>
          <w:numId w:val="130"/>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Visual:</w:t>
      </w:r>
      <w:r w:rsidDel="00000000" w:rsidR="00000000" w:rsidRPr="00000000">
        <w:rPr>
          <w:rtl w:val="0"/>
        </w:rPr>
        <w:t xml:space="preserve"> Quick cut of a failing terminal test turning green after a diff edit, and a wireframe flow being simplified from 5 steps down to 2.</w:t>
      </w:r>
    </w:p>
    <w:p w:rsidR="00000000" w:rsidDel="00000000" w:rsidP="00000000" w:rsidRDefault="00000000" w:rsidRPr="00000000" w14:paraId="000002D5">
      <w:pPr>
        <w:numPr>
          <w:ilvl w:val="2"/>
          <w:numId w:val="130"/>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On-Screen Text:</w:t>
      </w:r>
      <w:r w:rsidDel="00000000" w:rsidR="00000000" w:rsidRPr="00000000">
        <w:rPr>
          <w:rtl w:val="0"/>
        </w:rPr>
        <w:t xml:space="preserve"> 05. TEST // 06. REFINE</w:t>
      </w:r>
    </w:p>
    <w:p w:rsidR="00000000" w:rsidDel="00000000" w:rsidP="00000000" w:rsidRDefault="00000000" w:rsidRPr="00000000" w14:paraId="000002D6">
      <w:pPr>
        <w:numPr>
          <w:ilvl w:val="1"/>
          <w:numId w:val="127"/>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Scene 4 — Communicate &amp; Community CTA (0:32–0:40):</w:t>
      </w:r>
    </w:p>
    <w:p w:rsidR="00000000" w:rsidDel="00000000" w:rsidP="00000000" w:rsidRDefault="00000000" w:rsidRPr="00000000" w14:paraId="000002D7">
      <w:pPr>
        <w:numPr>
          <w:ilvl w:val="2"/>
          <w:numId w:val="131"/>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Spoken:</w:t>
      </w:r>
      <w:r w:rsidDel="00000000" w:rsidR="00000000" w:rsidRPr="00000000">
        <w:rPr>
          <w:rtl w:val="0"/>
        </w:rPr>
        <w:t xml:space="preserve"> "Creativity gives you possibilities. Engineering makes them real. Drop a clunky workflow or problem that annoys you in the comments—we'll pick one to prototype next month."</w:t>
      </w:r>
    </w:p>
    <w:p w:rsidR="00000000" w:rsidDel="00000000" w:rsidP="00000000" w:rsidRDefault="00000000" w:rsidRPr="00000000" w14:paraId="000002D8">
      <w:pPr>
        <w:numPr>
          <w:ilvl w:val="2"/>
          <w:numId w:val="131"/>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Visual:</w:t>
      </w:r>
      <w:r w:rsidDel="00000000" w:rsidR="00000000" w:rsidRPr="00000000">
        <w:rPr>
          <w:rtl w:val="0"/>
        </w:rPr>
        <w:t xml:space="preserve"> Clean pull-back shot of the desk, cutting to the #0B0B0B / #F5F5F2 end card with the ProtoVinci quill mark and Creativity, Engineered.</w:t>
      </w:r>
    </w:p>
    <w:p w:rsidR="00000000" w:rsidDel="00000000" w:rsidP="00000000" w:rsidRDefault="00000000" w:rsidRPr="00000000" w14:paraId="000002D9">
      <w:pPr>
        <w:numPr>
          <w:ilvl w:val="2"/>
          <w:numId w:val="131"/>
        </w:numPr>
        <w:pBdr>
          <w:top w:space="0" w:sz="0" w:val="nil"/>
          <w:left w:space="0" w:sz="0" w:val="nil"/>
          <w:bottom w:space="0" w:sz="0" w:val="nil"/>
          <w:right w:space="0" w:sz="0" w:val="nil"/>
          <w:between w:space="0" w:sz="0" w:val="nil"/>
        </w:pBdr>
        <w:shd w:fill="auto" w:val="clear"/>
        <w:ind w:left="1800" w:hanging="360"/>
      </w:pPr>
      <w:r w:rsidDel="00000000" w:rsidR="00000000" w:rsidRPr="00000000">
        <w:rPr>
          <w:i w:val="1"/>
          <w:iCs w:val="1"/>
          <w:rtl w:val="0"/>
        </w:rPr>
        <w:t xml:space="preserve">On-Screen Text:</w:t>
      </w:r>
      <w:r w:rsidDel="00000000" w:rsidR="00000000" w:rsidRPr="00000000">
        <w:rPr>
          <w:rFonts w:ascii="Arial Unicode MS" w:cs="Arial Unicode MS" w:eastAsia="Arial Unicode MS" w:hAnsi="Arial Unicode MS"/>
          <w:rtl w:val="0"/>
        </w:rPr>
        <w:t xml:space="preserve"> PROTOVINCI — CREATIVITY, ENGINEERED. // DROP A PROBLEM BELOW ↓</w:t>
      </w:r>
    </w:p>
    <w:p w:rsidR="00000000" w:rsidDel="00000000" w:rsidP="00000000" w:rsidRDefault="00000000" w:rsidRPr="00000000" w14:paraId="000002DA">
      <w:pPr>
        <w:numPr>
          <w:ilvl w:val="0"/>
          <w:numId w:val="1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Editing Rhythm &amp; Transitions:</w:t>
      </w:r>
      <w:r w:rsidDel="00000000" w:rsidR="00000000" w:rsidRPr="00000000">
        <w:rPr>
          <w:rtl w:val="0"/>
        </w:rPr>
        <w:t xml:space="preserve"> Match-cut from paper sketch to Figma wireframe in the first 3 seconds; 2-second rhythmic cuts through the middle; calm 4-second hold on the final brand lockup.</w:t>
      </w:r>
    </w:p>
    <w:p w:rsidR="00000000" w:rsidDel="00000000" w:rsidP="00000000" w:rsidRDefault="00000000" w:rsidRPr="00000000" w14:paraId="000002DB">
      <w:pPr>
        <w:numPr>
          <w:ilvl w:val="0"/>
          <w:numId w:val="1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Audio / Sound Direction:</w:t>
      </w:r>
      <w:r w:rsidDel="00000000" w:rsidR="00000000" w:rsidRPr="00000000">
        <w:rPr>
          <w:rtl w:val="0"/>
        </w:rPr>
        <w:t xml:space="preserve"> Tactile foley (pen on paper scratch, crisp keystroke, mouse click) layered under a restrained, modern minimal instrumental track, with clear, grounded voiceover.</w:t>
      </w:r>
    </w:p>
    <w:p w:rsidR="00000000" w:rsidDel="00000000" w:rsidP="00000000" w:rsidRDefault="00000000" w:rsidRPr="00000000" w14:paraId="000002DC">
      <w:pPr>
        <w:numPr>
          <w:ilvl w:val="0"/>
          <w:numId w:val="1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Ending / Payoff:</w:t>
      </w:r>
      <w:r w:rsidDel="00000000" w:rsidR="00000000" w:rsidRPr="00000000">
        <w:rPr>
          <w:rtl w:val="0"/>
        </w:rPr>
        <w:t xml:space="preserve"> The match-cut from raw sketch to working localhost prototype visually proves the meaning of </w:t>
      </w:r>
      <w:r w:rsidDel="00000000" w:rsidR="00000000" w:rsidRPr="00000000">
        <w:rPr>
          <w:i w:val="1"/>
          <w:iCs w:val="1"/>
          <w:rtl w:val="0"/>
        </w:rPr>
        <w:t xml:space="preserve">ProtoVinci</w:t>
      </w:r>
      <w:r w:rsidDel="00000000" w:rsidR="00000000" w:rsidRPr="00000000">
        <w:rPr>
          <w:rtl w:val="0"/>
        </w:rPr>
        <w:t xml:space="preserve"> (</w:t>
      </w:r>
      <w:r w:rsidDel="00000000" w:rsidR="00000000" w:rsidRPr="00000000">
        <w:rPr>
          <w:i w:val="1"/>
          <w:iCs w:val="1"/>
          <w:rtl w:val="0"/>
        </w:rPr>
        <w:t xml:space="preserve">Proto</w:t>
      </w:r>
      <w:r w:rsidDel="00000000" w:rsidR="00000000" w:rsidRPr="00000000">
        <w:rPr>
          <w:rtl w:val="0"/>
        </w:rPr>
        <w:t xml:space="preserve"> + </w:t>
      </w:r>
      <w:r w:rsidDel="00000000" w:rsidR="00000000" w:rsidRPr="00000000">
        <w:rPr>
          <w:i w:val="1"/>
          <w:iCs w:val="1"/>
          <w:rtl w:val="0"/>
        </w:rPr>
        <w:t xml:space="preserve">Vinci</w:t>
      </w:r>
      <w:r w:rsidDel="00000000" w:rsidR="00000000" w:rsidRPr="00000000">
        <w:rPr>
          <w:rtl w:val="0"/>
        </w:rPr>
        <w:t xml:space="preserve">) in under 40 seconds.</w:t>
      </w:r>
    </w:p>
    <w:p w:rsidR="00000000" w:rsidDel="00000000" w:rsidP="00000000" w:rsidRDefault="00000000" w:rsidRPr="00000000" w14:paraId="000002DD">
      <w:pPr>
        <w:numPr>
          <w:ilvl w:val="0"/>
          <w:numId w:val="1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CTA:</w:t>
      </w:r>
      <w:r w:rsidDel="00000000" w:rsidR="00000000" w:rsidRPr="00000000">
        <w:rPr>
          <w:rtl w:val="0"/>
        </w:rPr>
        <w:t xml:space="preserve"> "Drop a clunky workflow or technical problem that frustrates you in the comments—we'll pick one to design and prototype next month."</w:t>
      </w:r>
    </w:p>
    <w:p w:rsidR="00000000" w:rsidDel="00000000" w:rsidP="00000000" w:rsidRDefault="00000000" w:rsidRPr="00000000" w14:paraId="000002DE">
      <w:pPr>
        <w:numPr>
          <w:ilvl w:val="0"/>
          <w:numId w:val="1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Practical Production Method (Small Team):</w:t>
      </w:r>
      <w:r w:rsidDel="00000000" w:rsidR="00000000" w:rsidRPr="00000000">
        <w:rPr>
          <w:rtl w:val="0"/>
        </w:rPr>
        <w:t xml:space="preserve"> Shoot 5 short 3-second clips at a real desk using a smartphone at 1080p/60fps + 3 clean screen recordings of a real Figma file and code editor. Total filming time: 30 minutes.</w:t>
      </w:r>
    </w:p>
    <w:p w:rsidR="00000000" w:rsidDel="00000000" w:rsidP="00000000" w:rsidRDefault="00000000" w:rsidRPr="00000000" w14:paraId="000002DF">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 Engagement Strategy</w:t>
      </w:r>
    </w:p>
    <w:p w:rsidR="00000000" w:rsidDel="00000000" w:rsidP="00000000" w:rsidRDefault="00000000" w:rsidRPr="00000000" w14:paraId="000002E0">
      <w:pPr>
        <w:numPr>
          <w:ilvl w:val="0"/>
          <w:numId w:val="1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CTA:</w:t>
      </w:r>
      <w:r w:rsidDel="00000000" w:rsidR="00000000" w:rsidRPr="00000000">
        <w:rPr>
          <w:rtl w:val="0"/>
        </w:rPr>
        <w:t xml:space="preserve"> Crowdsource a real-world problem from the audience for a Month-2 prototype teardown.</w:t>
      </w:r>
    </w:p>
    <w:p w:rsidR="00000000" w:rsidDel="00000000" w:rsidP="00000000" w:rsidRDefault="00000000" w:rsidRPr="00000000" w14:paraId="000002E1">
      <w:pPr>
        <w:numPr>
          <w:ilvl w:val="0"/>
          <w:numId w:val="1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Target Response Type:</w:t>
      </w:r>
      <w:r w:rsidDel="00000000" w:rsidR="00000000" w:rsidRPr="00000000">
        <w:rPr>
          <w:rtl w:val="0"/>
        </w:rPr>
        <w:t xml:space="preserve"> High-intent comments describing annoying daily problems in developer tools, student workflows, documentation, or digital interfaces—giving ProtoVinci an organic backlog of audience-validated content for Month 2!</w:t>
      </w:r>
    </w:p>
    <w:p w:rsidR="00000000" w:rsidDel="00000000" w:rsidP="00000000" w:rsidRDefault="00000000" w:rsidRPr="00000000" w14:paraId="000002E2">
      <w:pPr>
        <w:numPr>
          <w:ilvl w:val="0"/>
          <w:numId w:val="1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 / Pinned Comment (by ProtoVinci):</w:t>
      </w:r>
      <w:r w:rsidDel="00000000" w:rsidR="00000000" w:rsidRPr="00000000">
        <w:rPr>
          <w:i w:val="1"/>
          <w:iCs w:val="1"/>
          <w:rtl w:val="0"/>
        </w:rPr>
        <w:t xml:space="preserve">"Rules for the Month-2 Problem Challenge: it can be a frustrating developer workflow, a broken everyday digital interface, or a data/automation bottleneck. Tell us (1) who it affects and (2) why current tools fall short. Best problem gets a full concept + prototype breakdown!"</w:t>
      </w:r>
    </w:p>
    <w:p w:rsidR="00000000" w:rsidDel="00000000" w:rsidP="00000000" w:rsidRDefault="00000000" w:rsidRPr="00000000" w14:paraId="000002E3">
      <w:pPr>
        <w:numPr>
          <w:ilvl w:val="0"/>
          <w:numId w:val="1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Discussion Question:</w:t>
      </w:r>
      <w:r w:rsidDel="00000000" w:rsidR="00000000" w:rsidRPr="00000000">
        <w:rPr>
          <w:rtl w:val="0"/>
        </w:rPr>
        <w:t xml:space="preserve"> </w:t>
      </w:r>
      <w:r w:rsidDel="00000000" w:rsidR="00000000" w:rsidRPr="00000000">
        <w:rPr>
          <w:i w:val="1"/>
          <w:iCs w:val="1"/>
          <w:rtl w:val="0"/>
        </w:rPr>
        <w:t xml:space="preserve">"What is one real-world workflow problem, clunky interface, or technical bottleneck that frustrates you every single week?"</w:t>
      </w:r>
    </w:p>
    <w:p w:rsidR="00000000" w:rsidDel="00000000" w:rsidP="00000000" w:rsidRDefault="00000000" w:rsidRPr="00000000" w14:paraId="000002E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 Research and Verification</w:t>
      </w:r>
    </w:p>
    <w:p w:rsidR="00000000" w:rsidDel="00000000" w:rsidP="00000000" w:rsidRDefault="00000000" w:rsidRPr="00000000" w14:paraId="000002E5">
      <w:pPr>
        <w:numPr>
          <w:ilvl w:val="0"/>
          <w:numId w:val="1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Sources:</w:t>
      </w:r>
    </w:p>
    <w:p w:rsidR="00000000" w:rsidDel="00000000" w:rsidP="00000000" w:rsidRDefault="00000000" w:rsidRPr="00000000" w14:paraId="000002E6">
      <w:pPr>
        <w:numPr>
          <w:ilvl w:val="1"/>
          <w:numId w:val="13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ProtoVinci Brand Foundation — Sections 1, 2, 7, 12, 13, and 18 (7-step process, Quill identity, monochrome palette, </w:t>
      </w:r>
      <w:r w:rsidDel="00000000" w:rsidR="00000000" w:rsidRPr="00000000">
        <w:rPr>
          <w:i w:val="1"/>
          <w:iCs w:val="1"/>
          <w:rtl w:val="0"/>
        </w:rPr>
        <w:t xml:space="preserve">Creativity, Engineered.</w:t>
      </w:r>
      <w:r w:rsidDel="00000000" w:rsidR="00000000" w:rsidRPr="00000000">
        <w:rPr>
          <w:rtl w:val="0"/>
        </w:rPr>
        <w:t xml:space="preserve">).</w:t>
      </w:r>
    </w:p>
    <w:p w:rsidR="00000000" w:rsidDel="00000000" w:rsidP="00000000" w:rsidRDefault="00000000" w:rsidRPr="00000000" w14:paraId="000002E7">
      <w:pPr>
        <w:numPr>
          <w:ilvl w:val="0"/>
          <w:numId w:val="1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Fact-Check Note:</w:t>
      </w:r>
      <w:r w:rsidDel="00000000" w:rsidR="00000000" w:rsidRPr="00000000">
        <w:rPr>
          <w:rtl w:val="0"/>
        </w:rPr>
        <w:t xml:space="preserve"> Uses zero invented client metrics or fabricated case studies; shows the team's genuine working process and invites open community collaboration.</w:t>
      </w:r>
    </w:p>
    <w:p w:rsidR="00000000" w:rsidDel="00000000" w:rsidP="00000000" w:rsidRDefault="00000000" w:rsidRPr="00000000" w14:paraId="000002E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 Production Effort</w:t>
      </w:r>
    </w:p>
    <w:p w:rsidR="00000000" w:rsidDel="00000000" w:rsidP="00000000" w:rsidRDefault="00000000" w:rsidRPr="00000000" w14:paraId="000002E9">
      <w:pPr>
        <w:numPr>
          <w:ilvl w:val="0"/>
          <w:numId w:val="1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Effort Rating:</w:t>
      </w:r>
      <w:r w:rsidDel="00000000" w:rsidR="00000000" w:rsidRPr="00000000">
        <w:rPr>
          <w:rtl w:val="0"/>
        </w:rPr>
        <w:t xml:space="preserve"> </w:t>
      </w:r>
      <w:r w:rsidDel="00000000" w:rsidR="00000000" w:rsidRPr="00000000">
        <w:rPr>
          <w:b w:val="1"/>
          <w:bCs w:val="1"/>
          <w:rtl w:val="0"/>
        </w:rPr>
        <w:t xml:space="preserve">Medium</w:t>
      </w:r>
      <w:r w:rsidDel="00000000" w:rsidR="00000000" w:rsidRPr="00000000">
        <w:rPr>
          <w:rtl w:val="0"/>
        </w:rPr>
        <w:t xml:space="preserve"> (2–2.5 hours total: 30 mins desk clips + screen captures, 1.5 hours editing and typography overlays).</w:t>
      </w:r>
    </w:p>
    <w:p w:rsidR="00000000" w:rsidDel="00000000" w:rsidP="00000000" w:rsidRDefault="00000000" w:rsidRPr="00000000" w14:paraId="000002EA">
      <w:pPr>
        <w:numPr>
          <w:ilvl w:val="0"/>
          <w:numId w:val="1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Dependencies:</w:t>
      </w:r>
      <w:r w:rsidDel="00000000" w:rsidR="00000000" w:rsidRPr="00000000">
        <w:rPr>
          <w:rtl w:val="0"/>
        </w:rPr>
        <w:t xml:space="preserve"> Smartphone camera, clean desk surface, notepad, and screen recorder.</w:t>
      </w:r>
    </w:p>
    <w:p w:rsidR="00000000" w:rsidDel="00000000" w:rsidP="00000000" w:rsidRDefault="00000000" w:rsidRPr="00000000" w14:paraId="000002EB">
      <w:pPr>
        <w:numPr>
          <w:ilvl w:val="0"/>
          <w:numId w:val="1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Simpler Alternative:</w:t>
      </w:r>
      <w:r w:rsidDel="00000000" w:rsidR="00000000" w:rsidRPr="00000000">
        <w:rPr>
          <w:rFonts w:ascii="Arial Unicode MS" w:cs="Arial Unicode MS" w:eastAsia="Arial Unicode MS" w:hAnsi="Arial Unicode MS"/>
          <w:rtl w:val="0"/>
        </w:rPr>
        <w:t xml:space="preserve"> If filming desk b-roll isn't feasible that week, produce entirely as a dynamic screen-recorded walkthrough of a real spec.md → Figma frame → localhost prototype with voiceover.</w:t>
      </w:r>
    </w:p>
    <w:p w:rsidR="00000000" w:rsidDel="00000000" w:rsidP="00000000" w:rsidRDefault="00000000" w:rsidRPr="00000000" w14:paraId="000002E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Companion Strategy Sections (9.A – 9.E)</w:t>
      </w:r>
    </w:p>
    <w:p w:rsidR="00000000" w:rsidDel="00000000" w:rsidP="00000000" w:rsidRDefault="00000000" w:rsidRPr="00000000" w14:paraId="000002E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Cross-Platform Repurposing Architecture</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Never copy-paste the same post across LinkedIn, X, and Instagram. Each platform rewards a different cognitive mode. When a single research insight or internal experiment is strong enough to span all three platforms, adapt it using the </w:t>
      </w:r>
      <w:r w:rsidDel="00000000" w:rsidR="00000000" w:rsidRPr="00000000">
        <w:rPr>
          <w:rFonts w:ascii="Arial Unicode MS" w:cs="Arial Unicode MS" w:eastAsia="Arial Unicode MS" w:hAnsi="Arial Unicode MS"/>
          <w:b w:val="1"/>
          <w:bCs w:val="1"/>
          <w:rtl w:val="0"/>
        </w:rPr>
        <w:t xml:space="preserve">1 Idea → 3 Native Lenses</w:t>
      </w:r>
      <w:r w:rsidDel="00000000" w:rsidR="00000000" w:rsidRPr="00000000">
        <w:rPr>
          <w:rtl w:val="0"/>
        </w:rPr>
        <w:t xml:space="preserve"> model:</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Underlying Concept</w:t>
            </w:r>
          </w:p>
        </w:tc>
        <w:tc>
          <w:tcPr>
            <w:shd w:fill="auto" w:val="clear"/>
            <w:tcMar>
              <w:top w:w="0.0" w:type="dxa"/>
              <w:left w:w="0.0" w:type="dxa"/>
              <w:bottom w:w="0.0" w:type="dxa"/>
              <w:right w:w="0.0" w:type="dxa"/>
            </w:tcMar>
            <w:vAlign w:val="top"/>
          </w:tcPr>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Monday LinkedIn Lens (</w:t>
            </w:r>
            <w:r w:rsidDel="00000000" w:rsidR="00000000" w:rsidRPr="00000000">
              <w:rPr>
                <w:i w:val="1"/>
                <w:iCs w:val="1"/>
                <w:rtl w:val="0"/>
              </w:rPr>
              <w:t xml:space="preserve">Strategic &amp; Architectural Depth</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Wednesday X Lens (</w:t>
            </w:r>
            <w:r w:rsidDel="00000000" w:rsidR="00000000" w:rsidRPr="00000000">
              <w:rPr>
                <w:i w:val="1"/>
                <w:iCs w:val="1"/>
                <w:rtl w:val="0"/>
              </w:rPr>
              <w:t xml:space="preserve">Sharp Thesis &amp; Contrarian Tension</w:t>
            </w: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Friday Instagram Lens (</w:t>
            </w:r>
            <w:r w:rsidDel="00000000" w:rsidR="00000000" w:rsidRPr="00000000">
              <w:rPr>
                <w:i w:val="1"/>
                <w:iCs w:val="1"/>
                <w:rtl w:val="0"/>
              </w:rPr>
              <w:t xml:space="preserve">Visual Story, Teardown, or Field Log</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Example: Anthropic's Code Execution with MCP (98.7% Token Reduction)</w:t>
            </w:r>
          </w:p>
        </w:tc>
        <w:tc>
          <w:tcPr>
            <w:shd w:fill="auto" w:val="clear"/>
            <w:tcMar>
              <w:top w:w="0.0" w:type="dxa"/>
              <w:left w:w="0.0" w:type="dxa"/>
              <w:bottom w:w="0.0" w:type="dxa"/>
              <w:right w:w="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Systems Lesson:</w:t>
            </w:r>
            <w:r w:rsidDel="00000000" w:rsidR="00000000" w:rsidRPr="00000000">
              <w:rPr>
                <w:rtl w:val="0"/>
              </w:rPr>
              <w:t xml:space="preserve"> Write a structured 250-word architectural post explaining </w:t>
            </w:r>
            <w:r w:rsidDel="00000000" w:rsidR="00000000" w:rsidRPr="00000000">
              <w:rPr>
                <w:i w:val="1"/>
                <w:iCs w:val="1"/>
                <w:rtl w:val="0"/>
              </w:rPr>
              <w:t xml:space="preserve">why</w:t>
            </w:r>
            <w:r w:rsidDel="00000000" w:rsidR="00000000" w:rsidRPr="00000000">
              <w:rPr>
                <w:rtl w:val="0"/>
              </w:rPr>
              <w:t xml:space="preserve"> naive tool-calling fails at scale and how filesystem progressive disclosure + sandbox filtering solves cost, latency, and PII privacy for engineering teams.</w:t>
            </w:r>
          </w:p>
        </w:tc>
        <w:tc>
          <w:tcPr>
            <w:shd w:fill="auto" w:val="clear"/>
            <w:tcMar>
              <w:top w:w="0.0" w:type="dxa"/>
              <w:left w:w="0.0" w:type="dxa"/>
              <w:bottom w:w="0.0" w:type="dxa"/>
              <w:right w:w="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i w:val="1"/>
                <w:iCs w:val="1"/>
              </w:rPr>
            </w:pPr>
            <w:r w:rsidDel="00000000" w:rsidR="00000000" w:rsidRPr="00000000">
              <w:rPr>
                <w:b w:val="1"/>
                <w:bCs w:val="1"/>
                <w:rtl w:val="0"/>
              </w:rPr>
              <w:t xml:space="preserve">The Punchy Rule:</w:t>
            </w:r>
            <w:r w:rsidDel="00000000" w:rsidR="00000000" w:rsidRPr="00000000">
              <w:rPr>
                <w:rtl w:val="0"/>
              </w:rPr>
              <w:t xml:space="preserve"> Post a 16:9 dark-mode benchmark card with a 5-line observation: </w:t>
            </w:r>
            <w:r w:rsidDel="00000000" w:rsidR="00000000" w:rsidRPr="00000000">
              <w:rPr>
                <w:rFonts w:ascii="Arial Unicode MS" w:cs="Arial Unicode MS" w:eastAsia="Arial Unicode MS" w:hAnsi="Arial Unicode MS"/>
                <w:i w:val="1"/>
                <w:iCs w:val="1"/>
                <w:rtl w:val="0"/>
              </w:rPr>
              <w:t xml:space="preserve">"Stop stuffing 500 JSON tool schemas into your system prompt. Let the agent read a ./servers/ directory and filter payloads in code. 150k tokens → 2k tokens."</w:t>
            </w:r>
          </w:p>
        </w:tc>
        <w:tc>
          <w:tcPr>
            <w:shd w:fill="auto" w:val="clear"/>
            <w:tcMar>
              <w:top w:w="0.0" w:type="dxa"/>
              <w:left w:w="0.0" w:type="dxa"/>
              <w:bottom w:w="0.0" w:type="dxa"/>
              <w:right w:w="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Visual Metaphor (Carousel/Reel):</w:t>
            </w:r>
            <w:r w:rsidDel="00000000" w:rsidR="00000000" w:rsidRPr="00000000">
              <w:rPr>
                <w:rtl w:val="0"/>
              </w:rPr>
              <w:t xml:space="preserve"> </w:t>
            </w:r>
            <w:r w:rsidDel="00000000" w:rsidR="00000000" w:rsidRPr="00000000">
              <w:rPr>
                <w:i w:val="1"/>
                <w:iCs w:val="1"/>
                <w:rtl w:val="0"/>
              </w:rPr>
              <w:t xml:space="preserve">"Why Your AI Agent Has a Memory Leak"</w:t>
            </w:r>
            <w:r w:rsidDel="00000000" w:rsidR="00000000" w:rsidRPr="00000000">
              <w:rPr>
                <w:rtl w:val="0"/>
              </w:rPr>
              <w:t xml:space="preserve"> — a 5-slide visual metaphor showing an agent carrying a 10,000-row filing cabinet back and forth vs. writing a 3-line filter script inside a sandbox.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Example: Internal Prototype Iteration</w:t>
            </w:r>
          </w:p>
        </w:tc>
        <w:tc>
          <w:tcPr>
            <w:shd w:fill="auto" w:val="clear"/>
            <w:tcMar>
              <w:top w:w="0.0" w:type="dxa"/>
              <w:left w:w="0.0" w:type="dxa"/>
              <w:bottom w:w="0.0" w:type="dxa"/>
              <w:right w:w="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Process Post-Mortem:</w:t>
            </w:r>
            <w:r w:rsidDel="00000000" w:rsidR="00000000" w:rsidRPr="00000000">
              <w:rPr>
                <w:rtl w:val="0"/>
              </w:rPr>
              <w:t xml:space="preserve"> Share the project brief, the initial architectural assumption, why it broke during testing, and what changed in v0.2.</w:t>
            </w:r>
          </w:p>
        </w:tc>
        <w:tc>
          <w:tcPr>
            <w:shd w:fill="auto" w:val="clear"/>
            <w:tcMar>
              <w:top w:w="0.0" w:type="dxa"/>
              <w:left w:w="0.0" w:type="dxa"/>
              <w:bottom w:w="0.0" w:type="dxa"/>
              <w:right w:w="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Single Diff / Heuristic:</w:t>
            </w:r>
            <w:r w:rsidDel="00000000" w:rsidR="00000000" w:rsidRPr="00000000">
              <w:rPr>
                <w:rtl w:val="0"/>
              </w:rPr>
              <w:t xml:space="preserve"> Share the exact 10-line code pattern, rules file snippet (CLAUDE.md), or UX state constraint discovered during the build.</w:t>
            </w:r>
          </w:p>
        </w:tc>
        <w:tc>
          <w:tcPr>
            <w:shd w:fill="auto" w:val="clear"/>
            <w:tcMar>
              <w:top w:w="0.0" w:type="dxa"/>
              <w:left w:w="0.0" w:type="dxa"/>
              <w:bottom w:w="0.0" w:type="dxa"/>
              <w:right w:w="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The Desk Walkthrough:</w:t>
            </w:r>
            <w:r w:rsidDel="00000000" w:rsidR="00000000" w:rsidRPr="00000000">
              <w:rPr>
                <w:rtl w:val="0"/>
              </w:rPr>
              <w:t xml:space="preserve"> A 35-second overhead + screen-capture Reel showing the messy paper sketch, the broken v0.1 screen, and the clean v0.2 interaction.</w:t>
            </w:r>
          </w:p>
        </w:tc>
      </w:tr>
    </w:tbl>
    <w:p w:rsidR="00000000" w:rsidDel="00000000" w:rsidP="00000000" w:rsidRDefault="00000000" w:rsidRPr="00000000" w14:paraId="000002F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 Visual Consistency Guide ("Recognisable Without Looking Identical")</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ProtoVinci's visual system must communicate </w:t>
      </w:r>
      <w:r w:rsidDel="00000000" w:rsidR="00000000" w:rsidRPr="00000000">
        <w:rPr>
          <w:b w:val="1"/>
          <w:bCs w:val="1"/>
          <w:rtl w:val="0"/>
        </w:rPr>
        <w:t xml:space="preserve">technical discipline, creative clarity, and editorial restraint</w:t>
      </w:r>
      <w:r w:rsidDel="00000000" w:rsidR="00000000" w:rsidRPr="00000000">
        <w:rPr>
          <w:rtl w:val="0"/>
        </w:rPr>
        <w:t xml:space="preserve"> across every touchpoint.</w:t>
      </w:r>
    </w:p>
    <w:p w:rsidR="00000000" w:rsidDel="00000000" w:rsidP="00000000" w:rsidRDefault="00000000" w:rsidRPr="00000000" w14:paraId="000002F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Colour System (Strict Monochrome Core)</w:t>
      </w:r>
    </w:p>
    <w:p w:rsidR="00000000" w:rsidDel="00000000" w:rsidP="00000000" w:rsidRDefault="00000000" w:rsidRPr="00000000" w14:paraId="000002FE">
      <w:pPr>
        <w:numPr>
          <w:ilvl w:val="0"/>
          <w:numId w:val="1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Ink / Dark Surface:</w:t>
      </w:r>
      <w:r w:rsidDel="00000000" w:rsidR="00000000" w:rsidRPr="00000000">
        <w:rPr>
          <w:rtl w:val="0"/>
        </w:rPr>
        <w:t xml:space="preserve"> Near-Black #0B0B0B</w:t>
      </w:r>
    </w:p>
    <w:p w:rsidR="00000000" w:rsidDel="00000000" w:rsidP="00000000" w:rsidRDefault="00000000" w:rsidRPr="00000000" w14:paraId="000002FF">
      <w:pPr>
        <w:numPr>
          <w:ilvl w:val="0"/>
          <w:numId w:val="1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Canvas / Light Surface:</w:t>
      </w:r>
      <w:r w:rsidDel="00000000" w:rsidR="00000000" w:rsidRPr="00000000">
        <w:rPr>
          <w:rtl w:val="0"/>
        </w:rPr>
        <w:t xml:space="preserve"> Warm White #F5F5F2</w:t>
      </w:r>
    </w:p>
    <w:p w:rsidR="00000000" w:rsidDel="00000000" w:rsidP="00000000" w:rsidRDefault="00000000" w:rsidRPr="00000000" w14:paraId="00000300">
      <w:pPr>
        <w:numPr>
          <w:ilvl w:val="0"/>
          <w:numId w:val="1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Secondary Structural Grey (Borders, Grid Lines, Metadata):</w:t>
      </w:r>
      <w:r w:rsidDel="00000000" w:rsidR="00000000" w:rsidRPr="00000000">
        <w:rPr>
          <w:rtl w:val="0"/>
        </w:rPr>
        <w:t xml:space="preserve"> #595957 (or #0B0B0B at 15% opacity for hairline dividers and 60% opacity for captions)</w:t>
      </w:r>
    </w:p>
    <w:p w:rsidR="00000000" w:rsidDel="00000000" w:rsidP="00000000" w:rsidRDefault="00000000" w:rsidRPr="00000000" w14:paraId="00000301">
      <w:pPr>
        <w:numPr>
          <w:ilvl w:val="0"/>
          <w:numId w:val="1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Alternating Rhythm Rule:</w:t>
      </w:r>
      <w:r w:rsidDel="00000000" w:rsidR="00000000" w:rsidRPr="00000000">
        <w:rPr>
          <w:rtl w:val="0"/>
        </w:rPr>
        <w:t xml:space="preserve"> To keep the feed dynamic without breaking the monochrome palette, alternate between </w:t>
      </w:r>
      <w:r w:rsidDel="00000000" w:rsidR="00000000" w:rsidRPr="00000000">
        <w:rPr>
          <w:b w:val="1"/>
          <w:bCs w:val="1"/>
          <w:rtl w:val="0"/>
        </w:rPr>
        <w:t xml:space="preserve">Light Mode Editions</w:t>
      </w:r>
      <w:r w:rsidDel="00000000" w:rsidR="00000000" w:rsidRPr="00000000">
        <w:rPr>
          <w:rtl w:val="0"/>
        </w:rPr>
        <w:t xml:space="preserve"> (#F5F5F2 background, #0B0B0B ink) for editorial/conceptual posts and </w:t>
      </w:r>
      <w:r w:rsidDel="00000000" w:rsidR="00000000" w:rsidRPr="00000000">
        <w:rPr>
          <w:b w:val="1"/>
          <w:bCs w:val="1"/>
          <w:rtl w:val="0"/>
        </w:rPr>
        <w:t xml:space="preserve">Dark Mode Editions</w:t>
      </w:r>
      <w:r w:rsidDel="00000000" w:rsidR="00000000" w:rsidRPr="00000000">
        <w:rPr>
          <w:rtl w:val="0"/>
        </w:rPr>
        <w:t xml:space="preserve"> (#0B0B0B background, #F5F5F2 ink) for terminal, code, and forensic engineering breakdowns.</w:t>
      </w:r>
    </w:p>
    <w:p w:rsidR="00000000" w:rsidDel="00000000" w:rsidP="00000000" w:rsidRDefault="00000000" w:rsidRPr="00000000" w14:paraId="00000302">
      <w:pPr>
        <w:numPr>
          <w:ilvl w:val="0"/>
          <w:numId w:val="1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Strict Visual Ban List:</w:t>
      </w:r>
      <w:r w:rsidDel="00000000" w:rsidR="00000000" w:rsidRPr="00000000">
        <w:rPr>
          <w:rtl w:val="0"/>
        </w:rPr>
        <w:t xml:space="preserve"> No purple/blue AI neon gradients, no glowing brains or robot hands, no stock 3D floating blobs, no drop-shadow clutter, and no more than 2 font families per asset.</w:t>
      </w:r>
    </w:p>
    <w:p w:rsidR="00000000" w:rsidDel="00000000" w:rsidP="00000000" w:rsidRDefault="00000000" w:rsidRPr="00000000" w14:paraId="0000030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Typography &amp; Hierarchy</w:t>
      </w:r>
    </w:p>
    <w:p w:rsidR="00000000" w:rsidDel="00000000" w:rsidP="00000000" w:rsidRDefault="00000000" w:rsidRPr="00000000" w14:paraId="00000304">
      <w:pPr>
        <w:numPr>
          <w:ilvl w:val="0"/>
          <w:numId w:val="1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Headline Typeface (Editorial Grotesque / Geometric Sans):</w:t>
      </w:r>
      <w:r w:rsidDel="00000000" w:rsidR="00000000" w:rsidRPr="00000000">
        <w:rPr>
          <w:rtl w:val="0"/>
        </w:rPr>
        <w:t xml:space="preserve"> Inter Tight, Geist Sans, or Neue Montreal (Bold/SemiBold, tracking -0.02em to -0.03em, line-height 1.08).</w:t>
      </w:r>
    </w:p>
    <w:p w:rsidR="00000000" w:rsidDel="00000000" w:rsidP="00000000" w:rsidRDefault="00000000" w:rsidRPr="00000000" w14:paraId="00000305">
      <w:pPr>
        <w:numPr>
          <w:ilvl w:val="0"/>
          <w:numId w:val="1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Body Typeface (Humanist / Neo-Grotesque Sans):</w:t>
      </w:r>
      <w:r w:rsidDel="00000000" w:rsidR="00000000" w:rsidRPr="00000000">
        <w:rPr>
          <w:rtl w:val="0"/>
        </w:rPr>
        <w:t xml:space="preserve"> Inter or Geist Sans Regular (24pt–28pt minimum on 1080px canvases so mobile users never have to pinch-to-zoom).</w:t>
      </w:r>
    </w:p>
    <w:p w:rsidR="00000000" w:rsidDel="00000000" w:rsidP="00000000" w:rsidRDefault="00000000" w:rsidRPr="00000000" w14:paraId="00000306">
      <w:pPr>
        <w:numPr>
          <w:ilvl w:val="0"/>
          <w:numId w:val="13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Technical / Metadata Typeface (Monospace):</w:t>
      </w:r>
      <w:r w:rsidDel="00000000" w:rsidR="00000000" w:rsidRPr="00000000">
        <w:rPr>
          <w:rtl w:val="0"/>
        </w:rPr>
        <w:t xml:space="preserve"> JetBrains Mono or Geist Mono for issue numbers (ISSUE 01), timestamps, code snippets, SQL/Rust strings, percentages, and coordinate labels.</w:t>
      </w:r>
    </w:p>
    <w:p w:rsidR="00000000" w:rsidDel="00000000" w:rsidP="00000000" w:rsidRDefault="00000000" w:rsidRPr="00000000" w14:paraId="0000030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Layout, Spacing &amp; Grid Rules</w:t>
      </w:r>
    </w:p>
    <w:p w:rsidR="00000000" w:rsidDel="00000000" w:rsidP="00000000" w:rsidRDefault="00000000" w:rsidRPr="00000000" w14:paraId="00000308">
      <w:pPr>
        <w:numPr>
          <w:ilvl w:val="0"/>
          <w:numId w:val="1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Outer Safe Margins:</w:t>
      </w:r>
      <w:r w:rsidDel="00000000" w:rsidR="00000000" w:rsidRPr="00000000">
        <w:rPr>
          <w:rtl w:val="0"/>
        </w:rPr>
        <w:t xml:space="preserve"> Minimum 72px (80px preferred) on all 1080×1350 px posters and carousels; keep all text inside the central 1080×1350 safe zone on 1080×1920 px Reels covers.</w:t>
      </w:r>
    </w:p>
    <w:p w:rsidR="00000000" w:rsidDel="00000000" w:rsidP="00000000" w:rsidRDefault="00000000" w:rsidRPr="00000000" w14:paraId="00000309">
      <w:pPr>
        <w:numPr>
          <w:ilvl w:val="0"/>
          <w:numId w:val="1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Exposed Structural Hairlines:</w:t>
      </w:r>
      <w:r w:rsidDel="00000000" w:rsidR="00000000" w:rsidRPr="00000000">
        <w:rPr>
          <w:rtl w:val="0"/>
        </w:rPr>
        <w:t xml:space="preserve"> Use crisp 1px solid borders to separate headers, comparison columns, and footer bars—giving every post the feel of an architectural blueprint or Swiss technical journal.</w:t>
      </w:r>
    </w:p>
    <w:p w:rsidR="00000000" w:rsidDel="00000000" w:rsidP="00000000" w:rsidRDefault="00000000" w:rsidRPr="00000000" w14:paraId="0000030A">
      <w:pPr>
        <w:numPr>
          <w:ilvl w:val="0"/>
          <w:numId w:val="13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Whitespace Ratio:</w:t>
      </w:r>
      <w:r w:rsidDel="00000000" w:rsidR="00000000" w:rsidRPr="00000000">
        <w:rPr>
          <w:rtl w:val="0"/>
        </w:rPr>
        <w:t xml:space="preserve"> At least 35% of every poster or carousel slide must remain open #F5F5F2 or #0B0B0B canvas.</w:t>
      </w:r>
    </w:p>
    <w:p w:rsidR="00000000" w:rsidDel="00000000" w:rsidP="00000000" w:rsidRDefault="00000000" w:rsidRPr="00000000" w14:paraId="0000030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Quill Logo &amp; Wordmark Usage</w:t>
      </w:r>
    </w:p>
    <w:p w:rsidR="00000000" w:rsidDel="00000000" w:rsidP="00000000" w:rsidRDefault="00000000" w:rsidRPr="00000000" w14:paraId="0000030C">
      <w:pPr>
        <w:numPr>
          <w:ilvl w:val="0"/>
          <w:numId w:val="1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Restraint Rule:</w:t>
      </w:r>
      <w:r w:rsidDel="00000000" w:rsidR="00000000" w:rsidRPr="00000000">
        <w:rPr>
          <w:rtl w:val="0"/>
        </w:rPr>
        <w:t xml:space="preserve"> The quill mark is a craftsman's signature, not a watermark stamped at 40% opacity behind text.</w:t>
      </w:r>
    </w:p>
    <w:p w:rsidR="00000000" w:rsidDel="00000000" w:rsidP="00000000" w:rsidRDefault="00000000" w:rsidRPr="00000000" w14:paraId="0000030D">
      <w:pPr>
        <w:numPr>
          <w:ilvl w:val="0"/>
          <w:numId w:val="14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Placement:</w:t>
      </w:r>
    </w:p>
    <w:p w:rsidR="00000000" w:rsidDel="00000000" w:rsidP="00000000" w:rsidRDefault="00000000" w:rsidRPr="00000000" w14:paraId="0000030E">
      <w:pPr>
        <w:numPr>
          <w:ilvl w:val="1"/>
          <w:numId w:val="14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Single Posters (LinkedIn / X):</w:t>
      </w:r>
      <w:r w:rsidDel="00000000" w:rsidR="00000000" w:rsidRPr="00000000">
        <w:rPr>
          <w:rtl w:val="0"/>
        </w:rPr>
        <w:t xml:space="preserve"> Small quill mark + ProtoVinci wordmark in the bottom-left footer cell (24px–28px height), paired with Creativity, Engineered. in the bottom-right cell.</w:t>
      </w:r>
    </w:p>
    <w:p w:rsidR="00000000" w:rsidDel="00000000" w:rsidP="00000000" w:rsidRDefault="00000000" w:rsidRPr="00000000" w14:paraId="0000030F">
      <w:pPr>
        <w:numPr>
          <w:ilvl w:val="1"/>
          <w:numId w:val="14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Carousels (Instagram):</w:t>
      </w:r>
      <w:r w:rsidDel="00000000" w:rsidR="00000000" w:rsidRPr="00000000">
        <w:rPr>
          <w:rtl w:val="0"/>
        </w:rPr>
        <w:t xml:space="preserve"> Micro quill icon (20px) in the top corner of Slides 1–(N-1); full centered quill + wordmark lockup only on the final closing slide.</w:t>
      </w:r>
    </w:p>
    <w:p w:rsidR="00000000" w:rsidDel="00000000" w:rsidP="00000000" w:rsidRDefault="00000000" w:rsidRPr="00000000" w14:paraId="00000310">
      <w:pPr>
        <w:numPr>
          <w:ilvl w:val="1"/>
          <w:numId w:val="141"/>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Reels / Videos:</w:t>
      </w:r>
      <w:r w:rsidDel="00000000" w:rsidR="00000000" w:rsidRPr="00000000">
        <w:rPr>
          <w:rtl w:val="0"/>
        </w:rPr>
        <w:t xml:space="preserve"> Clean 2-second end card on #0B0B0B or #F5F5F2 featuring the quill mark and tagline; no persistent floating corner bug that distracts from code or diagrams.</w:t>
      </w:r>
    </w:p>
    <w:p w:rsidR="00000000" w:rsidDel="00000000" w:rsidP="00000000" w:rsidRDefault="00000000" w:rsidRPr="00000000" w14:paraId="0000031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 Practical Weekly Production Workflow (For a 7-Function Multidisciplinary Team)</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workflow keeps total weekly social production under </w:t>
      </w:r>
      <w:r w:rsidDel="00000000" w:rsidR="00000000" w:rsidRPr="00000000">
        <w:rPr>
          <w:b w:val="1"/>
          <w:bCs w:val="1"/>
          <w:rtl w:val="0"/>
        </w:rPr>
        <w:t xml:space="preserve">6–8 hours across the entire team</w:t>
      </w:r>
      <w:r w:rsidDel="00000000" w:rsidR="00000000" w:rsidRPr="00000000">
        <w:rPr>
          <w:rtl w:val="0"/>
        </w:rPr>
        <w:t xml:space="preserve"> by batching work into clear functional handoffs: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Day of Week</w:t>
            </w:r>
          </w:p>
        </w:tc>
        <w:tc>
          <w:tcPr>
            <w:shd w:fill="auto" w:val="clear"/>
            <w:tcMar>
              <w:top w:w="0.0" w:type="dxa"/>
              <w:left w:w="0.0" w:type="dxa"/>
              <w:bottom w:w="0.0" w:type="dxa"/>
              <w:right w:w="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Stage</w:t>
            </w:r>
          </w:p>
        </w:tc>
        <w:tc>
          <w:tcPr>
            <w:shd w:fill="auto" w:val="clear"/>
            <w:tcMar>
              <w:top w:w="0.0" w:type="dxa"/>
              <w:left w:w="0.0" w:type="dxa"/>
              <w:bottom w:w="0.0" w:type="dxa"/>
              <w:right w:w="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Responsible Team Function(s)</w:t>
            </w:r>
          </w:p>
        </w:tc>
        <w:tc>
          <w:tcPr>
            <w:shd w:fill="auto" w:val="clear"/>
            <w:tcMar>
              <w:top w:w="0.0" w:type="dxa"/>
              <w:left w:w="0.0" w:type="dxa"/>
              <w:bottom w:w="0.0" w:type="dxa"/>
              <w:right w:w="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Concrete Output &amp; Time Budget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Thursday (Prior Week)</w:t>
            </w:r>
          </w:p>
        </w:tc>
        <w:tc>
          <w:tcPr>
            <w:shd w:fill="auto" w:val="clear"/>
            <w:tcMar>
              <w:top w:w="0.0" w:type="dxa"/>
              <w:left w:w="0.0" w:type="dxa"/>
              <w:bottom w:w="0.0" w:type="dxa"/>
              <w:right w:w="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Radar &amp; Topic Lock</w:t>
            </w:r>
          </w:p>
        </w:tc>
        <w:tc>
          <w:tcPr>
            <w:shd w:fill="auto" w:val="clear"/>
            <w:tcMar>
              <w:top w:w="0.0" w:type="dxa"/>
              <w:left w:w="0.0" w:type="dxa"/>
              <w:bottom w:w="0.0" w:type="dxa"/>
              <w:right w:w="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Research &amp; Exploration</w:t>
            </w:r>
            <w:r w:rsidDel="00000000" w:rsidR="00000000" w:rsidRPr="00000000">
              <w:rPr>
                <w:rtl w:val="0"/>
              </w:rPr>
              <w:t xml:space="preserve"> + </w:t>
            </w:r>
            <w:r w:rsidDel="00000000" w:rsidR="00000000" w:rsidRPr="00000000">
              <w:rPr>
                <w:i w:val="1"/>
                <w:iCs w:val="1"/>
                <w:rtl w:val="0"/>
              </w:rPr>
              <w:t xml:space="preserve">Project Direction</w:t>
            </w:r>
          </w:p>
        </w:tc>
        <w:tc>
          <w:tcPr>
            <w:shd w:fill="auto" w:val="clear"/>
            <w:tcMar>
              <w:top w:w="0.0" w:type="dxa"/>
              <w:left w:w="0.0" w:type="dxa"/>
              <w:bottom w:w="0.0" w:type="dxa"/>
              <w:right w:w="0.0" w:type="dxa"/>
            </w:tcMar>
            <w:vAlign w:val="top"/>
          </w:tcPr>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Review 3–5 verified primary technical sources (papers, post-mortems, official docs, internal prototype logs). Lock the next week's 3 angles (Mon LinkedIn, Wed X, Fri IG) in a 1-page brief. </w:t>
            </w:r>
            <w:r w:rsidDel="00000000" w:rsidR="00000000" w:rsidRPr="00000000">
              <w:rPr>
                <w:i w:val="1"/>
                <w:iCs w:val="1"/>
                <w:rtl w:val="0"/>
              </w:rPr>
              <w:t xml:space="preserve">(45 mins)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Friday (Prior Week)</w:t>
            </w:r>
          </w:p>
        </w:tc>
        <w:tc>
          <w:tcPr>
            <w:shd w:fill="auto" w:val="clear"/>
            <w:tcMar>
              <w:top w:w="0.0" w:type="dxa"/>
              <w:left w:w="0.0" w:type="dxa"/>
              <w:bottom w:w="0.0" w:type="dxa"/>
              <w:right w:w="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Scripting &amp; Fact-Check</w:t>
            </w:r>
          </w:p>
        </w:tc>
        <w:tc>
          <w:tcPr>
            <w:shd w:fill="auto" w:val="clear"/>
            <w:tcMar>
              <w:top w:w="0.0" w:type="dxa"/>
              <w:left w:w="0.0" w:type="dxa"/>
              <w:bottom w:w="0.0" w:type="dxa"/>
              <w:right w:w="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Creative Communication</w:t>
            </w:r>
            <w:r w:rsidDel="00000000" w:rsidR="00000000" w:rsidRPr="00000000">
              <w:rPr>
                <w:rtl w:val="0"/>
              </w:rPr>
              <w:t xml:space="preserve"> + </w:t>
            </w:r>
            <w:r w:rsidDel="00000000" w:rsidR="00000000" w:rsidRPr="00000000">
              <w:rPr>
                <w:i w:val="1"/>
                <w:iCs w:val="1"/>
                <w:rtl w:val="0"/>
              </w:rPr>
              <w:t xml:space="preserve">Engineering/Software</w:t>
            </w:r>
          </w:p>
        </w:tc>
        <w:tc>
          <w:tcPr>
            <w:shd w:fill="auto" w:val="clear"/>
            <w:tcMar>
              <w:top w:w="0.0" w:type="dxa"/>
              <w:left w:w="0.0" w:type="dxa"/>
              <w:bottom w:w="0.0" w:type="dxa"/>
              <w:right w:w="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Draft all 3 posts' copy, slide text, and Reel script. An engineer/developer performs a 15-minute </w:t>
            </w:r>
            <w:r w:rsidDel="00000000" w:rsidR="00000000" w:rsidRPr="00000000">
              <w:rPr>
                <w:b w:val="1"/>
                <w:bCs w:val="1"/>
                <w:rtl w:val="0"/>
              </w:rPr>
              <w:t xml:space="preserve">Technical Accuracy Check</w:t>
            </w:r>
            <w:r w:rsidDel="00000000" w:rsidR="00000000" w:rsidRPr="00000000">
              <w:rPr>
                <w:rtl w:val="0"/>
              </w:rPr>
              <w:t xml:space="preserve"> on every code snippet, metric, and URL. </w:t>
            </w:r>
            <w:r w:rsidDel="00000000" w:rsidR="00000000" w:rsidRPr="00000000">
              <w:rPr>
                <w:i w:val="1"/>
                <w:iCs w:val="1"/>
                <w:rtl w:val="0"/>
              </w:rPr>
              <w:t xml:space="preserve">(90 mins)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Saturday / Monday AM</w:t>
            </w:r>
          </w:p>
        </w:tc>
        <w:tc>
          <w:tcPr>
            <w:shd w:fill="auto" w:val="clear"/>
            <w:tcMar>
              <w:top w:w="0.0" w:type="dxa"/>
              <w:left w:w="0.0" w:type="dxa"/>
              <w:bottom w:w="0.0" w:type="dxa"/>
              <w:right w:w="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Visual &amp; Motion Build</w:t>
            </w:r>
          </w:p>
        </w:tc>
        <w:tc>
          <w:tcPr>
            <w:shd w:fill="auto" w:val="clear"/>
            <w:tcMar>
              <w:top w:w="0.0" w:type="dxa"/>
              <w:left w:w="0.0" w:type="dxa"/>
              <w:bottom w:w="0.0" w:type="dxa"/>
              <w:right w:w="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Design &amp; Experience</w:t>
            </w:r>
            <w:r w:rsidDel="00000000" w:rsidR="00000000" w:rsidRPr="00000000">
              <w:rPr>
                <w:rtl w:val="0"/>
              </w:rPr>
              <w:t xml:space="preserve"> + </w:t>
            </w:r>
            <w:r w:rsidDel="00000000" w:rsidR="00000000" w:rsidRPr="00000000">
              <w:rPr>
                <w:i w:val="1"/>
                <w:iCs w:val="1"/>
                <w:rtl w:val="0"/>
              </w:rPr>
              <w:t xml:space="preserve">Creative Communication</w:t>
            </w:r>
          </w:p>
        </w:tc>
        <w:tc>
          <w:tcPr>
            <w:shd w:fill="auto" w:val="clear"/>
            <w:tcMar>
              <w:top w:w="0.0" w:type="dxa"/>
              <w:left w:w="0.0" w:type="dxa"/>
              <w:bottom w:w="0.0" w:type="dxa"/>
              <w:right w:w="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Populate the Figma monochrome templates for Monday LinkedIn and Wednesday X; record/edit Friday's Instagram Carousel or 45s Reel. </w:t>
            </w:r>
            <w:r w:rsidDel="00000000" w:rsidR="00000000" w:rsidRPr="00000000">
              <w:rPr>
                <w:i w:val="1"/>
                <w:iCs w:val="1"/>
                <w:rtl w:val="0"/>
              </w:rPr>
              <w:t xml:space="preserve">(2.5–3 hours)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Monday</w:t>
            </w:r>
          </w:p>
        </w:tc>
        <w:tc>
          <w:tcPr>
            <w:shd w:fill="auto" w:val="clear"/>
            <w:tcMar>
              <w:top w:w="0.0" w:type="dxa"/>
              <w:left w:w="0.0" w:type="dxa"/>
              <w:bottom w:w="0.0" w:type="dxa"/>
              <w:right w:w="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Publish Slot 1 (LinkedIn)</w:t>
            </w:r>
          </w:p>
        </w:tc>
        <w:tc>
          <w:tcPr>
            <w:shd w:fill="auto" w:val="clear"/>
            <w:tcMar>
              <w:top w:w="0.0" w:type="dxa"/>
              <w:left w:w="0.0" w:type="dxa"/>
              <w:bottom w:w="0.0" w:type="dxa"/>
              <w:right w:w="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Quality &amp; Delivery</w:t>
            </w:r>
            <w:r w:rsidDel="00000000" w:rsidR="00000000" w:rsidRPr="00000000">
              <w:rPr>
                <w:rtl w:val="0"/>
              </w:rPr>
              <w:t xml:space="preserve"> + </w:t>
            </w:r>
            <w:r w:rsidDel="00000000" w:rsidR="00000000" w:rsidRPr="00000000">
              <w:rPr>
                <w:i w:val="1"/>
                <w:iCs w:val="1"/>
                <w:rtl w:val="0"/>
              </w:rPr>
              <w:t xml:space="preserve">Creative Communication</w:t>
            </w:r>
          </w:p>
        </w:tc>
        <w:tc>
          <w:tcPr>
            <w:shd w:fill="auto" w:val="clear"/>
            <w:tcMar>
              <w:top w:w="0.0" w:type="dxa"/>
              <w:left w:w="0.0" w:type="dxa"/>
              <w:bottom w:w="0.0" w:type="dxa"/>
              <w:right w:w="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Publish LinkedIn Poster + Post during morning professional window; post the pinned source comment immediately; reply thoughtfully to early technical comments. </w:t>
            </w:r>
            <w:r w:rsidDel="00000000" w:rsidR="00000000" w:rsidRPr="00000000">
              <w:rPr>
                <w:i w:val="1"/>
                <w:iCs w:val="1"/>
                <w:rtl w:val="0"/>
              </w:rPr>
              <w:t xml:space="preserve">(30 mins)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Wednesday</w:t>
            </w:r>
          </w:p>
        </w:tc>
        <w:tc>
          <w:tcPr>
            <w:shd w:fill="auto" w:val="clear"/>
            <w:tcMar>
              <w:top w:w="0.0" w:type="dxa"/>
              <w:left w:w="0.0" w:type="dxa"/>
              <w:bottom w:w="0.0" w:type="dxa"/>
              <w:right w:w="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Publish Slot 2 (X)</w:t>
            </w:r>
          </w:p>
        </w:tc>
        <w:tc>
          <w:tcPr>
            <w:shd w:fill="auto" w:val="clear"/>
            <w:tcMar>
              <w:top w:w="0.0" w:type="dxa"/>
              <w:left w:w="0.0" w:type="dxa"/>
              <w:bottom w:w="0.0" w:type="dxa"/>
              <w:right w:w="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Creative Communication</w:t>
            </w:r>
          </w:p>
        </w:tc>
        <w:tc>
          <w:tcPr>
            <w:shd w:fill="auto" w:val="clear"/>
            <w:tcMar>
              <w:top w:w="0.0" w:type="dxa"/>
              <w:left w:w="0.0" w:type="dxa"/>
              <w:bottom w:w="0.0" w:type="dxa"/>
              <w:right w:w="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Publish X visual card + sharp post + self-reply source link; engage in relevant developer/design threads for 20 minutes after posting. </w:t>
            </w:r>
            <w:r w:rsidDel="00000000" w:rsidR="00000000" w:rsidRPr="00000000">
              <w:rPr>
                <w:i w:val="1"/>
                <w:iCs w:val="1"/>
                <w:rtl w:val="0"/>
              </w:rPr>
              <w:t xml:space="preserve">(30 mins)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Friday</w:t>
            </w:r>
          </w:p>
        </w:tc>
        <w:tc>
          <w:tcPr>
            <w:shd w:fill="auto" w:val="clear"/>
            <w:tcMar>
              <w:top w:w="0.0" w:type="dxa"/>
              <w:left w:w="0.0" w:type="dxa"/>
              <w:bottom w:w="0.0" w:type="dxa"/>
              <w:right w:w="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 Publish Slot 3 (Instagram)</w:t>
            </w:r>
          </w:p>
        </w:tc>
        <w:tc>
          <w:tcPr>
            <w:shd w:fill="auto" w:val="clear"/>
            <w:tcMar>
              <w:top w:w="0.0" w:type="dxa"/>
              <w:left w:w="0.0" w:type="dxa"/>
              <w:bottom w:w="0.0" w:type="dxa"/>
              <w:right w:w="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Creative Communication</w:t>
            </w:r>
            <w:r w:rsidDel="00000000" w:rsidR="00000000" w:rsidRPr="00000000">
              <w:rPr>
                <w:rtl w:val="0"/>
              </w:rPr>
              <w:t xml:space="preserve"> + </w:t>
            </w:r>
            <w:r w:rsidDel="00000000" w:rsidR="00000000" w:rsidRPr="00000000">
              <w:rPr>
                <w:i w:val="1"/>
                <w:iCs w:val="1"/>
                <w:rtl w:val="0"/>
              </w:rPr>
              <w:t xml:space="preserve">Design</w:t>
            </w:r>
          </w:p>
        </w:tc>
        <w:tc>
          <w:tcPr>
            <w:shd w:fill="auto" w:val="clear"/>
            <w:tcMar>
              <w:top w:w="0.0" w:type="dxa"/>
              <w:left w:w="0.0" w:type="dxa"/>
              <w:bottom w:w="0.0" w:type="dxa"/>
              <w:right w:w="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Publish Instagram Carousel or Reel (+ optional 2-frame Story poll); pin the discussion starter comment. </w:t>
            </w:r>
            <w:r w:rsidDel="00000000" w:rsidR="00000000" w:rsidRPr="00000000">
              <w:rPr>
                <w:i w:val="1"/>
                <w:iCs w:val="1"/>
                <w:rtl w:val="0"/>
              </w:rPr>
              <w:t xml:space="preserve">(30 mins)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Friday PM (15 mins)</w:t>
            </w:r>
          </w:p>
        </w:tc>
        <w:tc>
          <w:tcPr>
            <w:shd w:fill="auto" w:val="clear"/>
            <w:tcMar>
              <w:top w:w="0.0" w:type="dxa"/>
              <w:left w:w="0.0" w:type="dxa"/>
              <w:bottom w:w="0.0" w:type="dxa"/>
              <w:right w:w="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 Weekly Micro-Retro</w:t>
            </w:r>
          </w:p>
        </w:tc>
        <w:tc>
          <w:tcPr>
            <w:shd w:fill="auto" w:val="clear"/>
            <w:tcMar>
              <w:top w:w="0.0" w:type="dxa"/>
              <w:left w:w="0.0" w:type="dxa"/>
              <w:bottom w:w="0.0" w:type="dxa"/>
              <w:right w:w="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Project Direction</w:t>
            </w:r>
            <w:r w:rsidDel="00000000" w:rsidR="00000000" w:rsidRPr="00000000">
              <w:rPr>
                <w:rtl w:val="0"/>
              </w:rPr>
              <w:t xml:space="preserve"> + </w:t>
            </w:r>
            <w:r w:rsidDel="00000000" w:rsidR="00000000" w:rsidRPr="00000000">
              <w:rPr>
                <w:i w:val="1"/>
                <w:iCs w:val="1"/>
                <w:rtl w:val="0"/>
              </w:rPr>
              <w:t xml:space="preserve">Quality &amp; Delivery</w:t>
            </w:r>
          </w:p>
        </w:tc>
        <w:tc>
          <w:tcPr>
            <w:shd w:fill="auto" w:val="clear"/>
            <w:tcMar>
              <w:top w:w="0.0" w:type="dxa"/>
              <w:left w:w="0.0" w:type="dxa"/>
              <w:bottom w:w="0.0" w:type="dxa"/>
              <w:right w:w="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i w:val="1"/>
                <w:iCs w:val="1"/>
              </w:rPr>
            </w:pPr>
            <w:r w:rsidDel="00000000" w:rsidR="00000000" w:rsidRPr="00000000">
              <w:rPr>
                <w:rtl w:val="0"/>
              </w:rPr>
              <w:t xml:space="preserve">Log 5 core metrics in the tracking sheet and note 1 concrete observation on hook clarity or visual legibility for next week. </w:t>
            </w:r>
            <w:r w:rsidDel="00000000" w:rsidR="00000000" w:rsidRPr="00000000">
              <w:rPr>
                <w:i w:val="1"/>
                <w:iCs w:val="1"/>
                <w:rtl w:val="0"/>
              </w:rPr>
              <w:t xml:space="preserve">(15 mins)</w:t>
            </w:r>
          </w:p>
        </w:tc>
      </w:tr>
    </w:tbl>
    <w:p w:rsidR="00000000" w:rsidDel="00000000" w:rsidP="00000000" w:rsidRDefault="00000000" w:rsidRPr="00000000" w14:paraId="0000033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 Performance Measurement Framework (Beyond Vanity Metrics)</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not judge early posts by raw viral impressions alone. A post with 800 impressions read by senior engineers, designers, and founders who save it and visit ProtoVinci's profile is infinitely more valuable than 50,000 impressions on a generic meme. Track each platform using these diagnostic signals: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Platform</w:t>
            </w:r>
          </w:p>
        </w:tc>
        <w:tc>
          <w:tcPr>
            <w:shd w:fill="auto" w:val="clear"/>
            <w:tcMar>
              <w:top w:w="0.0" w:type="dxa"/>
              <w:left w:w="0.0" w:type="dxa"/>
              <w:bottom w:w="0.0" w:type="dxa"/>
              <w:right w:w="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Metrics to Track</w:t>
            </w:r>
          </w:p>
        </w:tc>
        <w:tc>
          <w:tcPr>
            <w:shd w:fill="auto" w:val="clear"/>
            <w:tcMar>
              <w:top w:w="0.0" w:type="dxa"/>
              <w:left w:w="0.0" w:type="dxa"/>
              <w:bottom w:w="0.0" w:type="dxa"/>
              <w:right w:w="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Each Metric Actually Diagnoses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LinkedIn (Monday)</w:t>
            </w:r>
          </w:p>
        </w:tc>
        <w:tc>
          <w:tcPr>
            <w:shd w:fill="auto" w:val="clear"/>
            <w:tcMar>
              <w:top w:w="0.0" w:type="dxa"/>
              <w:left w:w="0.0" w:type="dxa"/>
              <w:bottom w:w="0.0" w:type="dxa"/>
              <w:right w:w="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 </w:t>
            </w:r>
            <w:r w:rsidDel="00000000" w:rsidR="00000000" w:rsidRPr="00000000">
              <w:rPr>
                <w:b w:val="1"/>
                <w:bCs w:val="1"/>
                <w:rtl w:val="0"/>
              </w:rPr>
              <w:t xml:space="preserve">Relevant Impressions</w:t>
            </w:r>
            <w:r w:rsidDel="00000000" w:rsidR="00000000" w:rsidRPr="00000000">
              <w:rPr>
                <w:rtl w:val="0"/>
              </w:rPr>
              <w:t xml:space="preserve"> (by job title/industry in analytics) • </w:t>
            </w:r>
            <w:r w:rsidDel="00000000" w:rsidR="00000000" w:rsidRPr="00000000">
              <w:rPr>
                <w:b w:val="1"/>
                <w:bCs w:val="1"/>
                <w:rtl w:val="0"/>
              </w:rPr>
              <w:t xml:space="preserve">Substantive Comments</w:t>
            </w:r>
            <w:r w:rsidDel="00000000" w:rsidR="00000000" w:rsidRPr="00000000">
              <w:rPr>
                <w:rtl w:val="0"/>
              </w:rPr>
              <w:t xml:space="preserve"> (multi-sentence replies vs. "Great post!") • </w:t>
            </w:r>
            <w:r w:rsidDel="00000000" w:rsidR="00000000" w:rsidRPr="00000000">
              <w:rPr>
                <w:b w:val="1"/>
                <w:bCs w:val="1"/>
                <w:rtl w:val="0"/>
              </w:rPr>
              <w:t xml:space="preserve">Reposts &amp; Saves</w:t>
            </w:r>
            <w:r w:rsidDel="00000000" w:rsidR="00000000" w:rsidRPr="00000000">
              <w:rPr>
                <w:rtl w:val="0"/>
              </w:rPr>
              <w:t xml:space="preserve"> • </w:t>
            </w:r>
            <w:r w:rsidDel="00000000" w:rsidR="00000000" w:rsidRPr="00000000">
              <w:rPr>
                <w:b w:val="1"/>
                <w:bCs w:val="1"/>
                <w:rtl w:val="0"/>
              </w:rPr>
              <w:t xml:space="preserve">Profile Visits &amp; Follower Growth</w:t>
            </w:r>
          </w:p>
        </w:tc>
        <w:tc>
          <w:tcPr>
            <w:shd w:fill="auto" w:val="clear"/>
            <w:tcMar>
              <w:top w:w="0.0" w:type="dxa"/>
              <w:left w:w="0.0" w:type="dxa"/>
              <w:bottom w:w="0.0" w:type="dxa"/>
              <w:right w:w="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Impressions by Role:</w:t>
            </w:r>
            <w:r w:rsidDel="00000000" w:rsidR="00000000" w:rsidRPr="00000000">
              <w:rPr>
                <w:rtl w:val="0"/>
              </w:rPr>
              <w:t xml:space="preserve"> Tells us if we are reaching engineers, designers, and founders. • </w:t>
            </w:r>
            <w:r w:rsidDel="00000000" w:rsidR="00000000" w:rsidRPr="00000000">
              <w:rPr>
                <w:b w:val="1"/>
                <w:bCs w:val="1"/>
                <w:rtl w:val="0"/>
              </w:rPr>
              <w:t xml:space="preserve">Substantive Comments:</w:t>
            </w:r>
            <w:r w:rsidDel="00000000" w:rsidR="00000000" w:rsidRPr="00000000">
              <w:rPr>
                <w:rtl w:val="0"/>
              </w:rPr>
              <w:t xml:space="preserve"> Measures whether our opinion/insight sparked real intellectual friction or agreement. • </w:t>
            </w:r>
            <w:r w:rsidDel="00000000" w:rsidR="00000000" w:rsidRPr="00000000">
              <w:rPr>
                <w:b w:val="1"/>
                <w:bCs w:val="1"/>
                <w:rtl w:val="0"/>
              </w:rPr>
              <w:t xml:space="preserve">Reposts:</w:t>
            </w:r>
            <w:r w:rsidDel="00000000" w:rsidR="00000000" w:rsidRPr="00000000">
              <w:rPr>
                <w:rtl w:val="0"/>
              </w:rPr>
              <w:t xml:space="preserve"> Signals that a practitioner felt the poster made </w:t>
            </w:r>
            <w:r w:rsidDel="00000000" w:rsidR="00000000" w:rsidRPr="00000000">
              <w:rPr>
                <w:i w:val="1"/>
                <w:iCs w:val="1"/>
                <w:rtl w:val="0"/>
              </w:rPr>
              <w:t xml:space="preserve">them</w:t>
            </w:r>
            <w:r w:rsidDel="00000000" w:rsidR="00000000" w:rsidRPr="00000000">
              <w:rPr>
                <w:rtl w:val="0"/>
              </w:rPr>
              <w:t xml:space="preserve"> look smart to their own network. • </w:t>
            </w:r>
            <w:r w:rsidDel="00000000" w:rsidR="00000000" w:rsidRPr="00000000">
              <w:rPr>
                <w:rFonts w:ascii="Arial Unicode MS" w:cs="Arial Unicode MS" w:eastAsia="Arial Unicode MS" w:hAnsi="Arial Unicode MS"/>
                <w:b w:val="1"/>
                <w:bCs w:val="1"/>
                <w:rtl w:val="0"/>
              </w:rPr>
              <w:t xml:space="preserve">Profile Visits → Follows:</w:t>
            </w:r>
            <w:r w:rsidDel="00000000" w:rsidR="00000000" w:rsidRPr="00000000">
              <w:rPr>
                <w:rtl w:val="0"/>
              </w:rPr>
              <w:t xml:space="preserve"> Measures whether our bio and positioning (</w:t>
            </w:r>
            <w:r w:rsidDel="00000000" w:rsidR="00000000" w:rsidRPr="00000000">
              <w:rPr>
                <w:i w:val="1"/>
                <w:iCs w:val="1"/>
                <w:rtl w:val="0"/>
              </w:rPr>
              <w:t xml:space="preserve">Creativity, Engineered.</w:t>
            </w:r>
            <w:r w:rsidDel="00000000" w:rsidR="00000000" w:rsidRPr="00000000">
              <w:rPr>
                <w:rtl w:val="0"/>
              </w:rPr>
              <w:t xml:space="preserve">) convert curiosity into affinity.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X (Wednesday)</w:t>
            </w:r>
          </w:p>
        </w:tc>
        <w:tc>
          <w:tcPr>
            <w:shd w:fill="auto" w:val="clear"/>
            <w:tcMar>
              <w:top w:w="0.0" w:type="dxa"/>
              <w:left w:w="0.0" w:type="dxa"/>
              <w:bottom w:w="0.0" w:type="dxa"/>
              <w:right w:w="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 </w:t>
            </w:r>
            <w:r w:rsidDel="00000000" w:rsidR="00000000" w:rsidRPr="00000000">
              <w:rPr>
                <w:b w:val="1"/>
                <w:bCs w:val="1"/>
                <w:rtl w:val="0"/>
              </w:rPr>
              <w:t xml:space="preserve">Bookmarks (Saves)</w:t>
            </w:r>
            <w:r w:rsidDel="00000000" w:rsidR="00000000" w:rsidRPr="00000000">
              <w:rPr>
                <w:rtl w:val="0"/>
              </w:rPr>
              <w:t xml:space="preserve"> • </w:t>
            </w:r>
            <w:r w:rsidDel="00000000" w:rsidR="00000000" w:rsidRPr="00000000">
              <w:rPr>
                <w:b w:val="1"/>
                <w:bCs w:val="1"/>
                <w:rtl w:val="0"/>
              </w:rPr>
              <w:t xml:space="preserve">Replies &amp; Quote Posts</w:t>
            </w:r>
            <w:r w:rsidDel="00000000" w:rsidR="00000000" w:rsidRPr="00000000">
              <w:rPr>
                <w:rtl w:val="0"/>
              </w:rPr>
              <w:t xml:space="preserve"> • </w:t>
            </w:r>
            <w:r w:rsidDel="00000000" w:rsidR="00000000" w:rsidRPr="00000000">
              <w:rPr>
                <w:b w:val="1"/>
                <w:bCs w:val="1"/>
                <w:rtl w:val="0"/>
              </w:rPr>
              <w:t xml:space="preserve">Reposts &amp; Engagement Rate</w:t>
            </w:r>
            <w:r w:rsidDel="00000000" w:rsidR="00000000" w:rsidRPr="00000000">
              <w:rPr>
                <w:rtl w:val="0"/>
              </w:rPr>
              <w:t xml:space="preserve"> • </w:t>
            </w:r>
            <w:r w:rsidDel="00000000" w:rsidR="00000000" w:rsidRPr="00000000">
              <w:rPr>
                <w:b w:val="1"/>
                <w:bCs w:val="1"/>
                <w:rtl w:val="0"/>
              </w:rPr>
              <w:t xml:space="preserve">Profile Clicks &amp; Follower Growth</w:t>
            </w:r>
          </w:p>
        </w:tc>
        <w:tc>
          <w:tcPr>
            <w:shd w:fill="auto" w:val="clear"/>
            <w:tcMar>
              <w:top w:w="0.0" w:type="dxa"/>
              <w:left w:w="0.0" w:type="dxa"/>
              <w:bottom w:w="0.0" w:type="dxa"/>
              <w:right w:w="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Bookmarks:</w:t>
            </w:r>
            <w:r w:rsidDel="00000000" w:rsidR="00000000" w:rsidRPr="00000000">
              <w:rPr>
                <w:rtl w:val="0"/>
              </w:rPr>
              <w:t xml:space="preserve"> The #1 signal of technical utility on X—shows engineers are saving our diagrams, benchmarks, or checklists for later work. • </w:t>
            </w:r>
            <w:r w:rsidDel="00000000" w:rsidR="00000000" w:rsidRPr="00000000">
              <w:rPr>
                <w:b w:val="1"/>
                <w:bCs w:val="1"/>
                <w:rtl w:val="0"/>
              </w:rPr>
              <w:t xml:space="preserve">Quote Posts:</w:t>
            </w:r>
            <w:r w:rsidDel="00000000" w:rsidR="00000000" w:rsidRPr="00000000">
              <w:rPr>
                <w:rtl w:val="0"/>
              </w:rPr>
              <w:t xml:space="preserve"> Shows our framing is sharp enough that others want to add their own perspective on top of it. • </w:t>
            </w:r>
            <w:r w:rsidDel="00000000" w:rsidR="00000000" w:rsidRPr="00000000">
              <w:rPr>
                <w:b w:val="1"/>
                <w:bCs w:val="1"/>
                <w:rtl w:val="0"/>
              </w:rPr>
              <w:t xml:space="preserve">Engagement Rate:</w:t>
            </w:r>
            <w:r w:rsidDel="00000000" w:rsidR="00000000" w:rsidRPr="00000000">
              <w:rPr>
                <w:rtl w:val="0"/>
              </w:rPr>
              <w:t xml:space="preserve"> Tests whether the opening line and 16:9 diagram stopped the scroll.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Instagram (Friday)</w:t>
            </w:r>
          </w:p>
        </w:tc>
        <w:tc>
          <w:tcPr>
            <w:shd w:fill="auto" w:val="clear"/>
            <w:tcMar>
              <w:top w:w="0.0" w:type="dxa"/>
              <w:left w:w="0.0" w:type="dxa"/>
              <w:bottom w:w="0.0" w:type="dxa"/>
              <w:right w:w="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t xml:space="preserve">• </w:t>
            </w:r>
            <w:r w:rsidDel="00000000" w:rsidR="00000000" w:rsidRPr="00000000">
              <w:rPr>
                <w:b w:val="1"/>
                <w:bCs w:val="1"/>
                <w:rtl w:val="0"/>
              </w:rPr>
              <w:t xml:space="preserve">Reach &amp; Non-Follower Reach %</w:t>
            </w:r>
            <w:r w:rsidDel="00000000" w:rsidR="00000000" w:rsidRPr="00000000">
              <w:rPr>
                <w:rtl w:val="0"/>
              </w:rPr>
              <w:t xml:space="preserve"> • </w:t>
            </w:r>
            <w:r w:rsidDel="00000000" w:rsidR="00000000" w:rsidRPr="00000000">
              <w:rPr>
                <w:b w:val="1"/>
                <w:bCs w:val="1"/>
                <w:rtl w:val="0"/>
              </w:rPr>
              <w:t xml:space="preserve">Saves &amp; Shares (DM Sends)</w:t>
            </w:r>
            <w:r w:rsidDel="00000000" w:rsidR="00000000" w:rsidRPr="00000000">
              <w:rPr>
                <w:rtl w:val="0"/>
              </w:rPr>
              <w:t xml:space="preserve"> • </w:t>
            </w:r>
            <w:r w:rsidDel="00000000" w:rsidR="00000000" w:rsidRPr="00000000">
              <w:rPr>
                <w:b w:val="1"/>
                <w:bCs w:val="1"/>
                <w:rtl w:val="0"/>
              </w:rPr>
              <w:t xml:space="preserve">Carousel Completion / Reel Average Watch Time</w:t>
            </w:r>
            <w:r w:rsidDel="00000000" w:rsidR="00000000" w:rsidRPr="00000000">
              <w:rPr>
                <w:rtl w:val="0"/>
              </w:rPr>
              <w:t xml:space="preserve"> • </w:t>
            </w:r>
            <w:r w:rsidDel="00000000" w:rsidR="00000000" w:rsidRPr="00000000">
              <w:rPr>
                <w:b w:val="1"/>
                <w:bCs w:val="1"/>
                <w:rtl w:val="0"/>
              </w:rPr>
              <w:t xml:space="preserve">Profile Activity &amp; Follower Growth</w:t>
            </w:r>
          </w:p>
        </w:tc>
        <w:tc>
          <w:tcPr>
            <w:shd w:fill="auto" w:val="clear"/>
            <w:tcMar>
              <w:top w:w="0.0" w:type="dxa"/>
              <w:left w:w="0.0" w:type="dxa"/>
              <w:bottom w:w="0.0" w:type="dxa"/>
              <w:right w:w="0.0" w:type="dxa"/>
            </w:tcMar>
            <w:vAlign w:val="top"/>
          </w:tcPr>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r w:rsidDel="00000000" w:rsidR="00000000" w:rsidRPr="00000000">
              <w:rPr>
                <w:b w:val="1"/>
                <w:bCs w:val="1"/>
                <w:rtl w:val="0"/>
              </w:rPr>
              <w:t xml:space="preserve">Saves:</w:t>
            </w:r>
            <w:r w:rsidDel="00000000" w:rsidR="00000000" w:rsidRPr="00000000">
              <w:rPr>
                <w:rtl w:val="0"/>
              </w:rPr>
              <w:t xml:space="preserve"> Proves educational/reference value (e.g., checklists, rules files, architecture breakdowns). • </w:t>
            </w:r>
            <w:r w:rsidDel="00000000" w:rsidR="00000000" w:rsidRPr="00000000">
              <w:rPr>
                <w:b w:val="1"/>
                <w:bCs w:val="1"/>
                <w:rtl w:val="0"/>
              </w:rPr>
              <w:t xml:space="preserve">Shares (DM Sends):</w:t>
            </w:r>
            <w:r w:rsidDel="00000000" w:rsidR="00000000" w:rsidRPr="00000000">
              <w:rPr>
                <w:rtl w:val="0"/>
              </w:rPr>
              <w:t xml:space="preserve"> The strongest organic discovery driver on Instagram—shows the post was relatable or insightful enough to send to a teammate. • </w:t>
            </w:r>
            <w:r w:rsidDel="00000000" w:rsidR="00000000" w:rsidRPr="00000000">
              <w:rPr>
                <w:b w:val="1"/>
                <w:bCs w:val="1"/>
                <w:rtl w:val="0"/>
              </w:rPr>
              <w:t xml:space="preserve">Watch Time / Slide Retention:</w:t>
            </w:r>
            <w:r w:rsidDel="00000000" w:rsidR="00000000" w:rsidRPr="00000000">
              <w:rPr>
                <w:rtl w:val="0"/>
              </w:rPr>
              <w:t xml:space="preserve"> Diagnoses whether the opening hook delivered on its promise or dropped viewers at Slide 2 / Second 4.</w:t>
            </w:r>
          </w:p>
        </w:tc>
      </w:tr>
    </w:tbl>
    <w:p w:rsidR="00000000" w:rsidDel="00000000" w:rsidP="00000000" w:rsidRDefault="00000000" w:rsidRPr="00000000" w14:paraId="0000034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Month-1 Learning &amp; Optimisation Protocol</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 the end of Week 4, hold a </w:t>
      </w:r>
      <w:r w:rsidDel="00000000" w:rsidR="00000000" w:rsidRPr="00000000">
        <w:rPr>
          <w:b w:val="1"/>
          <w:bCs w:val="1"/>
          <w:rtl w:val="0"/>
        </w:rPr>
        <w:t xml:space="preserve">45-minute Month-1 Review</w:t>
      </w:r>
      <w:r w:rsidDel="00000000" w:rsidR="00000000" w:rsidRPr="00000000">
        <w:rPr>
          <w:rtl w:val="0"/>
        </w:rPr>
        <w:t xml:space="preserve"> before planning Month 2. To avoid over-indexing on a single lucky post or false correlation, evaluate the 12 posts using </w:t>
      </w:r>
      <w:r w:rsidDel="00000000" w:rsidR="00000000" w:rsidRPr="00000000">
        <w:rPr>
          <w:b w:val="1"/>
          <w:bCs w:val="1"/>
          <w:rtl w:val="0"/>
        </w:rPr>
        <w:t xml:space="preserve">Paired Dimension Comparisons</w:t>
      </w:r>
      <w:r w:rsidDel="00000000" w:rsidR="00000000" w:rsidRPr="00000000">
        <w:rPr>
          <w:rtl w:val="0"/>
        </w:rPr>
        <w:t xml:space="preserve"> rather than ranking raw views:</w:t>
      </w:r>
    </w:p>
    <w:p w:rsidR="00000000" w:rsidDel="00000000" w:rsidP="00000000" w:rsidRDefault="00000000" w:rsidRPr="00000000" w14:paraId="00000343">
      <w:pPr>
        <w:numPr>
          <w:ilvl w:val="0"/>
          <w:numId w:val="1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Hook &amp; Theme Diagnosis (Speculative Story vs. Direct Technical Claim):</w:t>
      </w:r>
    </w:p>
    <w:p w:rsidR="00000000" w:rsidDel="00000000" w:rsidP="00000000" w:rsidRDefault="00000000" w:rsidRPr="00000000" w14:paraId="00000344">
      <w:pPr>
        <w:numPr>
          <w:ilvl w:val="1"/>
          <w:numId w:val="14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Compare retention and click-through on speculative hooks (e.g., </w:t>
      </w:r>
      <w:r w:rsidDel="00000000" w:rsidR="00000000" w:rsidRPr="00000000">
        <w:rPr>
          <w:i w:val="1"/>
          <w:iCs w:val="1"/>
          <w:rtl w:val="0"/>
        </w:rPr>
        <w:t xml:space="preserve">Week 1: The Great AI Sabbatical</w:t>
      </w:r>
      <w:r w:rsidDel="00000000" w:rsidR="00000000" w:rsidRPr="00000000">
        <w:rPr>
          <w:rtl w:val="0"/>
        </w:rPr>
        <w:t xml:space="preserve">) against concrete forensic/numeric hooks (e.g., </w:t>
      </w:r>
      <w:r w:rsidDel="00000000" w:rsidR="00000000" w:rsidRPr="00000000">
        <w:rPr>
          <w:rFonts w:ascii="Arial Unicode MS" w:cs="Arial Unicode MS" w:eastAsia="Arial Unicode MS" w:hAnsi="Arial Unicode MS"/>
          <w:i w:val="1"/>
          <w:iCs w:val="1"/>
          <w:rtl w:val="0"/>
        </w:rPr>
        <w:t xml:space="preserve">Week 2: 150,000 Tokens → 2,000 Tokens</w:t>
      </w:r>
      <w:r w:rsidDel="00000000" w:rsidR="00000000" w:rsidRPr="00000000">
        <w:rPr>
          <w:rtl w:val="0"/>
        </w:rPr>
        <w:t xml:space="preserve"> and </w:t>
      </w:r>
      <w:r w:rsidDel="00000000" w:rsidR="00000000" w:rsidRPr="00000000">
        <w:rPr>
          <w:i w:val="1"/>
          <w:iCs w:val="1"/>
          <w:rtl w:val="0"/>
        </w:rPr>
        <w:t xml:space="preserve">The Cloudflare .unwrap() Outage</w:t>
      </w:r>
      <w:r w:rsidDel="00000000" w:rsidR="00000000" w:rsidRPr="00000000">
        <w:rPr>
          <w:rtl w:val="0"/>
        </w:rPr>
        <w:t xml:space="preserve">).</w:t>
      </w:r>
    </w:p>
    <w:p w:rsidR="00000000" w:rsidDel="00000000" w:rsidP="00000000" w:rsidRDefault="00000000" w:rsidRPr="00000000" w14:paraId="00000345">
      <w:pPr>
        <w:numPr>
          <w:ilvl w:val="1"/>
          <w:numId w:val="14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Action Rule:</w:t>
      </w:r>
      <w:r w:rsidDel="00000000" w:rsidR="00000000" w:rsidRPr="00000000">
        <w:rPr>
          <w:rtl w:val="0"/>
        </w:rPr>
        <w:t xml:space="preserve"> If forensic breakdowns drive 2x higher </w:t>
      </w:r>
      <w:r w:rsidDel="00000000" w:rsidR="00000000" w:rsidRPr="00000000">
        <w:rPr>
          <w:b w:val="1"/>
          <w:bCs w:val="1"/>
          <w:rtl w:val="0"/>
        </w:rPr>
        <w:t xml:space="preserve">Saves/Bookmarks</w:t>
      </w:r>
      <w:r w:rsidDel="00000000" w:rsidR="00000000" w:rsidRPr="00000000">
        <w:rPr>
          <w:rtl w:val="0"/>
        </w:rPr>
        <w:t xml:space="preserve"> while speculative stories drive 2x higher </w:t>
      </w:r>
      <w:r w:rsidDel="00000000" w:rsidR="00000000" w:rsidRPr="00000000">
        <w:rPr>
          <w:b w:val="1"/>
          <w:bCs w:val="1"/>
          <w:rtl w:val="0"/>
        </w:rPr>
        <w:t xml:space="preserve">Comments/Shares</w:t>
      </w:r>
      <w:r w:rsidDel="00000000" w:rsidR="00000000" w:rsidRPr="00000000">
        <w:rPr>
          <w:rtl w:val="0"/>
        </w:rPr>
        <w:t xml:space="preserve">, deliberately alternate them in Month 2 rather than abandoning one for the other—they serve different parts of the funnel (authority vs. reach).</w:t>
      </w:r>
    </w:p>
    <w:p w:rsidR="00000000" w:rsidDel="00000000" w:rsidP="00000000" w:rsidRDefault="00000000" w:rsidRPr="00000000" w14:paraId="00000346">
      <w:pPr>
        <w:numPr>
          <w:ilvl w:val="0"/>
          <w:numId w:val="1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Format Efficiency Audit (Effort vs. Utility Return):</w:t>
      </w:r>
    </w:p>
    <w:p w:rsidR="00000000" w:rsidDel="00000000" w:rsidP="00000000" w:rsidRDefault="00000000" w:rsidRPr="00000000" w14:paraId="00000347">
      <w:pPr>
        <w:numPr>
          <w:ilvl w:val="1"/>
          <w:numId w:val="14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Compare </w:t>
      </w:r>
      <w:r w:rsidDel="00000000" w:rsidR="00000000" w:rsidRPr="00000000">
        <w:rPr>
          <w:b w:val="1"/>
          <w:bCs w:val="1"/>
          <w:rtl w:val="0"/>
        </w:rPr>
        <w:t xml:space="preserve">Production Hours Spent</w:t>
      </w:r>
      <w:r w:rsidDel="00000000" w:rsidR="00000000" w:rsidRPr="00000000">
        <w:rPr>
          <w:rtl w:val="0"/>
        </w:rPr>
        <w:t xml:space="preserve"> against </w:t>
      </w:r>
      <w:r w:rsidDel="00000000" w:rsidR="00000000" w:rsidRPr="00000000">
        <w:rPr>
          <w:b w:val="1"/>
          <w:bCs w:val="1"/>
          <w:rtl w:val="0"/>
        </w:rPr>
        <w:t xml:space="preserve">Saves + Shares + Substantive Comments</w:t>
      </w:r>
      <w:r w:rsidDel="00000000" w:rsidR="00000000" w:rsidRPr="00000000">
        <w:rPr>
          <w:rtl w:val="0"/>
        </w:rPr>
        <w:t xml:space="preserve"> across Static Posters, Multi-Slide Carousels, and Short-Form Reels.</w:t>
      </w:r>
    </w:p>
    <w:p w:rsidR="00000000" w:rsidDel="00000000" w:rsidP="00000000" w:rsidRDefault="00000000" w:rsidRPr="00000000" w14:paraId="00000348">
      <w:pPr>
        <w:numPr>
          <w:ilvl w:val="1"/>
          <w:numId w:val="14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Action Rule:</w:t>
      </w:r>
      <w:r w:rsidDel="00000000" w:rsidR="00000000" w:rsidRPr="00000000">
        <w:rPr>
          <w:rtl w:val="0"/>
        </w:rPr>
        <w:t xml:space="preserve"> If a 2-hour 7-slide teardown carousel consistently outperforms a 3-hour talking-head Reel on Saves and DM Shares, shift Month 2's Friday mix to 3 Carousels + 1 flagship Reel (or use screen-capture + voiceover Reels to cut video production time in half).</w:t>
      </w:r>
    </w:p>
    <w:p w:rsidR="00000000" w:rsidDel="00000000" w:rsidP="00000000" w:rsidRDefault="00000000" w:rsidRPr="00000000" w14:paraId="00000349">
      <w:pPr>
        <w:numPr>
          <w:ilvl w:val="0"/>
          <w:numId w:val="1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 Mode Split Check (#F5F5F2 Light Mode vs. #0B0B0B Dark Mode):</w:t>
      </w:r>
    </w:p>
    <w:p w:rsidR="00000000" w:rsidDel="00000000" w:rsidP="00000000" w:rsidRDefault="00000000" w:rsidRPr="00000000" w14:paraId="0000034A">
      <w:pPr>
        <w:numPr>
          <w:ilvl w:val="1"/>
          <w:numId w:val="14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Review whether dark-mode technical schematics (#0B0B0B) or warm-white editorial posters (#F5F5F2) earned higher stop-rates and saves on LinkedIn and X.</w:t>
      </w:r>
    </w:p>
    <w:p w:rsidR="00000000" w:rsidDel="00000000" w:rsidP="00000000" w:rsidRDefault="00000000" w:rsidRPr="00000000" w14:paraId="0000034B">
      <w:pPr>
        <w:numPr>
          <w:ilvl w:val="0"/>
          <w:numId w:val="1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CTA &amp; Discussion Quality Check:</w:t>
      </w:r>
    </w:p>
    <w:p w:rsidR="00000000" w:rsidDel="00000000" w:rsidP="00000000" w:rsidRDefault="00000000" w:rsidRPr="00000000" w14:paraId="0000034C">
      <w:pPr>
        <w:numPr>
          <w:ilvl w:val="1"/>
          <w:numId w:val="14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Audit which discussion questions produced genuine stories from practitioners versus silence. Questions asking for a </w:t>
      </w:r>
      <w:r w:rsidDel="00000000" w:rsidR="00000000" w:rsidRPr="00000000">
        <w:rPr>
          <w:b w:val="1"/>
          <w:bCs w:val="1"/>
          <w:rtl w:val="0"/>
        </w:rPr>
        <w:t xml:space="preserve">specific personal failure mode or trade-off</w:t>
      </w:r>
      <w:r w:rsidDel="00000000" w:rsidR="00000000" w:rsidRPr="00000000">
        <w:rPr>
          <w:rtl w:val="0"/>
        </w:rPr>
        <w:t xml:space="preserve"> (</w:t>
      </w:r>
      <w:r w:rsidDel="00000000" w:rsidR="00000000" w:rsidRPr="00000000">
        <w:rPr>
          <w:i w:val="1"/>
          <w:iCs w:val="1"/>
          <w:rtl w:val="0"/>
        </w:rPr>
        <w:t xml:space="preserve">"Which task would humble you without autocomplete?"</w:t>
      </w:r>
      <w:r w:rsidDel="00000000" w:rsidR="00000000" w:rsidRPr="00000000">
        <w:rPr>
          <w:rtl w:val="0"/>
        </w:rPr>
        <w:t xml:space="preserve"> or </w:t>
      </w:r>
      <w:r w:rsidDel="00000000" w:rsidR="00000000" w:rsidRPr="00000000">
        <w:rPr>
          <w:i w:val="1"/>
          <w:iCs w:val="1"/>
          <w:rtl w:val="0"/>
        </w:rPr>
        <w:t xml:space="preserve">"What downstream dependency did an AI PR miss?"</w:t>
      </w:r>
      <w:r w:rsidDel="00000000" w:rsidR="00000000" w:rsidRPr="00000000">
        <w:rPr>
          <w:rtl w:val="0"/>
        </w:rPr>
        <w:t xml:space="preserve">) almost always outperform broad philosophical questions (</w:t>
      </w:r>
      <w:r w:rsidDel="00000000" w:rsidR="00000000" w:rsidRPr="00000000">
        <w:rPr>
          <w:i w:val="1"/>
          <w:iCs w:val="1"/>
          <w:rtl w:val="0"/>
        </w:rPr>
        <w:t xml:space="preserve">"What do you think about AI?"</w:t>
      </w:r>
      <w:r w:rsidDel="00000000" w:rsidR="00000000" w:rsidRPr="00000000">
        <w:rPr>
          <w:rtl w:val="0"/>
        </w:rPr>
        <w:t xml:space="preserve">).</w:t>
      </w:r>
    </w:p>
    <w:p w:rsidR="00000000" w:rsidDel="00000000" w:rsidP="00000000" w:rsidRDefault="00000000" w:rsidRPr="00000000" w14:paraId="0000034D">
      <w:pPr>
        <w:numPr>
          <w:ilvl w:val="0"/>
          <w:numId w:val="14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Single-Variable Rule for Month 2:</w:t>
      </w:r>
    </w:p>
    <w:p w:rsidR="00000000" w:rsidDel="00000000" w:rsidP="00000000" w:rsidRDefault="00000000" w:rsidRPr="00000000" w14:paraId="0000034E">
      <w:pPr>
        <w:numPr>
          <w:ilvl w:val="1"/>
          <w:numId w:val="14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Keep the Monday / Wednesday / Friday cadence and the #0B0B0B + #F5F5F2 visual identity fixed for at least 90 days. Recognition compounds when the visual wrapper stays consistent while the weekly themes and technical stories stay fresh.</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search?q=https://arxiv.org/html/2602.22818v1" TargetMode="External"/><Relationship Id="rId20" Type="http://schemas.openxmlformats.org/officeDocument/2006/relationships/hyperlink" Target="https://www.google.com/search?q=https://modelcontextprotocol.io/docs/2026-07-28/getting-started/intro" TargetMode="External"/><Relationship Id="rId42" Type="http://schemas.openxmlformats.org/officeDocument/2006/relationships/hyperlink" Target="https://www.google.com/search?q=https://addyosmani.com/blog/ai-coding-workflow/" TargetMode="External"/><Relationship Id="rId41" Type="http://schemas.openxmlformats.org/officeDocument/2006/relationships/hyperlink" Target="https://www.google.com/search?q=https://huggingface.co/docs/lerobot/en/so101" TargetMode="External"/><Relationship Id="rId22" Type="http://schemas.openxmlformats.org/officeDocument/2006/relationships/hyperlink" Target="https://www.google.com/search?q=https://sourcegraph.com/blog/agentic-coding" TargetMode="External"/><Relationship Id="rId21" Type="http://schemas.openxmlformats.org/officeDocument/2006/relationships/hyperlink" Target="https://www.google.com/search?q=https://sourcegraph.com/blog/agentic-coding" TargetMode="External"/><Relationship Id="rId43" Type="http://schemas.openxmlformats.org/officeDocument/2006/relationships/hyperlink" Target="https://www.google.com/search?q=https://addyosmani.com/blog/ai-coding-workflow/" TargetMode="External"/><Relationship Id="rId24" Type="http://schemas.openxmlformats.org/officeDocument/2006/relationships/hyperlink" Target="https://www.google.com/search?q=https://blog.cloudflare.com/18-november-2025-outage/" TargetMode="External"/><Relationship Id="rId23" Type="http://schemas.openxmlformats.org/officeDocument/2006/relationships/hyperlink" Target="https://www.google.com/search?q=https://sourcegraph.com/blog/agentic-co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search?q=https://addyosmani.com/blog/ai-coding-workflow/" TargetMode="External"/><Relationship Id="rId26" Type="http://schemas.openxmlformats.org/officeDocument/2006/relationships/hyperlink" Target="https://www.google.com/search?q=https://developers.figma.com/docs/figma-mcp-server/" TargetMode="External"/><Relationship Id="rId25" Type="http://schemas.openxmlformats.org/officeDocument/2006/relationships/hyperlink" Target="https://www.google.com/search?q=https://blog.cloudflare.com/18-november-2025-outage/" TargetMode="External"/><Relationship Id="rId28" Type="http://schemas.openxmlformats.org/officeDocument/2006/relationships/hyperlink" Target="https://www.google.com/search?q=https://developers.figma.com/docs/figma-mcp-server/" TargetMode="External"/><Relationship Id="rId27" Type="http://schemas.openxmlformats.org/officeDocument/2006/relationships/hyperlink" Target="https://www.google.com/search?q=https://help.figma.com/hc/en-us/articles/32132100833559-Guide-to-the-Figma-MCP-server" TargetMode="External"/><Relationship Id="rId5" Type="http://schemas.openxmlformats.org/officeDocument/2006/relationships/styles" Target="styles.xml"/><Relationship Id="rId6" Type="http://schemas.openxmlformats.org/officeDocument/2006/relationships/hyperlink" Target="https://www.google.com/search?q=https://survey.stackoverflow.co/2025/ai" TargetMode="External"/><Relationship Id="rId29" Type="http://schemas.openxmlformats.org/officeDocument/2006/relationships/hyperlink" Target="https://www.google.com/search?q=https://help.figma.com/hc/en-us/articles/32132100833559-Guide-to-the-Figma-MCP-server" TargetMode="External"/><Relationship Id="rId7" Type="http://schemas.openxmlformats.org/officeDocument/2006/relationships/hyperlink" Target="https://www.google.com/search?q=https://survey.stackoverflow.co/2025/ai" TargetMode="External"/><Relationship Id="rId8" Type="http://schemas.openxmlformats.org/officeDocument/2006/relationships/hyperlink" Target="https://www.google.com/search?q=https://survey.stackoverflow.co/2025/ai" TargetMode="External"/><Relationship Id="rId31" Type="http://schemas.openxmlformats.org/officeDocument/2006/relationships/hyperlink" Target="https://www.google.com/search?q=https://pinggy.io/blog/run_llm_in_browser_webgpu/" TargetMode="External"/><Relationship Id="rId30" Type="http://schemas.openxmlformats.org/officeDocument/2006/relationships/hyperlink" Target="https://www.google.com/search?q=https://arxiv.org/html/2412.15803" TargetMode="External"/><Relationship Id="rId11" Type="http://schemas.openxmlformats.org/officeDocument/2006/relationships/hyperlink" Target="https://www.google.com/search?q=https://sourcegraph.com/blog/agentic-coding" TargetMode="External"/><Relationship Id="rId33" Type="http://schemas.openxmlformats.org/officeDocument/2006/relationships/hyperlink" Target="https://www.google.com/search?q=https://pinggy.io/blog/run_llm_in_browser_webgpu/" TargetMode="External"/><Relationship Id="rId10" Type="http://schemas.openxmlformats.org/officeDocument/2006/relationships/hyperlink" Target="https://www.google.com/search?q=https://survey.stackoverflow.co/2025/ai" TargetMode="External"/><Relationship Id="rId32" Type="http://schemas.openxmlformats.org/officeDocument/2006/relationships/hyperlink" Target="https://www.google.com/search?q=https://arxiv.org/html/2412.15803" TargetMode="External"/><Relationship Id="rId13" Type="http://schemas.openxmlformats.org/officeDocument/2006/relationships/hyperlink" Target="https://www.google.com/search?q=https://sourcegraph.com/blog/agentic-coding" TargetMode="External"/><Relationship Id="rId35" Type="http://schemas.openxmlformats.org/officeDocument/2006/relationships/hyperlink" Target="https://www.google.com/search?q=https://addyosmani.com/blog/ai-coding-workflow/" TargetMode="External"/><Relationship Id="rId12" Type="http://schemas.openxmlformats.org/officeDocument/2006/relationships/hyperlink" Target="https://www.google.com/search?q=https://survey.stackoverflow.co/2025/ai" TargetMode="External"/><Relationship Id="rId34" Type="http://schemas.openxmlformats.org/officeDocument/2006/relationships/hyperlink" Target="https://www.google.com/search?q=https://addyosmani.com/blog/ai-coding-workflow/" TargetMode="External"/><Relationship Id="rId15" Type="http://schemas.openxmlformats.org/officeDocument/2006/relationships/hyperlink" Target="https://www.google.com/search?q=https://survey.stackoverflow.co/2025/ai" TargetMode="External"/><Relationship Id="rId37" Type="http://schemas.openxmlformats.org/officeDocument/2006/relationships/hyperlink" Target="https://www.google.com/search?q=https://arxiv.org/html/2602.22818v1" TargetMode="External"/><Relationship Id="rId14" Type="http://schemas.openxmlformats.org/officeDocument/2006/relationships/hyperlink" Target="https://www.google.com/search?q=https://addyosmani.com/blog/ai-coding-workflow/" TargetMode="External"/><Relationship Id="rId36" Type="http://schemas.openxmlformats.org/officeDocument/2006/relationships/hyperlink" Target="https://www.google.com/search?q=https://blogs.nvidia.com/blog/hugging-face-lerobot-models-frameworks-open-robotics/" TargetMode="External"/><Relationship Id="rId17" Type="http://schemas.openxmlformats.org/officeDocument/2006/relationships/hyperlink" Target="https://www.google.com/search?q=https://modelcontextprotocol.io/docs/2026-07-28/getting-started/intro" TargetMode="External"/><Relationship Id="rId39" Type="http://schemas.openxmlformats.org/officeDocument/2006/relationships/hyperlink" Target="https://www.google.com/search?q=https://blogs.nvidia.com/blog/hugging-face-lerobot-models-frameworks-open-robotics/" TargetMode="External"/><Relationship Id="rId16" Type="http://schemas.openxmlformats.org/officeDocument/2006/relationships/hyperlink" Target="https://www.google.com/search?q=https://addyosmani.com/blog/ai-coding-workflow/" TargetMode="External"/><Relationship Id="rId38" Type="http://schemas.openxmlformats.org/officeDocument/2006/relationships/hyperlink" Target="https://www.google.com/search?q=https://huggingface.co/docs/lerobot/en/so101" TargetMode="External"/><Relationship Id="rId19" Type="http://schemas.openxmlformats.org/officeDocument/2006/relationships/hyperlink" Target="https://www.google.com/search?q=https://www.anthropic.com/engineering/code-execution-with-mcp" TargetMode="External"/><Relationship Id="rId18" Type="http://schemas.openxmlformats.org/officeDocument/2006/relationships/hyperlink" Target="https://www.google.com/search?q=https://www.anthropic.com/engineering/code-execution-with-mc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