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48B4" w14:textId="7E3603A7" w:rsidR="00003085" w:rsidRDefault="00617791" w:rsidP="00617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</w:p>
    <w:p w14:paraId="2310B33D" w14:textId="4F60D0DA" w:rsidR="00617791" w:rsidRDefault="00617791" w:rsidP="00617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University Management </w:t>
      </w:r>
    </w:p>
    <w:p w14:paraId="15308141" w14:textId="5A30B3D0" w:rsidR="00971FCC" w:rsidRDefault="00971FCC" w:rsidP="00971FCC">
      <w:pPr>
        <w:jc w:val="right"/>
        <w:rPr>
          <w:sz w:val="32"/>
          <w:szCs w:val="32"/>
        </w:rPr>
      </w:pPr>
      <w:r w:rsidRPr="00971FCC">
        <w:rPr>
          <w:sz w:val="32"/>
          <w:szCs w:val="32"/>
        </w:rPr>
        <w:t>Anshi Chhajed</w:t>
      </w:r>
    </w:p>
    <w:p w14:paraId="53D141E0" w14:textId="16BDDF46" w:rsidR="00971FCC" w:rsidRPr="00617791" w:rsidRDefault="00971FCC" w:rsidP="00971FCC">
      <w:pPr>
        <w:jc w:val="right"/>
        <w:rPr>
          <w:sz w:val="32"/>
          <w:szCs w:val="32"/>
        </w:rPr>
      </w:pPr>
      <w:r>
        <w:rPr>
          <w:sz w:val="32"/>
          <w:szCs w:val="32"/>
        </w:rPr>
        <w:t>0827CY221012</w:t>
      </w:r>
    </w:p>
    <w:p w14:paraId="52B900F4" w14:textId="77777777" w:rsidR="00617791" w:rsidRPr="00971FCC" w:rsidRDefault="00617791" w:rsidP="00617791">
      <w:pPr>
        <w:rPr>
          <w:b/>
          <w:bCs/>
          <w:sz w:val="24"/>
          <w:szCs w:val="24"/>
        </w:rPr>
      </w:pPr>
      <w:r w:rsidRPr="00971FCC">
        <w:rPr>
          <w:b/>
          <w:bCs/>
          <w:sz w:val="24"/>
          <w:szCs w:val="24"/>
        </w:rPr>
        <w:t>Entities:</w:t>
      </w:r>
    </w:p>
    <w:p w14:paraId="1E6669A8" w14:textId="502DED52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1. Student: </w:t>
      </w:r>
    </w:p>
    <w:p w14:paraId="59F023C7" w14:textId="0459955B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Attributes: StudentID (Primary Key), Name, Phone, Email</w:t>
      </w:r>
    </w:p>
    <w:p w14:paraId="6C9969A6" w14:textId="0CF65462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2. Course: </w:t>
      </w:r>
    </w:p>
    <w:p w14:paraId="5476F5C5" w14:textId="1A3D5B5D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Attributes: CourseID (Primary Key), Title</w:t>
      </w:r>
    </w:p>
    <w:p w14:paraId="72BF7921" w14:textId="3C3D23A0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3. Faculty: </w:t>
      </w:r>
    </w:p>
    <w:p w14:paraId="3696DCC7" w14:textId="5C6F5A39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Attributes: FacultyID (Primary Key), Name, Department</w:t>
      </w:r>
    </w:p>
    <w:p w14:paraId="54A08673" w14:textId="36E5315F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4. Department: </w:t>
      </w:r>
    </w:p>
    <w:p w14:paraId="2D52C08C" w14:textId="11A3DC3C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Attributes: DeptID (Primary Key), Name</w:t>
      </w:r>
    </w:p>
    <w:p w14:paraId="5AB17B5F" w14:textId="77777777" w:rsidR="00617791" w:rsidRPr="00971FCC" w:rsidRDefault="00617791" w:rsidP="00617791">
      <w:pPr>
        <w:rPr>
          <w:sz w:val="24"/>
          <w:szCs w:val="24"/>
        </w:rPr>
      </w:pPr>
    </w:p>
    <w:p w14:paraId="65D6D469" w14:textId="77777777" w:rsidR="00617791" w:rsidRPr="00971FCC" w:rsidRDefault="00617791" w:rsidP="00617791">
      <w:pPr>
        <w:rPr>
          <w:b/>
          <w:bCs/>
          <w:sz w:val="24"/>
          <w:szCs w:val="24"/>
        </w:rPr>
      </w:pPr>
      <w:r w:rsidRPr="00971FCC">
        <w:rPr>
          <w:b/>
          <w:bCs/>
          <w:sz w:val="24"/>
          <w:szCs w:val="24"/>
        </w:rPr>
        <w:t>Relationships:</w:t>
      </w:r>
    </w:p>
    <w:p w14:paraId="7D9FA55F" w14:textId="3AD3395C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>1. Enrollment: Links students to the courses they are enrolled in.</w:t>
      </w:r>
    </w:p>
    <w:p w14:paraId="7098168F" w14:textId="4D79D615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StudentID (Foreign Key) &gt; Student</w:t>
      </w:r>
    </w:p>
    <w:p w14:paraId="2AA17C29" w14:textId="0677EFD4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CourseID (Foreign Key) &gt; Cours</w:t>
      </w:r>
      <w:r w:rsidR="00971FCC" w:rsidRPr="00971FCC">
        <w:rPr>
          <w:sz w:val="24"/>
          <w:szCs w:val="24"/>
        </w:rPr>
        <w:t>e</w:t>
      </w:r>
    </w:p>
    <w:p w14:paraId="1024FD2D" w14:textId="0E2827EE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>2. Teaching: Associates faculty members with the courses they teach.</w:t>
      </w:r>
    </w:p>
    <w:p w14:paraId="76115760" w14:textId="271F565D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FacultyID (Foreign Key) &gt; Faculty</w:t>
      </w:r>
    </w:p>
    <w:p w14:paraId="6B489C92" w14:textId="3E8DCCB8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CourseID (Foreign Key) &gt; Course</w:t>
      </w:r>
    </w:p>
    <w:p w14:paraId="5BAB7065" w14:textId="07F00DB0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>3. Advising: Indicates which faculty members advise which students.</w:t>
      </w:r>
    </w:p>
    <w:p w14:paraId="5B03A722" w14:textId="5E750DA4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FacultyID (Foreign Key) &gt; Faculty</w:t>
      </w:r>
    </w:p>
    <w:p w14:paraId="362FB864" w14:textId="50C7C17C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StudentID (Foreign Key) &gt; Student</w:t>
      </w:r>
    </w:p>
    <w:p w14:paraId="22AB4BA9" w14:textId="0278EC2F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4. </w:t>
      </w:r>
      <w:r w:rsidR="00971FCC" w:rsidRPr="00971FCC">
        <w:rPr>
          <w:sz w:val="24"/>
          <w:szCs w:val="24"/>
        </w:rPr>
        <w:t>Works in</w:t>
      </w:r>
      <w:r w:rsidRPr="00971FCC">
        <w:rPr>
          <w:sz w:val="24"/>
          <w:szCs w:val="24"/>
        </w:rPr>
        <w:t>: Represents the employment of faculty members within departments.</w:t>
      </w:r>
    </w:p>
    <w:p w14:paraId="20824F2A" w14:textId="536FCA7D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FacultyID (Foreign Key) &gt; Faculty</w:t>
      </w:r>
    </w:p>
    <w:p w14:paraId="4223BDA6" w14:textId="69106757" w:rsidR="00617791" w:rsidRPr="00971FCC" w:rsidRDefault="00617791" w:rsidP="00617791">
      <w:pPr>
        <w:rPr>
          <w:sz w:val="24"/>
          <w:szCs w:val="24"/>
        </w:rPr>
      </w:pPr>
      <w:r w:rsidRPr="00971FCC">
        <w:rPr>
          <w:sz w:val="24"/>
          <w:szCs w:val="24"/>
        </w:rPr>
        <w:t xml:space="preserve">    DeptID (Foreign Key) &gt; Department</w:t>
      </w:r>
    </w:p>
    <w:p w14:paraId="702F5667" w14:textId="7409888F" w:rsidR="00617791" w:rsidRPr="00617791" w:rsidRDefault="00617791" w:rsidP="00617791">
      <w:pPr>
        <w:rPr>
          <w:sz w:val="32"/>
          <w:szCs w:val="32"/>
        </w:rPr>
      </w:pPr>
      <w:r w:rsidRPr="00617791">
        <w:rPr>
          <w:sz w:val="32"/>
          <w:szCs w:val="32"/>
        </w:rPr>
        <w:t xml:space="preserve">    </w:t>
      </w:r>
    </w:p>
    <w:p w14:paraId="6312AA19" w14:textId="77777777" w:rsidR="00617791" w:rsidRPr="00617791" w:rsidRDefault="00617791" w:rsidP="00617791">
      <w:pPr>
        <w:rPr>
          <w:sz w:val="32"/>
          <w:szCs w:val="32"/>
        </w:rPr>
      </w:pPr>
    </w:p>
    <w:p w14:paraId="6B96C017" w14:textId="5C7BFDC0" w:rsidR="00617791" w:rsidRPr="00617791" w:rsidRDefault="00971FCC" w:rsidP="00617791">
      <w:pPr>
        <w:rPr>
          <w:sz w:val="32"/>
          <w:szCs w:val="32"/>
        </w:rPr>
      </w:pPr>
      <w:r w:rsidRPr="00971FC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C28D03" wp14:editId="30B778F6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605905" cy="4335780"/>
            <wp:effectExtent l="0" t="0" r="4445" b="762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4086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693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7791" w:rsidRPr="00617791" w:rsidSect="00CC31D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91"/>
    <w:rsid w:val="00003085"/>
    <w:rsid w:val="00061359"/>
    <w:rsid w:val="004366AF"/>
    <w:rsid w:val="00617791"/>
    <w:rsid w:val="00971FCC"/>
    <w:rsid w:val="00C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953"/>
  <w15:chartTrackingRefBased/>
  <w15:docId w15:val="{3F9963FF-963F-4991-8593-BFFF00F1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B3C5-9143-40D0-8FC1-BE349880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Chhajed</dc:creator>
  <cp:keywords/>
  <dc:description/>
  <cp:lastModifiedBy>Anshi Chhajed</cp:lastModifiedBy>
  <cp:revision>1</cp:revision>
  <dcterms:created xsi:type="dcterms:W3CDTF">2024-04-23T18:47:00Z</dcterms:created>
  <dcterms:modified xsi:type="dcterms:W3CDTF">2024-04-23T19:16:00Z</dcterms:modified>
</cp:coreProperties>
</file>