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130D53" wp14:paraId="1FF8C8B1" wp14:textId="39BA5EF5">
      <w:pPr>
        <w:pStyle w:val="Heading1"/>
        <w:spacing w:before="322" w:beforeAutospacing="off" w:after="322" w:afterAutospacing="off"/>
      </w:pPr>
      <w:r w:rsidRPr="0C130D53" w:rsidR="02D8246B">
        <w:rPr>
          <w:rFonts w:ascii="Aptos" w:hAnsi="Aptos" w:eastAsia="Aptos" w:cs="Aptos"/>
          <w:b w:val="1"/>
          <w:bCs w:val="1"/>
          <w:noProof w:val="0"/>
          <w:sz w:val="48"/>
          <w:szCs w:val="48"/>
          <w:lang w:val="en-US"/>
        </w:rPr>
        <w:t>JupiterBrains – Master Company Overview</w:t>
      </w:r>
    </w:p>
    <w:p xmlns:wp14="http://schemas.microsoft.com/office/word/2010/wordml" w:rsidP="0C130D53" wp14:paraId="30E29C53" wp14:textId="7B6FCE01">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1. Company snapshot</w:t>
      </w:r>
    </w:p>
    <w:p xmlns:wp14="http://schemas.microsoft.com/office/word/2010/wordml" w:rsidP="0C130D53" wp14:paraId="17A53E2A" wp14:textId="2DADEFF9">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1.1 Who we are</w:t>
      </w:r>
    </w:p>
    <w:p xmlns:wp14="http://schemas.microsoft.com/office/word/2010/wordml" w:rsidP="0C130D53" wp14:paraId="5F858131" wp14:textId="585E6618">
      <w:p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noProof w:val="0"/>
          <w:sz w:val="24"/>
          <w:szCs w:val="24"/>
          <w:lang w:val="en-US"/>
        </w:rPr>
        <w:t>JupiterBrains</w:t>
      </w:r>
      <w:r w:rsidRPr="0C130D53" w:rsidR="02D8246B">
        <w:rPr>
          <w:rFonts w:ascii="Aptos" w:hAnsi="Aptos" w:eastAsia="Aptos" w:cs="Aptos"/>
          <w:noProof w:val="0"/>
          <w:sz w:val="24"/>
          <w:szCs w:val="24"/>
          <w:lang w:val="en-US"/>
        </w:rPr>
        <w:t xml:space="preserve"> is an AI-first company that focuses exclusively on designing, training, and deploying domain-aware small language models (SLMs) for enterprises, governments, and startups. These models are customized to each client’s data, workflows, and terminology, and are continuously retrained inside the client’s own environment to keep performance high as the business evolves.</w:t>
      </w:r>
    </w:p>
    <w:p xmlns:wp14="http://schemas.microsoft.com/office/word/2010/wordml" w:rsidP="0C130D53" wp14:paraId="0B68229D" wp14:textId="3B24587E">
      <w:p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noProof w:val="0"/>
          <w:sz w:val="24"/>
          <w:szCs w:val="24"/>
          <w:lang w:val="en-US"/>
        </w:rPr>
        <w:t xml:space="preserve">We believe enterprise AI should be precise, affordable, and responsible—not oversized, </w:t>
      </w:r>
      <w:r w:rsidRPr="0C130D53" w:rsidR="02D8246B">
        <w:rPr>
          <w:rFonts w:ascii="Aptos" w:hAnsi="Aptos" w:eastAsia="Aptos" w:cs="Aptos"/>
          <w:noProof w:val="0"/>
          <w:sz w:val="24"/>
          <w:szCs w:val="24"/>
          <w:lang w:val="en-US"/>
        </w:rPr>
        <w:t>opaque</w:t>
      </w:r>
      <w:r w:rsidRPr="0C130D53" w:rsidR="02D8246B">
        <w:rPr>
          <w:rFonts w:ascii="Aptos" w:hAnsi="Aptos" w:eastAsia="Aptos" w:cs="Aptos"/>
          <w:noProof w:val="0"/>
          <w:sz w:val="24"/>
          <w:szCs w:val="24"/>
          <w:lang w:val="en-US"/>
        </w:rPr>
        <w:t xml:space="preserve"> systems that create new risks and unpredictable costs. Our approach centers on </w:t>
      </w:r>
      <w:r w:rsidRPr="0C130D53" w:rsidR="02D8246B">
        <w:rPr>
          <w:rFonts w:ascii="Aptos" w:hAnsi="Aptos" w:eastAsia="Aptos" w:cs="Aptos"/>
          <w:noProof w:val="0"/>
          <w:sz w:val="24"/>
          <w:szCs w:val="24"/>
          <w:lang w:val="en-US"/>
        </w:rPr>
        <w:t>on-premise</w:t>
      </w:r>
      <w:r w:rsidRPr="0C130D53" w:rsidR="02D8246B">
        <w:rPr>
          <w:rFonts w:ascii="Aptos" w:hAnsi="Aptos" w:eastAsia="Aptos" w:cs="Aptos"/>
          <w:noProof w:val="0"/>
          <w:sz w:val="24"/>
          <w:szCs w:val="24"/>
          <w:lang w:val="en-US"/>
        </w:rPr>
        <w:t>, governed AI that organizations truly own, rather than rent via black-box cloud APIs.</w:t>
      </w:r>
    </w:p>
    <w:p xmlns:wp14="http://schemas.microsoft.com/office/word/2010/wordml" w:rsidP="0C130D53" wp14:paraId="7CA1DF82" wp14:textId="230B73FD">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1.2 What we do</w:t>
      </w:r>
    </w:p>
    <w:p xmlns:wp14="http://schemas.microsoft.com/office/word/2010/wordml" w:rsidP="0C130D53" wp14:paraId="23E000E1" wp14:textId="764CC3D3">
      <w:p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noProof w:val="0"/>
          <w:sz w:val="24"/>
          <w:szCs w:val="24"/>
          <w:lang w:val="en-US"/>
        </w:rPr>
        <w:t>JupiterBrains</w:t>
      </w:r>
      <w:r w:rsidRPr="0C130D53" w:rsidR="02D8246B">
        <w:rPr>
          <w:rFonts w:ascii="Aptos" w:hAnsi="Aptos" w:eastAsia="Aptos" w:cs="Aptos"/>
          <w:noProof w:val="0"/>
          <w:sz w:val="24"/>
          <w:szCs w:val="24"/>
          <w:lang w:val="en-US"/>
        </w:rPr>
        <w:t xml:space="preserve"> builds and deploys small-model based AI agents that automate email processing, document understanding, HR and marketing operations, customer support, and custom workflows, all powered by SLMs optimized to run inside the customer’s own network boundary. We combine productized components (classification, extraction, chat, orchestration) with tailored </w:t>
      </w:r>
      <w:r w:rsidRPr="0C130D53" w:rsidR="5FFB1743">
        <w:rPr>
          <w:rFonts w:ascii="Aptos" w:hAnsi="Aptos" w:eastAsia="Aptos" w:cs="Aptos"/>
          <w:noProof w:val="0"/>
          <w:sz w:val="24"/>
          <w:szCs w:val="24"/>
          <w:lang w:val="en-US"/>
        </w:rPr>
        <w:t>solutions,</w:t>
      </w:r>
      <w:r w:rsidRPr="0C130D53" w:rsidR="02D8246B">
        <w:rPr>
          <w:rFonts w:ascii="Aptos" w:hAnsi="Aptos" w:eastAsia="Aptos" w:cs="Aptos"/>
          <w:noProof w:val="0"/>
          <w:sz w:val="24"/>
          <w:szCs w:val="24"/>
          <w:lang w:val="en-US"/>
        </w:rPr>
        <w:t xml:space="preserve"> so each deployment reflects the client’s specific processes and data.</w:t>
      </w:r>
    </w:p>
    <w:p xmlns:wp14="http://schemas.microsoft.com/office/word/2010/wordml" w:rsidP="0C130D53" wp14:paraId="000AB0A6" wp14:textId="59EADE06">
      <w:pPr>
        <w:spacing w:before="240" w:beforeAutospacing="off" w:after="240" w:afterAutospacing="off"/>
      </w:pPr>
      <w:r w:rsidRPr="0C130D53" w:rsidR="02D8246B">
        <w:rPr>
          <w:rFonts w:ascii="Aptos" w:hAnsi="Aptos" w:eastAsia="Aptos" w:cs="Aptos"/>
          <w:noProof w:val="0"/>
          <w:sz w:val="24"/>
          <w:szCs w:val="24"/>
          <w:lang w:val="en-US"/>
        </w:rPr>
        <w:t>Our core capabilities include:</w:t>
      </w:r>
    </w:p>
    <w:p xmlns:wp14="http://schemas.microsoft.com/office/word/2010/wordml" w:rsidP="0C130D53" wp14:paraId="3D28218C" wp14:textId="48F6BB7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noProof w:val="0"/>
          <w:sz w:val="24"/>
          <w:szCs w:val="24"/>
          <w:lang w:val="en-US"/>
        </w:rPr>
        <w:t>Domain-aware classification of emails and documents (e.g., support, compliance, onboarding, risk).</w:t>
      </w:r>
    </w:p>
    <w:p xmlns:wp14="http://schemas.microsoft.com/office/word/2010/wordml" w:rsidP="0C130D53" wp14:paraId="004453E1" wp14:textId="4CA8108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noProof w:val="0"/>
          <w:sz w:val="24"/>
          <w:szCs w:val="24"/>
          <w:lang w:val="en-US"/>
        </w:rPr>
        <w:t>Content extraction from structured and unstructured documents (passports, visas, IDs, contracts, internal forms).</w:t>
      </w:r>
    </w:p>
    <w:p xmlns:wp14="http://schemas.microsoft.com/office/word/2010/wordml" w:rsidP="0C130D53" wp14:paraId="5893F2FB" wp14:textId="2D7EEAF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noProof w:val="0"/>
          <w:sz w:val="24"/>
          <w:szCs w:val="24"/>
          <w:lang w:val="en-US"/>
        </w:rPr>
        <w:t>AI-powered chatbots and agents that understand enterprise context and can trigger automated workflows.</w:t>
      </w:r>
    </w:p>
    <w:p xmlns:wp14="http://schemas.microsoft.com/office/word/2010/wordml" w:rsidP="0C130D53" wp14:paraId="06395658" wp14:textId="172C7F2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noProof w:val="0"/>
          <w:sz w:val="24"/>
          <w:szCs w:val="24"/>
          <w:lang w:val="en-US"/>
        </w:rPr>
        <w:t>Custom orchestration of SLM-based workflows for operations, onboarding, and internal analytics.</w:t>
      </w:r>
    </w:p>
    <w:p xmlns:wp14="http://schemas.microsoft.com/office/word/2010/wordml" w:rsidP="0C130D53" wp14:paraId="68B2F7B1" wp14:textId="7B84FF3B">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1.3 Key differentiators</w:t>
      </w:r>
    </w:p>
    <w:p xmlns:wp14="http://schemas.microsoft.com/office/word/2010/wordml" w:rsidP="0C130D53" wp14:paraId="55531B41" wp14:textId="53FC8293">
      <w:pPr>
        <w:spacing w:before="240" w:beforeAutospacing="off" w:after="240" w:afterAutospacing="off"/>
      </w:pPr>
      <w:r w:rsidRPr="0C130D53" w:rsidR="02D8246B">
        <w:rPr>
          <w:rFonts w:ascii="Aptos" w:hAnsi="Aptos" w:eastAsia="Aptos" w:cs="Aptos"/>
          <w:noProof w:val="0"/>
          <w:sz w:val="24"/>
          <w:szCs w:val="24"/>
          <w:lang w:val="en-US"/>
        </w:rPr>
        <w:t>JupiterBrains is built around a clear, opinionated view of enterprise AI:</w:t>
      </w:r>
    </w:p>
    <w:p xmlns:wp14="http://schemas.microsoft.com/office/word/2010/wordml" w:rsidP="0C130D53" wp14:paraId="3FD5160E" wp14:textId="519FE48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Domain-aware small models, not generic LLMs</w:t>
      </w:r>
      <w:r>
        <w:br/>
      </w:r>
      <w:r w:rsidRPr="0C130D53" w:rsidR="02D8246B">
        <w:rPr>
          <w:rFonts w:ascii="Aptos" w:hAnsi="Aptos" w:eastAsia="Aptos" w:cs="Aptos"/>
          <w:noProof w:val="0"/>
          <w:sz w:val="24"/>
          <w:szCs w:val="24"/>
          <w:lang w:val="en-US"/>
        </w:rPr>
        <w:t>We use small language models trained and fine-tuned on each client’s domain data and workflows, so the system understands operational context instead of just surface-level text.</w:t>
      </w:r>
    </w:p>
    <w:p xmlns:wp14="http://schemas.microsoft.com/office/word/2010/wordml" w:rsidP="0C130D53" wp14:paraId="25B8CCA1" wp14:textId="21BE908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On-premise</w:t>
      </w:r>
      <w:r w:rsidRPr="0C130D53" w:rsidR="02D8246B">
        <w:rPr>
          <w:rFonts w:ascii="Aptos" w:hAnsi="Aptos" w:eastAsia="Aptos" w:cs="Aptos"/>
          <w:b w:val="1"/>
          <w:bCs w:val="1"/>
          <w:noProof w:val="0"/>
          <w:sz w:val="24"/>
          <w:szCs w:val="24"/>
          <w:lang w:val="en-US"/>
        </w:rPr>
        <w:t>, CPU-efficient deployment</w:t>
      </w:r>
      <w:r>
        <w:br/>
      </w:r>
      <w:r w:rsidRPr="0C130D53" w:rsidR="02D8246B">
        <w:rPr>
          <w:rFonts w:ascii="Aptos" w:hAnsi="Aptos" w:eastAsia="Aptos" w:cs="Aptos"/>
          <w:noProof w:val="0"/>
          <w:sz w:val="24"/>
          <w:szCs w:val="24"/>
          <w:lang w:val="en-US"/>
        </w:rPr>
        <w:t>Models run inside the customer’s infrastructure (data center or VPC), within their network boundary, on standard CPU servers rather than expensive GPUs. No customer data leaves their environment, reducing security and compliance risk by design.</w:t>
      </w:r>
    </w:p>
    <w:p xmlns:wp14="http://schemas.microsoft.com/office/word/2010/wordml" w:rsidP="0C130D53" wp14:paraId="4BBC7B77" wp14:textId="7182CAF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Fixed-cost, unlimited usage</w:t>
      </w:r>
      <w:r>
        <w:br/>
      </w:r>
      <w:r w:rsidRPr="0C130D53" w:rsidR="02D8246B">
        <w:rPr>
          <w:rFonts w:ascii="Aptos" w:hAnsi="Aptos" w:eastAsia="Aptos" w:cs="Aptos"/>
          <w:noProof w:val="0"/>
          <w:sz w:val="24"/>
          <w:szCs w:val="24"/>
          <w:lang w:val="en-US"/>
        </w:rPr>
        <w:t>Instead of per-token or per-request billing, we offer predictable, fixed-cost pricing that allows unlimited usage within the agreed deployment scope—so teams can scale AI broadly without worrying about runaway API bills.</w:t>
      </w:r>
    </w:p>
    <w:p xmlns:wp14="http://schemas.microsoft.com/office/word/2010/wordml" w:rsidP="0C130D53" wp14:paraId="7BD915A4" wp14:textId="0793771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Reliability, governance, and auditability</w:t>
      </w:r>
      <w:r>
        <w:br/>
      </w:r>
      <w:r w:rsidRPr="0C130D53" w:rsidR="02D8246B">
        <w:rPr>
          <w:rFonts w:ascii="Aptos" w:hAnsi="Aptos" w:eastAsia="Aptos" w:cs="Aptos"/>
          <w:noProof w:val="0"/>
          <w:sz w:val="24"/>
          <w:szCs w:val="24"/>
          <w:lang w:val="en-US"/>
        </w:rPr>
        <w:t>Our systems are built for deterministic, grounded behavior: governed AI workflows, human-in-the-loop review for low-confidence cases, and full logging of inputs, outputs, and model versions for audits and compliance. This sharply reduces hallucinations and builds trust in automated decisions.</w:t>
      </w:r>
    </w:p>
    <w:p xmlns:wp14="http://schemas.microsoft.com/office/word/2010/wordml" w:rsidP="0C130D53" wp14:paraId="7F90ECCC" wp14:textId="31AEB94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You own the intelligence</w:t>
      </w:r>
      <w:r>
        <w:br/>
      </w:r>
      <w:r w:rsidRPr="0C130D53" w:rsidR="02D8246B">
        <w:rPr>
          <w:rFonts w:ascii="Aptos" w:hAnsi="Aptos" w:eastAsia="Aptos" w:cs="Aptos"/>
          <w:noProof w:val="0"/>
          <w:sz w:val="24"/>
          <w:szCs w:val="24"/>
          <w:lang w:val="en-US"/>
        </w:rPr>
        <w:t xml:space="preserve">Clients </w:t>
      </w:r>
      <w:r w:rsidRPr="0C130D53" w:rsidR="02D8246B">
        <w:rPr>
          <w:rFonts w:ascii="Aptos" w:hAnsi="Aptos" w:eastAsia="Aptos" w:cs="Aptos"/>
          <w:noProof w:val="0"/>
          <w:sz w:val="24"/>
          <w:szCs w:val="24"/>
          <w:lang w:val="en-US"/>
        </w:rPr>
        <w:t>retain</w:t>
      </w:r>
      <w:r w:rsidRPr="0C130D53" w:rsidR="02D8246B">
        <w:rPr>
          <w:rFonts w:ascii="Aptos" w:hAnsi="Aptos" w:eastAsia="Aptos" w:cs="Aptos"/>
          <w:noProof w:val="0"/>
          <w:sz w:val="24"/>
          <w:szCs w:val="24"/>
          <w:lang w:val="en-US"/>
        </w:rPr>
        <w:t xml:space="preserve"> control over their models, data, and deployment; we enable them to build durable internal AI capabilities instead of long-term dependence on external LLM vendors.</w:t>
      </w:r>
    </w:p>
    <w:p xmlns:wp14="http://schemas.microsoft.com/office/word/2010/wordml" w:rsidP="0C130D53" wp14:paraId="20652347" wp14:textId="52E969C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Strong guarantees and shared risk</w:t>
      </w:r>
      <w:r>
        <w:br/>
      </w:r>
      <w:r w:rsidRPr="0C130D53" w:rsidR="02D8246B">
        <w:rPr>
          <w:rFonts w:ascii="Aptos" w:hAnsi="Aptos" w:eastAsia="Aptos" w:cs="Aptos"/>
          <w:noProof w:val="0"/>
          <w:sz w:val="24"/>
          <w:szCs w:val="24"/>
          <w:lang w:val="en-US"/>
        </w:rPr>
        <w:t xml:space="preserve">In a landscape where many AI projects </w:t>
      </w:r>
      <w:r w:rsidRPr="0C130D53" w:rsidR="02D8246B">
        <w:rPr>
          <w:rFonts w:ascii="Aptos" w:hAnsi="Aptos" w:eastAsia="Aptos" w:cs="Aptos"/>
          <w:noProof w:val="0"/>
          <w:sz w:val="24"/>
          <w:szCs w:val="24"/>
          <w:lang w:val="en-US"/>
        </w:rPr>
        <w:t>fail to</w:t>
      </w:r>
      <w:r w:rsidRPr="0C130D53" w:rsidR="02D8246B">
        <w:rPr>
          <w:rFonts w:ascii="Aptos" w:hAnsi="Aptos" w:eastAsia="Aptos" w:cs="Aptos"/>
          <w:noProof w:val="0"/>
          <w:sz w:val="24"/>
          <w:szCs w:val="24"/>
          <w:lang w:val="en-US"/>
        </w:rPr>
        <w:t xml:space="preserve"> reach production or deliver ROI, </w:t>
      </w:r>
      <w:r w:rsidRPr="0C130D53" w:rsidR="02D8246B">
        <w:rPr>
          <w:rFonts w:ascii="Aptos" w:hAnsi="Aptos" w:eastAsia="Aptos" w:cs="Aptos"/>
          <w:noProof w:val="0"/>
          <w:sz w:val="24"/>
          <w:szCs w:val="24"/>
          <w:lang w:val="en-US"/>
        </w:rPr>
        <w:t>JupiterBrains</w:t>
      </w:r>
      <w:r w:rsidRPr="0C130D53" w:rsidR="02D8246B">
        <w:rPr>
          <w:rFonts w:ascii="Aptos" w:hAnsi="Aptos" w:eastAsia="Aptos" w:cs="Aptos"/>
          <w:noProof w:val="0"/>
          <w:sz w:val="24"/>
          <w:szCs w:val="24"/>
          <w:lang w:val="en-US"/>
        </w:rPr>
        <w:t xml:space="preserve"> offers a 100% money-back guarantee on defined engagements, sharing outcome risk with the client.</w:t>
      </w:r>
    </w:p>
    <w:p xmlns:wp14="http://schemas.microsoft.com/office/word/2010/wordml" w:rsidP="0C130D53" wp14:paraId="7DD138BB" wp14:textId="36B0224C">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1.4 Offerings at a glance</w:t>
      </w:r>
    </w:p>
    <w:p xmlns:wp14="http://schemas.microsoft.com/office/word/2010/wordml" w:rsidP="0C130D53" wp14:paraId="548E0239" wp14:textId="11D91B07">
      <w:pPr>
        <w:spacing w:before="240" w:beforeAutospacing="off" w:after="240" w:afterAutospacing="off"/>
      </w:pPr>
      <w:r w:rsidRPr="0C130D53" w:rsidR="02D8246B">
        <w:rPr>
          <w:rFonts w:ascii="Aptos" w:hAnsi="Aptos" w:eastAsia="Aptos" w:cs="Aptos"/>
          <w:noProof w:val="0"/>
          <w:sz w:val="24"/>
          <w:szCs w:val="24"/>
          <w:lang w:val="en-US"/>
        </w:rPr>
        <w:t>At a high level, JupiterBrains offers:</w:t>
      </w:r>
    </w:p>
    <w:p xmlns:wp14="http://schemas.microsoft.com/office/word/2010/wordml" w:rsidP="0C130D53" wp14:paraId="6AA75EC6" wp14:textId="6124B88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On-premise</w:t>
      </w:r>
      <w:r w:rsidRPr="0C130D53" w:rsidR="02D8246B">
        <w:rPr>
          <w:rFonts w:ascii="Aptos" w:hAnsi="Aptos" w:eastAsia="Aptos" w:cs="Aptos"/>
          <w:b w:val="1"/>
          <w:bCs w:val="1"/>
          <w:noProof w:val="0"/>
          <w:sz w:val="24"/>
          <w:szCs w:val="24"/>
          <w:lang w:val="en-US"/>
        </w:rPr>
        <w:t xml:space="preserve"> SLM platform and agents</w:t>
      </w:r>
      <w:r w:rsidRPr="0C130D53" w:rsidR="02D8246B">
        <w:rPr>
          <w:rFonts w:ascii="Aptos" w:hAnsi="Aptos" w:eastAsia="Aptos" w:cs="Aptos"/>
          <w:noProof w:val="0"/>
          <w:sz w:val="24"/>
          <w:szCs w:val="24"/>
          <w:lang w:val="en-US"/>
        </w:rPr>
        <w:t xml:space="preserve"> for email classification, document parsing, automated workflows, and internal AI assistant</w:t>
      </w:r>
      <w:r w:rsidRPr="0C130D53" w:rsidR="4D27E6AB">
        <w:rPr>
          <w:rFonts w:ascii="Aptos" w:hAnsi="Aptos" w:eastAsia="Aptos" w:cs="Aptos"/>
          <w:noProof w:val="0"/>
          <w:sz w:val="24"/>
          <w:szCs w:val="24"/>
          <w:lang w:val="en-US"/>
        </w:rPr>
        <w:t>s.</w:t>
      </w:r>
    </w:p>
    <w:p xmlns:wp14="http://schemas.microsoft.com/office/word/2010/wordml" w:rsidP="0C130D53" wp14:paraId="7DD01D23" wp14:textId="0FF881C2">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Document extraction and content understanding</w:t>
      </w:r>
      <w:r w:rsidRPr="0C130D53" w:rsidR="02D8246B">
        <w:rPr>
          <w:rFonts w:ascii="Aptos" w:hAnsi="Aptos" w:eastAsia="Aptos" w:cs="Aptos"/>
          <w:noProof w:val="0"/>
          <w:sz w:val="24"/>
          <w:szCs w:val="24"/>
          <w:lang w:val="en-US"/>
        </w:rPr>
        <w:t xml:space="preserve"> using stable NER models and tailored extractors for IDs, passports, visas, and other critical documents.</w:t>
      </w:r>
    </w:p>
    <w:p xmlns:wp14="http://schemas.microsoft.com/office/word/2010/wordml" w:rsidP="0C130D53" wp14:paraId="55520252" wp14:textId="4D1468D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AI-powered chatbots and conversational agents</w:t>
      </w:r>
      <w:r w:rsidRPr="0C130D53" w:rsidR="02D8246B">
        <w:rPr>
          <w:rFonts w:ascii="Aptos" w:hAnsi="Aptos" w:eastAsia="Aptos" w:cs="Aptos"/>
          <w:noProof w:val="0"/>
          <w:sz w:val="24"/>
          <w:szCs w:val="24"/>
          <w:lang w:val="en-US"/>
        </w:rPr>
        <w:t xml:space="preserve"> that connect to enterprise systems and </w:t>
      </w:r>
      <w:r w:rsidRPr="0C130D53" w:rsidR="02D8246B">
        <w:rPr>
          <w:rFonts w:ascii="Aptos" w:hAnsi="Aptos" w:eastAsia="Aptos" w:cs="Aptos"/>
          <w:noProof w:val="0"/>
          <w:sz w:val="24"/>
          <w:szCs w:val="24"/>
          <w:lang w:val="en-US"/>
        </w:rPr>
        <w:t>provide</w:t>
      </w:r>
      <w:r w:rsidRPr="0C130D53" w:rsidR="02D8246B">
        <w:rPr>
          <w:rFonts w:ascii="Aptos" w:hAnsi="Aptos" w:eastAsia="Aptos" w:cs="Aptos"/>
          <w:noProof w:val="0"/>
          <w:sz w:val="24"/>
          <w:szCs w:val="24"/>
          <w:lang w:val="en-US"/>
        </w:rPr>
        <w:t xml:space="preserve"> operational insights or </w:t>
      </w:r>
      <w:r w:rsidRPr="0C130D53" w:rsidR="02D8246B">
        <w:rPr>
          <w:rFonts w:ascii="Aptos" w:hAnsi="Aptos" w:eastAsia="Aptos" w:cs="Aptos"/>
          <w:noProof w:val="0"/>
          <w:sz w:val="24"/>
          <w:szCs w:val="24"/>
          <w:lang w:val="en-US"/>
        </w:rPr>
        <w:t>assist</w:t>
      </w:r>
      <w:r w:rsidRPr="0C130D53" w:rsidR="02D8246B">
        <w:rPr>
          <w:rFonts w:ascii="Aptos" w:hAnsi="Aptos" w:eastAsia="Aptos" w:cs="Aptos"/>
          <w:noProof w:val="0"/>
          <w:sz w:val="24"/>
          <w:szCs w:val="24"/>
          <w:lang w:val="en-US"/>
        </w:rPr>
        <w:t xml:space="preserve"> internal teams.</w:t>
      </w:r>
    </w:p>
    <w:p xmlns:wp14="http://schemas.microsoft.com/office/word/2010/wordml" w:rsidP="0C130D53" wp14:paraId="55D941C0" wp14:textId="7CEFCF5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 xml:space="preserve">AI strategy and </w:t>
      </w:r>
      <w:r w:rsidRPr="0C130D53" w:rsidR="1D288B21">
        <w:rPr>
          <w:rFonts w:ascii="Aptos" w:hAnsi="Aptos" w:eastAsia="Aptos" w:cs="Aptos"/>
          <w:b w:val="1"/>
          <w:bCs w:val="1"/>
          <w:noProof w:val="0"/>
          <w:sz w:val="24"/>
          <w:szCs w:val="24"/>
          <w:lang w:val="en-US"/>
        </w:rPr>
        <w:t>implementation of</w:t>
      </w:r>
      <w:r w:rsidRPr="0C130D53" w:rsidR="02D8246B">
        <w:rPr>
          <w:rFonts w:ascii="Aptos" w:hAnsi="Aptos" w:eastAsia="Aptos" w:cs="Aptos"/>
          <w:b w:val="1"/>
          <w:bCs w:val="1"/>
          <w:noProof w:val="0"/>
          <w:sz w:val="24"/>
          <w:szCs w:val="24"/>
          <w:lang w:val="en-US"/>
        </w:rPr>
        <w:t xml:space="preserve"> services</w:t>
      </w:r>
      <w:r w:rsidRPr="0C130D53" w:rsidR="02D8246B">
        <w:rPr>
          <w:rFonts w:ascii="Aptos" w:hAnsi="Aptos" w:eastAsia="Aptos" w:cs="Aptos"/>
          <w:noProof w:val="0"/>
          <w:sz w:val="24"/>
          <w:szCs w:val="24"/>
          <w:lang w:val="en-US"/>
        </w:rPr>
        <w:t xml:space="preserve"> including workflow assessment, solution design, deployment, and ongoing optimization.</w:t>
      </w:r>
    </w:p>
    <w:p xmlns:wp14="http://schemas.microsoft.com/office/word/2010/wordml" w:rsidP="0C130D53" wp14:paraId="5809CD29" wp14:textId="67A5F02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Startup build and acceleration support</w:t>
      </w:r>
      <w:r w:rsidRPr="0C130D53" w:rsidR="02D8246B">
        <w:rPr>
          <w:rFonts w:ascii="Aptos" w:hAnsi="Aptos" w:eastAsia="Aptos" w:cs="Aptos"/>
          <w:noProof w:val="0"/>
          <w:sz w:val="24"/>
          <w:szCs w:val="24"/>
          <w:lang w:val="en-US"/>
        </w:rPr>
        <w:t>, helping founders turn AI product ideas into working MVPs in roughly a month, with potential help in securing funding for aligned ideas.</w:t>
      </w:r>
    </w:p>
    <w:p xmlns:wp14="http://schemas.microsoft.com/office/word/2010/wordml" w:rsidP="0C130D53" wp14:paraId="564E6DBA" wp14:textId="0969560F">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1.5 Who we serve</w:t>
      </w:r>
    </w:p>
    <w:p xmlns:wp14="http://schemas.microsoft.com/office/word/2010/wordml" w:rsidP="0C130D53" wp14:paraId="0B2566CC" wp14:textId="39F300E3">
      <w:pPr>
        <w:spacing w:before="240" w:beforeAutospacing="off" w:after="240" w:afterAutospacing="off"/>
      </w:pPr>
      <w:r w:rsidRPr="0C130D53" w:rsidR="02D8246B">
        <w:rPr>
          <w:rFonts w:ascii="Aptos" w:hAnsi="Aptos" w:eastAsia="Aptos" w:cs="Aptos"/>
          <w:noProof w:val="0"/>
          <w:sz w:val="24"/>
          <w:szCs w:val="24"/>
          <w:lang w:val="en-US"/>
        </w:rPr>
        <w:t>JupiterBrains primarily serves:</w:t>
      </w:r>
    </w:p>
    <w:p xmlns:wp14="http://schemas.microsoft.com/office/word/2010/wordml" w:rsidP="0C130D53" wp14:paraId="55C0DC70" wp14:textId="029BF6D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Large and mid-sized enterprises</w:t>
      </w:r>
      <w:r w:rsidRPr="0C130D53" w:rsidR="02D8246B">
        <w:rPr>
          <w:rFonts w:ascii="Aptos" w:hAnsi="Aptos" w:eastAsia="Aptos" w:cs="Aptos"/>
          <w:noProof w:val="0"/>
          <w:sz w:val="24"/>
          <w:szCs w:val="24"/>
          <w:lang w:val="en-US"/>
        </w:rPr>
        <w:t xml:space="preserve"> that need secure, compliant, on-prem AI across operational functions.</w:t>
      </w:r>
    </w:p>
    <w:p xmlns:wp14="http://schemas.microsoft.com/office/word/2010/wordml" w:rsidP="0C130D53" wp14:paraId="7B0DBADC" wp14:textId="66507A1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Government and public-sector organizations</w:t>
      </w:r>
      <w:r w:rsidRPr="0C130D53" w:rsidR="02D8246B">
        <w:rPr>
          <w:rFonts w:ascii="Aptos" w:hAnsi="Aptos" w:eastAsia="Aptos" w:cs="Aptos"/>
          <w:noProof w:val="0"/>
          <w:sz w:val="24"/>
          <w:szCs w:val="24"/>
          <w:lang w:val="en-US"/>
        </w:rPr>
        <w:t xml:space="preserve"> that operate under strict data sovereignty and privacy requirements.</w:t>
      </w:r>
    </w:p>
    <w:p xmlns:wp14="http://schemas.microsoft.com/office/word/2010/wordml" w:rsidP="0C130D53" wp14:paraId="09EC88E0" wp14:textId="1F846B6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Startups</w:t>
      </w:r>
      <w:r w:rsidRPr="0C130D53" w:rsidR="02D8246B">
        <w:rPr>
          <w:rFonts w:ascii="Aptos" w:hAnsi="Aptos" w:eastAsia="Aptos" w:cs="Aptos"/>
          <w:noProof w:val="0"/>
          <w:sz w:val="24"/>
          <w:szCs w:val="24"/>
          <w:lang w:val="en-US"/>
        </w:rPr>
        <w:t xml:space="preserve"> that want to bring AI-first products to market quickly with strong technical foundations and sustainable unit economics.</w:t>
      </w:r>
    </w:p>
    <w:p xmlns:wp14="http://schemas.microsoft.com/office/word/2010/wordml" w:rsidP="0C130D53" wp14:paraId="121154FB" wp14:textId="130C3FB7">
      <w:p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noProof w:val="0"/>
          <w:sz w:val="24"/>
          <w:szCs w:val="24"/>
          <w:lang w:val="en-US"/>
        </w:rPr>
        <w:t>Across all segments, our sweet spot is organizations that care deeply about data control, predictable cost, and measurable impact from AI, rather than experimentation for its own sake.</w:t>
      </w:r>
    </w:p>
    <w:p xmlns:wp14="http://schemas.microsoft.com/office/word/2010/wordml" w:rsidP="0C130D53" wp14:paraId="253DF718" wp14:textId="30C38312">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1.6 Team and credibility</w:t>
      </w:r>
    </w:p>
    <w:p xmlns:wp14="http://schemas.microsoft.com/office/word/2010/wordml" w:rsidP="0C130D53" wp14:paraId="4C571733" wp14:textId="0263D526">
      <w:p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noProof w:val="0"/>
          <w:sz w:val="24"/>
          <w:szCs w:val="24"/>
          <w:lang w:val="en-US"/>
        </w:rPr>
        <w:t>JupiterBrains</w:t>
      </w:r>
      <w:r w:rsidRPr="0C130D53" w:rsidR="02D8246B">
        <w:rPr>
          <w:rFonts w:ascii="Aptos" w:hAnsi="Aptos" w:eastAsia="Aptos" w:cs="Aptos"/>
          <w:noProof w:val="0"/>
          <w:sz w:val="24"/>
          <w:szCs w:val="24"/>
          <w:lang w:val="en-US"/>
        </w:rPr>
        <w:t xml:space="preserve"> is led and built by alumni of Microsoft, Amazon, and other leading multinational companies, with talent from institutions such as MIT, IITs, </w:t>
      </w:r>
      <w:r w:rsidRPr="0C130D53" w:rsidR="7AAA6EBE">
        <w:rPr>
          <w:rFonts w:ascii="Aptos" w:hAnsi="Aptos" w:eastAsia="Aptos" w:cs="Aptos"/>
          <w:noProof w:val="0"/>
          <w:sz w:val="24"/>
          <w:szCs w:val="24"/>
          <w:lang w:val="en-US"/>
        </w:rPr>
        <w:t xml:space="preserve">IIMs </w:t>
      </w:r>
      <w:r w:rsidRPr="0C130D53" w:rsidR="02D8246B">
        <w:rPr>
          <w:rFonts w:ascii="Aptos" w:hAnsi="Aptos" w:eastAsia="Aptos" w:cs="Aptos"/>
          <w:noProof w:val="0"/>
          <w:sz w:val="24"/>
          <w:szCs w:val="24"/>
          <w:lang w:val="en-US"/>
        </w:rPr>
        <w:t>and Stanford. This mix of big-tech experience and deep research background underpins our ability to deliver production-grade, enterprise-ready AI systems rather than just prototypes.</w:t>
      </w:r>
    </w:p>
    <w:p xmlns:wp14="http://schemas.microsoft.com/office/word/2010/wordml" w:rsidP="0C130D53" wp14:paraId="2F4A7654" wp14:textId="6E09CB60">
      <w:p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noProof w:val="0"/>
          <w:sz w:val="24"/>
          <w:szCs w:val="24"/>
          <w:lang w:val="en-US"/>
        </w:rPr>
        <w:t>Our portfolio includes multiple completed AI projects across email automation, classification, and custom agents, backed by client testimonials emphasizing reliability, customization to their workflows, and strong protection of customer PII through on-prem models.</w:t>
      </w:r>
    </w:p>
    <w:p xmlns:wp14="http://schemas.microsoft.com/office/word/2010/wordml" w:rsidP="0C130D53" wp14:paraId="07EEF387" wp14:textId="5D54C3A6">
      <w:pPr>
        <w:spacing w:before="0" w:beforeAutospacing="off" w:after="0" w:afterAutospacing="off"/>
      </w:pPr>
    </w:p>
    <w:p xmlns:wp14="http://schemas.microsoft.com/office/word/2010/wordml" w:rsidP="0C130D53" wp14:paraId="656469FC" wp14:textId="116117FF">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2. Who we serve and what we solve</w:t>
      </w:r>
    </w:p>
    <w:p xmlns:wp14="http://schemas.microsoft.com/office/word/2010/wordml" w:rsidP="0C130D53" wp14:paraId="79E220B1" wp14:textId="4E0AC19A">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2.1 Ideal customer profiles</w:t>
      </w:r>
    </w:p>
    <w:p xmlns:wp14="http://schemas.microsoft.com/office/word/2010/wordml" w:rsidP="0C130D53" wp14:paraId="02F2ECF7" wp14:textId="77CEE4C9">
      <w:pPr>
        <w:spacing w:before="240" w:beforeAutospacing="off" w:after="240" w:afterAutospacing="off"/>
      </w:pPr>
      <w:r w:rsidRPr="0C130D53" w:rsidR="02D8246B">
        <w:rPr>
          <w:rFonts w:ascii="Aptos" w:hAnsi="Aptos" w:eastAsia="Aptos" w:cs="Aptos"/>
          <w:noProof w:val="0"/>
          <w:sz w:val="24"/>
          <w:szCs w:val="24"/>
          <w:lang w:val="en-US"/>
        </w:rPr>
        <w:t>While we work across industries, the following profiles gain the most from JupiterBrains:</w:t>
      </w:r>
    </w:p>
    <w:p xmlns:wp14="http://schemas.microsoft.com/office/word/2010/wordml" w:rsidP="0C130D53" wp14:paraId="4F9973D5" wp14:textId="3650305A">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Operations-heavy enterprises</w:t>
      </w:r>
      <w:r w:rsidRPr="0C130D53" w:rsidR="02D8246B">
        <w:rPr>
          <w:rFonts w:ascii="Aptos" w:hAnsi="Aptos" w:eastAsia="Aptos" w:cs="Aptos"/>
          <w:noProof w:val="0"/>
          <w:sz w:val="24"/>
          <w:szCs w:val="24"/>
          <w:lang w:val="en-US"/>
        </w:rPr>
        <w:t xml:space="preserve"> with large volumes of inbound emails and documents (support, onboarding, compliance, back-office operations).</w:t>
      </w:r>
    </w:p>
    <w:p xmlns:wp14="http://schemas.microsoft.com/office/word/2010/wordml" w:rsidP="0C130D53" wp14:paraId="57DD3D96" wp14:textId="313FE44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Regulated organizations</w:t>
      </w:r>
      <w:r w:rsidRPr="0C130D53" w:rsidR="02D8246B">
        <w:rPr>
          <w:rFonts w:ascii="Aptos" w:hAnsi="Aptos" w:eastAsia="Aptos" w:cs="Aptos"/>
          <w:noProof w:val="0"/>
          <w:sz w:val="24"/>
          <w:szCs w:val="24"/>
          <w:lang w:val="en-US"/>
        </w:rPr>
        <w:t xml:space="preserve"> that must keep data within tight boundaries and </w:t>
      </w:r>
      <w:r w:rsidRPr="0C130D53" w:rsidR="02D8246B">
        <w:rPr>
          <w:rFonts w:ascii="Aptos" w:hAnsi="Aptos" w:eastAsia="Aptos" w:cs="Aptos"/>
          <w:noProof w:val="0"/>
          <w:sz w:val="24"/>
          <w:szCs w:val="24"/>
          <w:lang w:val="en-US"/>
        </w:rPr>
        <w:t>demonstrate</w:t>
      </w:r>
      <w:r w:rsidRPr="0C130D53" w:rsidR="02D8246B">
        <w:rPr>
          <w:rFonts w:ascii="Aptos" w:hAnsi="Aptos" w:eastAsia="Aptos" w:cs="Aptos"/>
          <w:noProof w:val="0"/>
          <w:sz w:val="24"/>
          <w:szCs w:val="24"/>
          <w:lang w:val="en-US"/>
        </w:rPr>
        <w:t xml:space="preserve"> control (financial services, healthcare, government, and similar).</w:t>
      </w:r>
    </w:p>
    <w:p xmlns:wp14="http://schemas.microsoft.com/office/word/2010/wordml" w:rsidP="0C130D53" wp14:paraId="2A4026C9" wp14:textId="4EED70F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Digital-native startups and SMBs</w:t>
      </w:r>
      <w:r w:rsidRPr="0C130D53" w:rsidR="02D8246B">
        <w:rPr>
          <w:rFonts w:ascii="Aptos" w:hAnsi="Aptos" w:eastAsia="Aptos" w:cs="Aptos"/>
          <w:noProof w:val="0"/>
          <w:sz w:val="24"/>
          <w:szCs w:val="24"/>
          <w:lang w:val="en-US"/>
        </w:rPr>
        <w:t xml:space="preserve"> that want to differentiate via AI-driven products or internal </w:t>
      </w:r>
      <w:r w:rsidRPr="0C130D53" w:rsidR="7FB6BEBF">
        <w:rPr>
          <w:rFonts w:ascii="Aptos" w:hAnsi="Aptos" w:eastAsia="Aptos" w:cs="Aptos"/>
          <w:noProof w:val="0"/>
          <w:sz w:val="24"/>
          <w:szCs w:val="24"/>
          <w:lang w:val="en-US"/>
        </w:rPr>
        <w:t>automation but</w:t>
      </w:r>
      <w:r w:rsidRPr="0C130D53" w:rsidR="02D8246B">
        <w:rPr>
          <w:rFonts w:ascii="Aptos" w:hAnsi="Aptos" w:eastAsia="Aptos" w:cs="Aptos"/>
          <w:noProof w:val="0"/>
          <w:sz w:val="24"/>
          <w:szCs w:val="24"/>
          <w:lang w:val="en-US"/>
        </w:rPr>
        <w:t xml:space="preserve"> need a cost-effective and secure foundation.</w:t>
      </w:r>
    </w:p>
    <w:p xmlns:wp14="http://schemas.microsoft.com/office/word/2010/wordml" w:rsidP="0C130D53" wp14:paraId="585D5CBE" wp14:textId="0C790279">
      <w:p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noProof w:val="0"/>
          <w:sz w:val="24"/>
          <w:szCs w:val="24"/>
          <w:lang w:val="en-US"/>
        </w:rPr>
        <w:t>These organizations typically have significant manual effort in classification, routing, or extraction tasks, and are wary of sending sensitive data to external cloud LLM APIs.</w:t>
      </w:r>
    </w:p>
    <w:p xmlns:wp14="http://schemas.microsoft.com/office/word/2010/wordml" w:rsidP="0C130D53" wp14:paraId="2C11D74B" wp14:textId="30D03196">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2.2 Core pain points</w:t>
      </w:r>
    </w:p>
    <w:p xmlns:wp14="http://schemas.microsoft.com/office/word/2010/wordml" w:rsidP="0C130D53" wp14:paraId="1F525FB0" wp14:textId="2267C3BB">
      <w:pPr>
        <w:spacing w:before="240" w:beforeAutospacing="off" w:after="240" w:afterAutospacing="off"/>
      </w:pPr>
      <w:r w:rsidRPr="0C130D53" w:rsidR="02D8246B">
        <w:rPr>
          <w:rFonts w:ascii="Aptos" w:hAnsi="Aptos" w:eastAsia="Aptos" w:cs="Aptos"/>
          <w:noProof w:val="0"/>
          <w:sz w:val="24"/>
          <w:szCs w:val="24"/>
          <w:lang w:val="en-US"/>
        </w:rPr>
        <w:t>Common challenges we address include:</w:t>
      </w:r>
    </w:p>
    <w:p xmlns:wp14="http://schemas.microsoft.com/office/word/2010/wordml" w:rsidP="0C130D53" wp14:paraId="6AC90AA2" wp14:textId="2B4283FD">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Unstructured communication overload</w:t>
      </w:r>
      <w:r>
        <w:br/>
      </w:r>
      <w:r w:rsidRPr="0C130D53" w:rsidR="02D8246B">
        <w:rPr>
          <w:rFonts w:ascii="Aptos" w:hAnsi="Aptos" w:eastAsia="Aptos" w:cs="Aptos"/>
          <w:noProof w:val="0"/>
          <w:sz w:val="24"/>
          <w:szCs w:val="24"/>
          <w:lang w:val="en-US"/>
        </w:rPr>
        <w:t xml:space="preserve"> Teams struggle to keep up with high volumes of inbound emails and documents, leading to slow response times, missed SLAs, and inconsistent handling.</w:t>
      </w:r>
    </w:p>
    <w:p xmlns:wp14="http://schemas.microsoft.com/office/word/2010/wordml" w:rsidP="0C130D53" wp14:paraId="0BAE7B26" wp14:textId="103260A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Compliance and data exposure risk</w:t>
      </w:r>
      <w:r>
        <w:br/>
      </w:r>
      <w:r w:rsidRPr="0C130D53" w:rsidR="02D8246B">
        <w:rPr>
          <w:rFonts w:ascii="Aptos" w:hAnsi="Aptos" w:eastAsia="Aptos" w:cs="Aptos"/>
          <w:noProof w:val="0"/>
          <w:sz w:val="24"/>
          <w:szCs w:val="24"/>
          <w:lang w:val="en-US"/>
        </w:rPr>
        <w:t xml:space="preserve"> Many organizations cannot or do not want to send sensitive documents, IDs, or customer communication to external cloud AI providers due to PII, regulatory, or contractual constraints.</w:t>
      </w:r>
    </w:p>
    <w:p xmlns:wp14="http://schemas.microsoft.com/office/word/2010/wordml" w:rsidP="0C130D53" wp14:paraId="721A3378" wp14:textId="3778065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Unpredictable AI costs</w:t>
      </w:r>
      <w:r>
        <w:br/>
      </w:r>
      <w:r w:rsidRPr="0C130D53" w:rsidR="02D8246B">
        <w:rPr>
          <w:rFonts w:ascii="Aptos" w:hAnsi="Aptos" w:eastAsia="Aptos" w:cs="Aptos"/>
          <w:noProof w:val="0"/>
          <w:sz w:val="24"/>
          <w:szCs w:val="24"/>
          <w:lang w:val="en-US"/>
        </w:rPr>
        <w:t xml:space="preserve"> Usage-based LLM pricing creates cost uncertainty as adoption scales, discouraging teams from fully automating workflows.</w:t>
      </w:r>
    </w:p>
    <w:p xmlns:wp14="http://schemas.microsoft.com/office/word/2010/wordml" w:rsidP="0C130D53" wp14:paraId="0BF80F00" wp14:textId="04AC9929">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Hallucinations and lack of governance</w:t>
      </w:r>
      <w:r>
        <w:br/>
      </w:r>
      <w:r w:rsidRPr="0C130D53" w:rsidR="02D8246B">
        <w:rPr>
          <w:rFonts w:ascii="Aptos" w:hAnsi="Aptos" w:eastAsia="Aptos" w:cs="Aptos"/>
          <w:noProof w:val="0"/>
          <w:sz w:val="24"/>
          <w:szCs w:val="24"/>
          <w:lang w:val="en-US"/>
        </w:rPr>
        <w:t xml:space="preserve"> Generic LLM systems can generate incorrect or non-deterministic answers that are hard to audit, which is unacceptable in high-stakes operational environments.</w:t>
      </w:r>
    </w:p>
    <w:p xmlns:wp14="http://schemas.microsoft.com/office/word/2010/wordml" w:rsidP="0C130D53" wp14:paraId="3A611154" wp14:textId="2DDA93D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AI projects that never reach production</w:t>
      </w:r>
      <w:r>
        <w:br/>
      </w:r>
      <w:r w:rsidRPr="0C130D53" w:rsidR="02D8246B">
        <w:rPr>
          <w:rFonts w:ascii="Aptos" w:hAnsi="Aptos" w:eastAsia="Aptos" w:cs="Aptos"/>
          <w:noProof w:val="0"/>
          <w:sz w:val="24"/>
          <w:szCs w:val="24"/>
          <w:lang w:val="en-US"/>
        </w:rPr>
        <w:t xml:space="preserve"> Many AI initiatives stall at the POC stage or </w:t>
      </w:r>
      <w:r w:rsidRPr="0C130D53" w:rsidR="02D8246B">
        <w:rPr>
          <w:rFonts w:ascii="Aptos" w:hAnsi="Aptos" w:eastAsia="Aptos" w:cs="Aptos"/>
          <w:noProof w:val="0"/>
          <w:sz w:val="24"/>
          <w:szCs w:val="24"/>
          <w:lang w:val="en-US"/>
        </w:rPr>
        <w:t>fail to</w:t>
      </w:r>
      <w:r w:rsidRPr="0C130D53" w:rsidR="02D8246B">
        <w:rPr>
          <w:rFonts w:ascii="Aptos" w:hAnsi="Aptos" w:eastAsia="Aptos" w:cs="Aptos"/>
          <w:noProof w:val="0"/>
          <w:sz w:val="24"/>
          <w:szCs w:val="24"/>
          <w:lang w:val="en-US"/>
        </w:rPr>
        <w:t xml:space="preserve"> integrate cleanly with real workflows and systems, leading to wasted investment.</w:t>
      </w:r>
    </w:p>
    <w:p xmlns:wp14="http://schemas.microsoft.com/office/word/2010/wordml" w:rsidP="0C130D53" wp14:paraId="2403A0D3" wp14:textId="0B4083BA">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2.3 Top use cases</w:t>
      </w:r>
    </w:p>
    <w:p xmlns:wp14="http://schemas.microsoft.com/office/word/2010/wordml" w:rsidP="0C130D53" wp14:paraId="15D88791" wp14:textId="2DFC0C8C">
      <w:pPr>
        <w:spacing w:before="240" w:beforeAutospacing="off" w:after="240" w:afterAutospacing="off"/>
      </w:pPr>
      <w:r w:rsidRPr="0C130D53" w:rsidR="02D8246B">
        <w:rPr>
          <w:rFonts w:ascii="Aptos" w:hAnsi="Aptos" w:eastAsia="Aptos" w:cs="Aptos"/>
          <w:noProof w:val="0"/>
          <w:sz w:val="24"/>
          <w:szCs w:val="24"/>
          <w:lang w:val="en-US"/>
        </w:rPr>
        <w:t>JupiterBrains addresses these pain points through a focused set of use cases, including:</w:t>
      </w:r>
    </w:p>
    <w:p xmlns:wp14="http://schemas.microsoft.com/office/word/2010/wordml" w:rsidP="0C130D53" wp14:paraId="67E7954B" wp14:textId="087C91F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Email classification and routing</w:t>
      </w:r>
      <w:r>
        <w:br/>
      </w:r>
      <w:r w:rsidRPr="0C130D53" w:rsidR="02D8246B">
        <w:rPr>
          <w:rFonts w:ascii="Aptos" w:hAnsi="Aptos" w:eastAsia="Aptos" w:cs="Aptos"/>
          <w:noProof w:val="0"/>
          <w:sz w:val="24"/>
          <w:szCs w:val="24"/>
          <w:lang w:val="en-US"/>
        </w:rPr>
        <w:t xml:space="preserve"> Automatically categorizing and prioritizing incoming emails based on required action rather than just textual content</w:t>
      </w:r>
      <w:r w:rsidRPr="0C130D53" w:rsidR="08063257">
        <w:rPr>
          <w:rFonts w:ascii="Aptos" w:hAnsi="Aptos" w:eastAsia="Aptos" w:cs="Aptos"/>
          <w:noProof w:val="0"/>
          <w:sz w:val="24"/>
          <w:szCs w:val="24"/>
          <w:lang w:val="en-US"/>
        </w:rPr>
        <w:t xml:space="preserve">. </w:t>
      </w:r>
      <w:r w:rsidRPr="0C130D53" w:rsidR="02D8246B">
        <w:rPr>
          <w:rFonts w:ascii="Aptos" w:hAnsi="Aptos" w:eastAsia="Aptos" w:cs="Aptos"/>
          <w:noProof w:val="0"/>
          <w:sz w:val="24"/>
          <w:szCs w:val="24"/>
          <w:lang w:val="en-US"/>
        </w:rPr>
        <w:t xml:space="preserve">for example, differentiating between urgent operational issues, routine inquiries, and informational messages. These models have </w:t>
      </w:r>
      <w:r w:rsidRPr="0C130D53" w:rsidR="02D8246B">
        <w:rPr>
          <w:rFonts w:ascii="Aptos" w:hAnsi="Aptos" w:eastAsia="Aptos" w:cs="Aptos"/>
          <w:noProof w:val="0"/>
          <w:sz w:val="24"/>
          <w:szCs w:val="24"/>
          <w:lang w:val="en-US"/>
        </w:rPr>
        <w:t>demonstrated</w:t>
      </w:r>
      <w:r w:rsidRPr="0C130D53" w:rsidR="02D8246B">
        <w:rPr>
          <w:rFonts w:ascii="Aptos" w:hAnsi="Aptos" w:eastAsia="Aptos" w:cs="Aptos"/>
          <w:noProof w:val="0"/>
          <w:sz w:val="24"/>
          <w:szCs w:val="24"/>
          <w:lang w:val="en-US"/>
        </w:rPr>
        <w:t xml:space="preserve"> classification efficiency above 93% while reducing costs by around 60% in real projects.</w:t>
      </w:r>
    </w:p>
    <w:p xmlns:wp14="http://schemas.microsoft.com/office/word/2010/wordml" w:rsidP="0C130D53" wp14:paraId="3F84F6AF" wp14:textId="71390CAD">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Document parsing and content extraction</w:t>
      </w:r>
      <w:r>
        <w:br/>
      </w:r>
      <w:r w:rsidRPr="0C130D53" w:rsidR="02D8246B">
        <w:rPr>
          <w:rFonts w:ascii="Aptos" w:hAnsi="Aptos" w:eastAsia="Aptos" w:cs="Aptos"/>
          <w:noProof w:val="0"/>
          <w:sz w:val="24"/>
          <w:szCs w:val="24"/>
          <w:lang w:val="en-US"/>
        </w:rPr>
        <w:t xml:space="preserve"> Extracting structured information from passports, visas, IDs, and other documents using stable NER-based extractors, enabling automated onboarding, KYC-type checks, and internal workflows without manual data entry.</w:t>
      </w:r>
    </w:p>
    <w:p xmlns:wp14="http://schemas.microsoft.com/office/word/2010/wordml" w:rsidP="0C130D53" wp14:paraId="6AE71B2C" wp14:textId="7B17A34D">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Client onboarding and workflow automation</w:t>
      </w:r>
      <w:r>
        <w:br/>
      </w:r>
      <w:r w:rsidRPr="0C130D53" w:rsidR="02D8246B">
        <w:rPr>
          <w:rFonts w:ascii="Aptos" w:hAnsi="Aptos" w:eastAsia="Aptos" w:cs="Aptos"/>
          <w:noProof w:val="0"/>
          <w:sz w:val="24"/>
          <w:szCs w:val="24"/>
          <w:lang w:val="en-US"/>
        </w:rPr>
        <w:t xml:space="preserve"> Orchestrating multi-step workflows where emails, forms, and documents are read, classified, and enriched before being passed to downstream systems or teams, with support for human-in-the-loop verification. </w:t>
      </w:r>
    </w:p>
    <w:p xmlns:wp14="http://schemas.microsoft.com/office/word/2010/wordml" w:rsidP="0C130D53" wp14:paraId="7B93AEAF" wp14:textId="73E9BF26">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AI-powered chat and assistance</w:t>
      </w:r>
      <w:r>
        <w:br/>
      </w:r>
      <w:r w:rsidRPr="0C130D53" w:rsidR="02D8246B">
        <w:rPr>
          <w:rFonts w:ascii="Aptos" w:hAnsi="Aptos" w:eastAsia="Aptos" w:cs="Aptos"/>
          <w:noProof w:val="0"/>
          <w:sz w:val="24"/>
          <w:szCs w:val="24"/>
          <w:lang w:val="en-US"/>
        </w:rPr>
        <w:t xml:space="preserve"> Building chat interfaces that sit on top of enterprise data and workflows to answer questions, provide metrics (e.g., “How many emails did we receive since yesterday?”), and trigger actions in integrated systems. </w:t>
      </w:r>
    </w:p>
    <w:p xmlns:wp14="http://schemas.microsoft.com/office/word/2010/wordml" w:rsidP="0C130D53" wp14:paraId="65A77268" wp14:textId="70244AF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Custom AI systems for unique workflows</w:t>
      </w:r>
      <w:r>
        <w:br/>
      </w:r>
      <w:r w:rsidRPr="0C130D53" w:rsidR="02D8246B">
        <w:rPr>
          <w:rFonts w:ascii="Aptos" w:hAnsi="Aptos" w:eastAsia="Aptos" w:cs="Aptos"/>
          <w:noProof w:val="0"/>
          <w:sz w:val="24"/>
          <w:szCs w:val="24"/>
          <w:lang w:val="en-US"/>
        </w:rPr>
        <w:t xml:space="preserve"> Designing bespoke agents and automation for customers whose processes or constraints require tailored logic, governed AI, and tight integration into existing tools. </w:t>
      </w:r>
    </w:p>
    <w:p xmlns:wp14="http://schemas.microsoft.com/office/word/2010/wordml" w:rsidP="0C130D53" wp14:paraId="206BF82A" wp14:textId="25B9C973">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2.4 Outcomes and impact</w:t>
      </w:r>
    </w:p>
    <w:p xmlns:wp14="http://schemas.microsoft.com/office/word/2010/wordml" w:rsidP="0C130D53" wp14:paraId="0A1CC5F7" wp14:textId="4A784C67">
      <w:pPr>
        <w:spacing w:before="240" w:beforeAutospacing="off" w:after="240" w:afterAutospacing="off"/>
      </w:pPr>
      <w:r w:rsidRPr="0C130D53" w:rsidR="02D8246B">
        <w:rPr>
          <w:rFonts w:ascii="Aptos" w:hAnsi="Aptos" w:eastAsia="Aptos" w:cs="Aptos"/>
          <w:noProof w:val="0"/>
          <w:sz w:val="24"/>
          <w:szCs w:val="24"/>
          <w:lang w:val="en-US"/>
        </w:rPr>
        <w:t>Across projects, JupiterBrains focuses on measurable outcomes such as:</w:t>
      </w:r>
    </w:p>
    <w:p xmlns:wp14="http://schemas.microsoft.com/office/word/2010/wordml" w:rsidP="0C130D53" wp14:paraId="2089F77E" wp14:textId="61288B4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Higher accuracy and reliability</w:t>
      </w:r>
      <w:r>
        <w:br/>
      </w:r>
      <w:r w:rsidRPr="0C130D53" w:rsidR="02D8246B">
        <w:rPr>
          <w:rFonts w:ascii="Aptos" w:hAnsi="Aptos" w:eastAsia="Aptos" w:cs="Aptos"/>
          <w:noProof w:val="0"/>
          <w:sz w:val="24"/>
          <w:szCs w:val="24"/>
          <w:lang w:val="en-US"/>
        </w:rPr>
        <w:t xml:space="preserve"> Achieving and sustaining classification accuracy above 90%, with specific deployments demonstrating &gt;93% efficiency for email classification.[</w:t>
      </w:r>
      <w:hyperlink r:id="Re4627fa37fb747b9">
        <w:r w:rsidRPr="0C130D53" w:rsidR="02D8246B">
          <w:rPr>
            <w:rStyle w:val="Hyperlink"/>
            <w:rFonts w:ascii="Aptos" w:hAnsi="Aptos" w:eastAsia="Aptos" w:cs="Aptos"/>
            <w:noProof w:val="0"/>
            <w:sz w:val="24"/>
            <w:szCs w:val="24"/>
            <w:lang w:val="en-US"/>
          </w:rPr>
          <w:t>jupiterbrains</w:t>
        </w:r>
      </w:hyperlink>
      <w:r w:rsidRPr="0C130D53" w:rsidR="02D8246B">
        <w:rPr>
          <w:rFonts w:ascii="Aptos" w:hAnsi="Aptos" w:eastAsia="Aptos" w:cs="Aptos"/>
          <w:noProof w:val="0"/>
          <w:sz w:val="24"/>
          <w:szCs w:val="24"/>
          <w:lang w:val="en-US"/>
        </w:rPr>
        <w:t xml:space="preserve">] </w:t>
      </w:r>
    </w:p>
    <w:p xmlns:wp14="http://schemas.microsoft.com/office/word/2010/wordml" w:rsidP="0C130D53" wp14:paraId="5DD2D072" wp14:textId="54EB5D2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Significant cost and effort reduction</w:t>
      </w:r>
      <w:r>
        <w:br/>
      </w:r>
      <w:r w:rsidRPr="0C130D53" w:rsidR="02D8246B">
        <w:rPr>
          <w:rFonts w:ascii="Aptos" w:hAnsi="Aptos" w:eastAsia="Aptos" w:cs="Aptos"/>
          <w:noProof w:val="0"/>
          <w:sz w:val="24"/>
          <w:szCs w:val="24"/>
          <w:lang w:val="en-US"/>
        </w:rPr>
        <w:t xml:space="preserve"> Reducing manual processing costs by approximately 60% in classification-heavy workflows, freeing teams to focus on higher-value work. </w:t>
      </w:r>
    </w:p>
    <w:p xmlns:wp14="http://schemas.microsoft.com/office/word/2010/wordml" w:rsidP="0C130D53" wp14:paraId="02F45628" wp14:textId="432ED444">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Improved compliance posture</w:t>
      </w:r>
      <w:r>
        <w:br/>
      </w:r>
      <w:r w:rsidRPr="0C130D53" w:rsidR="02D8246B">
        <w:rPr>
          <w:rFonts w:ascii="Aptos" w:hAnsi="Aptos" w:eastAsia="Aptos" w:cs="Aptos"/>
          <w:noProof w:val="0"/>
          <w:sz w:val="24"/>
          <w:szCs w:val="24"/>
          <w:lang w:val="en-US"/>
        </w:rPr>
        <w:t xml:space="preserve"> Keeping all data and models within the customer’s infrastructure helps protect PII and sensitive information, supporting regulatory and contractual obligations. </w:t>
      </w:r>
    </w:p>
    <w:p xmlns:wp14="http://schemas.microsoft.com/office/word/2010/wordml" w:rsidP="0C130D53" wp14:paraId="64B6F6F5" wp14:textId="2EBE7C60">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Faster execution and decision-making</w:t>
      </w:r>
      <w:r>
        <w:br/>
      </w:r>
      <w:r w:rsidRPr="0C130D53" w:rsidR="02D8246B">
        <w:rPr>
          <w:rFonts w:ascii="Aptos" w:hAnsi="Aptos" w:eastAsia="Aptos" w:cs="Aptos"/>
          <w:noProof w:val="0"/>
          <w:sz w:val="24"/>
          <w:szCs w:val="24"/>
          <w:lang w:val="en-US"/>
        </w:rPr>
        <w:t xml:space="preserve"> By automating tedious, repetitive steps and surfacing structured insights, teams respond faster and with greater consistency. </w:t>
      </w:r>
    </w:p>
    <w:p xmlns:wp14="http://schemas.microsoft.com/office/word/2010/wordml" w:rsidP="0C130D53" wp14:paraId="2B4F70F4" wp14:textId="31554DB8">
      <w:pPr>
        <w:spacing w:before="0" w:beforeAutospacing="off" w:after="0" w:afterAutospacing="off"/>
      </w:pPr>
    </w:p>
    <w:p xmlns:wp14="http://schemas.microsoft.com/office/word/2010/wordml" w:rsidP="0C130D53" wp14:paraId="150BDB42" wp14:textId="0F8712D4">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3. How we work</w:t>
      </w:r>
    </w:p>
    <w:p xmlns:wp14="http://schemas.microsoft.com/office/word/2010/wordml" w:rsidP="0C130D53" wp14:paraId="6DFCC3AC" wp14:textId="67E28292">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3.1 Engagement models</w:t>
      </w:r>
    </w:p>
    <w:p xmlns:wp14="http://schemas.microsoft.com/office/word/2010/wordml" w:rsidP="0C130D53" wp14:paraId="1CBA5E28" wp14:textId="6AC5D1F4">
      <w:pPr>
        <w:spacing w:before="240" w:beforeAutospacing="off" w:after="240" w:afterAutospacing="off"/>
      </w:pPr>
      <w:r w:rsidRPr="0C130D53" w:rsidR="02D8246B">
        <w:rPr>
          <w:rFonts w:ascii="Aptos" w:hAnsi="Aptos" w:eastAsia="Aptos" w:cs="Aptos"/>
          <w:noProof w:val="0"/>
          <w:sz w:val="24"/>
          <w:szCs w:val="24"/>
          <w:lang w:val="en-US"/>
        </w:rPr>
        <w:t>JupiterBrains offers several ways to engage, depending on where the customer is in their AI journey:</w:t>
      </w:r>
    </w:p>
    <w:p xmlns:wp14="http://schemas.microsoft.com/office/word/2010/wordml" w:rsidP="0C130D53" wp14:paraId="128E1246" wp14:textId="763FABDA">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End-to-end AI projects</w:t>
      </w:r>
      <w:r>
        <w:br/>
      </w:r>
      <w:r w:rsidRPr="0C130D53" w:rsidR="02D8246B">
        <w:rPr>
          <w:rFonts w:ascii="Aptos" w:hAnsi="Aptos" w:eastAsia="Aptos" w:cs="Aptos"/>
          <w:noProof w:val="0"/>
          <w:sz w:val="24"/>
          <w:szCs w:val="24"/>
          <w:lang w:val="en-US"/>
        </w:rPr>
        <w:t xml:space="preserve"> We assess workflows, design the right SLM-based solution, </w:t>
      </w:r>
      <w:r w:rsidRPr="0C130D53" w:rsidR="02D8246B">
        <w:rPr>
          <w:rFonts w:ascii="Aptos" w:hAnsi="Aptos" w:eastAsia="Aptos" w:cs="Aptos"/>
          <w:noProof w:val="0"/>
          <w:sz w:val="24"/>
          <w:szCs w:val="24"/>
          <w:lang w:val="en-US"/>
        </w:rPr>
        <w:t>implement</w:t>
      </w:r>
      <w:r w:rsidRPr="0C130D53" w:rsidR="02D8246B">
        <w:rPr>
          <w:rFonts w:ascii="Aptos" w:hAnsi="Aptos" w:eastAsia="Aptos" w:cs="Aptos"/>
          <w:noProof w:val="0"/>
          <w:sz w:val="24"/>
          <w:szCs w:val="24"/>
          <w:lang w:val="en-US"/>
        </w:rPr>
        <w:t xml:space="preserve"> and deploy </w:t>
      </w:r>
      <w:r w:rsidRPr="0C130D53" w:rsidR="02D8246B">
        <w:rPr>
          <w:rFonts w:ascii="Aptos" w:hAnsi="Aptos" w:eastAsia="Aptos" w:cs="Aptos"/>
          <w:noProof w:val="0"/>
          <w:sz w:val="24"/>
          <w:szCs w:val="24"/>
          <w:lang w:val="en-US"/>
        </w:rPr>
        <w:t>on-premise</w:t>
      </w:r>
      <w:r w:rsidRPr="0C130D53" w:rsidR="02D8246B">
        <w:rPr>
          <w:rFonts w:ascii="Aptos" w:hAnsi="Aptos" w:eastAsia="Aptos" w:cs="Aptos"/>
          <w:noProof w:val="0"/>
          <w:sz w:val="24"/>
          <w:szCs w:val="24"/>
          <w:lang w:val="en-US"/>
        </w:rPr>
        <w:t xml:space="preserve">, and provide ongoing optimization support. </w:t>
      </w:r>
    </w:p>
    <w:p xmlns:wp14="http://schemas.microsoft.com/office/word/2010/wordml" w:rsidP="0C130D53" wp14:paraId="7E808E3A" wp14:textId="2F68DCDF">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Platform-based deployments</w:t>
      </w:r>
      <w:r>
        <w:br/>
      </w:r>
      <w:r w:rsidRPr="0C130D53" w:rsidR="02D8246B">
        <w:rPr>
          <w:rFonts w:ascii="Aptos" w:hAnsi="Aptos" w:eastAsia="Aptos" w:cs="Aptos"/>
          <w:noProof w:val="0"/>
          <w:sz w:val="24"/>
          <w:szCs w:val="24"/>
          <w:lang w:val="en-US"/>
        </w:rPr>
        <w:t xml:space="preserve"> Customers adopt our SLM-based orchestration and components (classification, extraction, chat, workflows) and we tailor them to their specific use cases. </w:t>
      </w:r>
    </w:p>
    <w:p xmlns:wp14="http://schemas.microsoft.com/office/word/2010/wordml" w:rsidP="0C130D53" wp14:paraId="43D6E459" wp14:textId="577C2A4F">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AI strategy and advisory</w:t>
      </w:r>
      <w:r>
        <w:br/>
      </w:r>
      <w:r w:rsidRPr="0C130D53" w:rsidR="02D8246B">
        <w:rPr>
          <w:rFonts w:ascii="Aptos" w:hAnsi="Aptos" w:eastAsia="Aptos" w:cs="Aptos"/>
          <w:noProof w:val="0"/>
          <w:sz w:val="24"/>
          <w:szCs w:val="24"/>
          <w:lang w:val="en-US"/>
        </w:rPr>
        <w:t xml:space="preserve"> For organizations still scoping AI, we provide consulting on where to apply AI, readiness, roadmap, and governance design, often leading into implementation work. </w:t>
      </w:r>
    </w:p>
    <w:p xmlns:wp14="http://schemas.microsoft.com/office/word/2010/wordml" w:rsidP="0C130D53" wp14:paraId="6E557411" wp14:textId="266B8633">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Startup build engagements</w:t>
      </w:r>
      <w:r>
        <w:br/>
      </w:r>
      <w:r w:rsidRPr="0C130D53" w:rsidR="02D8246B">
        <w:rPr>
          <w:rFonts w:ascii="Aptos" w:hAnsi="Aptos" w:eastAsia="Aptos" w:cs="Aptos"/>
          <w:noProof w:val="0"/>
          <w:sz w:val="24"/>
          <w:szCs w:val="24"/>
          <w:lang w:val="en-US"/>
        </w:rPr>
        <w:t xml:space="preserve"> For early-stage startups, we partner to deliver a working AI-powered MVP in about a month, then help them scale and potentially connect them to funding if the idea aligns with our thesis. </w:t>
      </w:r>
    </w:p>
    <w:p xmlns:wp14="http://schemas.microsoft.com/office/word/2010/wordml" w:rsidP="0C130D53" wp14:paraId="4BF32E85" wp14:textId="7D174B50">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3.2 Typical timeline</w:t>
      </w:r>
    </w:p>
    <w:p xmlns:wp14="http://schemas.microsoft.com/office/word/2010/wordml" w:rsidP="0C130D53" wp14:paraId="50DD6D92" wp14:textId="7C97395E">
      <w:pPr>
        <w:spacing w:before="240" w:beforeAutospacing="off" w:after="240" w:afterAutospacing="off"/>
      </w:pPr>
      <w:r w:rsidRPr="0C130D53" w:rsidR="02D8246B">
        <w:rPr>
          <w:rFonts w:ascii="Aptos" w:hAnsi="Aptos" w:eastAsia="Aptos" w:cs="Aptos"/>
          <w:noProof w:val="0"/>
          <w:sz w:val="24"/>
          <w:szCs w:val="24"/>
          <w:lang w:val="en-US"/>
        </w:rPr>
        <w:t xml:space="preserve">While exact durations vary with complexity, most </w:t>
      </w:r>
      <w:r w:rsidRPr="0C130D53" w:rsidR="02D8246B">
        <w:rPr>
          <w:rFonts w:ascii="Aptos" w:hAnsi="Aptos" w:eastAsia="Aptos" w:cs="Aptos"/>
          <w:noProof w:val="0"/>
          <w:sz w:val="24"/>
          <w:szCs w:val="24"/>
          <w:lang w:val="en-US"/>
        </w:rPr>
        <w:t>JupiterBrains</w:t>
      </w:r>
      <w:r w:rsidRPr="0C130D53" w:rsidR="02D8246B">
        <w:rPr>
          <w:rFonts w:ascii="Aptos" w:hAnsi="Aptos" w:eastAsia="Aptos" w:cs="Aptos"/>
          <w:noProof w:val="0"/>
          <w:sz w:val="24"/>
          <w:szCs w:val="24"/>
          <w:lang w:val="en-US"/>
        </w:rPr>
        <w:t xml:space="preserve"> projects follow a 2–</w:t>
      </w:r>
      <w:r w:rsidRPr="0C130D53" w:rsidR="02D8246B">
        <w:rPr>
          <w:rFonts w:ascii="Aptos" w:hAnsi="Aptos" w:eastAsia="Aptos" w:cs="Aptos"/>
          <w:noProof w:val="0"/>
          <w:sz w:val="24"/>
          <w:szCs w:val="24"/>
          <w:lang w:val="en-US"/>
        </w:rPr>
        <w:t>12 week</w:t>
      </w:r>
      <w:r w:rsidRPr="0C130D53" w:rsidR="02D8246B">
        <w:rPr>
          <w:rFonts w:ascii="Aptos" w:hAnsi="Aptos" w:eastAsia="Aptos" w:cs="Aptos"/>
          <w:noProof w:val="0"/>
          <w:sz w:val="24"/>
          <w:szCs w:val="24"/>
          <w:lang w:val="en-US"/>
        </w:rPr>
        <w:t xml:space="preserve"> pattern from kickoff to </w:t>
      </w:r>
      <w:r w:rsidRPr="0C130D53" w:rsidR="02D8246B">
        <w:rPr>
          <w:rFonts w:ascii="Aptos" w:hAnsi="Aptos" w:eastAsia="Aptos" w:cs="Aptos"/>
          <w:noProof w:val="0"/>
          <w:sz w:val="24"/>
          <w:szCs w:val="24"/>
          <w:lang w:val="en-US"/>
        </w:rPr>
        <w:t>initial</w:t>
      </w:r>
      <w:r w:rsidRPr="0C130D53" w:rsidR="02D8246B">
        <w:rPr>
          <w:rFonts w:ascii="Aptos" w:hAnsi="Aptos" w:eastAsia="Aptos" w:cs="Aptos"/>
          <w:noProof w:val="0"/>
          <w:sz w:val="24"/>
          <w:szCs w:val="24"/>
          <w:lang w:val="en-US"/>
        </w:rPr>
        <w:t xml:space="preserve"> deployment: </w:t>
      </w:r>
    </w:p>
    <w:p xmlns:wp14="http://schemas.microsoft.com/office/word/2010/wordml" w:rsidP="0C130D53" wp14:paraId="40FBEA90" wp14:textId="277D99E0">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Workflow assessment and discovery (1–2 weeks)</w:t>
      </w:r>
      <w:r>
        <w:br/>
      </w:r>
      <w:r w:rsidRPr="0C130D53" w:rsidR="02D8246B">
        <w:rPr>
          <w:rFonts w:ascii="Aptos" w:hAnsi="Aptos" w:eastAsia="Aptos" w:cs="Aptos"/>
          <w:noProof w:val="0"/>
          <w:sz w:val="24"/>
          <w:szCs w:val="24"/>
          <w:lang w:val="en-US"/>
        </w:rPr>
        <w:t xml:space="preserve"> We review existing workflows and systems to </w:t>
      </w:r>
      <w:r w:rsidRPr="0C130D53" w:rsidR="02D8246B">
        <w:rPr>
          <w:rFonts w:ascii="Aptos" w:hAnsi="Aptos" w:eastAsia="Aptos" w:cs="Aptos"/>
          <w:noProof w:val="0"/>
          <w:sz w:val="24"/>
          <w:szCs w:val="24"/>
          <w:lang w:val="en-US"/>
        </w:rPr>
        <w:t>identify</w:t>
      </w:r>
      <w:r w:rsidRPr="0C130D53" w:rsidR="02D8246B">
        <w:rPr>
          <w:rFonts w:ascii="Aptos" w:hAnsi="Aptos" w:eastAsia="Aptos" w:cs="Aptos"/>
          <w:noProof w:val="0"/>
          <w:sz w:val="24"/>
          <w:szCs w:val="24"/>
          <w:lang w:val="en-US"/>
        </w:rPr>
        <w:t xml:space="preserve"> the highest-impact AI opportunities, clarify success metrics, and </w:t>
      </w:r>
      <w:r w:rsidRPr="0C130D53" w:rsidR="02D8246B">
        <w:rPr>
          <w:rFonts w:ascii="Aptos" w:hAnsi="Aptos" w:eastAsia="Aptos" w:cs="Aptos"/>
          <w:noProof w:val="0"/>
          <w:sz w:val="24"/>
          <w:szCs w:val="24"/>
          <w:lang w:val="en-US"/>
        </w:rPr>
        <w:t>determine</w:t>
      </w:r>
      <w:r w:rsidRPr="0C130D53" w:rsidR="02D8246B">
        <w:rPr>
          <w:rFonts w:ascii="Aptos" w:hAnsi="Aptos" w:eastAsia="Aptos" w:cs="Aptos"/>
          <w:noProof w:val="0"/>
          <w:sz w:val="24"/>
          <w:szCs w:val="24"/>
          <w:lang w:val="en-US"/>
        </w:rPr>
        <w:t xml:space="preserve"> data readiness. </w:t>
      </w:r>
    </w:p>
    <w:p xmlns:wp14="http://schemas.microsoft.com/office/word/2010/wordml" w:rsidP="0C130D53" wp14:paraId="4866C122" wp14:textId="7A436AB2">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Solution design and planning (1–2 weeks)</w:t>
      </w:r>
      <w:r>
        <w:br/>
      </w:r>
      <w:r w:rsidRPr="0C130D53" w:rsidR="02D8246B">
        <w:rPr>
          <w:rFonts w:ascii="Aptos" w:hAnsi="Aptos" w:eastAsia="Aptos" w:cs="Aptos"/>
          <w:noProof w:val="0"/>
          <w:sz w:val="24"/>
          <w:szCs w:val="24"/>
          <w:lang w:val="en-US"/>
        </w:rPr>
        <w:t xml:space="preserve"> We define the architecture, select model types, decide on integration points (email, document stores, CRMs, etc.), and align on responsibilities and milestones </w:t>
      </w:r>
    </w:p>
    <w:p xmlns:wp14="http://schemas.microsoft.com/office/word/2010/wordml" w:rsidP="0C130D53" wp14:paraId="11413AA5" wp14:textId="4A91A904">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Build and deployment (2–8 weeks)</w:t>
      </w:r>
      <w:r>
        <w:br/>
      </w:r>
      <w:r w:rsidRPr="0C130D53" w:rsidR="02D8246B">
        <w:rPr>
          <w:rFonts w:ascii="Aptos" w:hAnsi="Aptos" w:eastAsia="Aptos" w:cs="Aptos"/>
          <w:noProof w:val="0"/>
          <w:sz w:val="24"/>
          <w:szCs w:val="24"/>
          <w:lang w:val="en-US"/>
        </w:rPr>
        <w:t xml:space="preserve"> Our team develops, trains, and deploys custom AI systems aligned to the client’s goals, ensuring they run safely and reliably within the client’s environment. </w:t>
      </w:r>
    </w:p>
    <w:p xmlns:wp14="http://schemas.microsoft.com/office/word/2010/wordml" w:rsidP="0C130D53" wp14:paraId="6DDF3948" wp14:textId="338EBF17">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Ongoing support and optimization (continuous)</w:t>
      </w:r>
      <w:r>
        <w:br/>
      </w:r>
      <w:r w:rsidRPr="0C130D53" w:rsidR="02D8246B">
        <w:rPr>
          <w:rFonts w:ascii="Aptos" w:hAnsi="Aptos" w:eastAsia="Aptos" w:cs="Aptos"/>
          <w:noProof w:val="0"/>
          <w:sz w:val="24"/>
          <w:szCs w:val="24"/>
          <w:lang w:val="en-US"/>
        </w:rPr>
        <w:t xml:space="preserve"> After launch, we </w:t>
      </w:r>
      <w:r w:rsidRPr="0C130D53" w:rsidR="02D8246B">
        <w:rPr>
          <w:rFonts w:ascii="Aptos" w:hAnsi="Aptos" w:eastAsia="Aptos" w:cs="Aptos"/>
          <w:noProof w:val="0"/>
          <w:sz w:val="24"/>
          <w:szCs w:val="24"/>
          <w:lang w:val="en-US"/>
        </w:rPr>
        <w:t>monitor</w:t>
      </w:r>
      <w:r w:rsidRPr="0C130D53" w:rsidR="02D8246B">
        <w:rPr>
          <w:rFonts w:ascii="Aptos" w:hAnsi="Aptos" w:eastAsia="Aptos" w:cs="Aptos"/>
          <w:noProof w:val="0"/>
          <w:sz w:val="24"/>
          <w:szCs w:val="24"/>
          <w:lang w:val="en-US"/>
        </w:rPr>
        <w:t xml:space="preserve"> performance, refine models and workflows, and support the client as they expand use cases or scale usage. </w:t>
      </w:r>
    </w:p>
    <w:p xmlns:wp14="http://schemas.microsoft.com/office/word/2010/wordml" w:rsidP="0C130D53" wp14:paraId="078FA6F2" wp14:textId="76135EA4">
      <w:pPr>
        <w:spacing w:before="240" w:beforeAutospacing="off" w:after="240" w:afterAutospacing="off"/>
      </w:pPr>
      <w:r w:rsidRPr="0C130D53" w:rsidR="02D8246B">
        <w:rPr>
          <w:rFonts w:ascii="Aptos" w:hAnsi="Aptos" w:eastAsia="Aptos" w:cs="Aptos"/>
          <w:noProof w:val="0"/>
          <w:sz w:val="24"/>
          <w:szCs w:val="24"/>
          <w:lang w:val="en-US"/>
        </w:rPr>
        <w:t xml:space="preserve">For many projects, the </w:t>
      </w:r>
      <w:r w:rsidRPr="0C130D53" w:rsidR="02D8246B">
        <w:rPr>
          <w:rFonts w:ascii="Aptos" w:hAnsi="Aptos" w:eastAsia="Aptos" w:cs="Aptos"/>
          <w:noProof w:val="0"/>
          <w:sz w:val="24"/>
          <w:szCs w:val="24"/>
          <w:lang w:val="en-US"/>
        </w:rPr>
        <w:t>initial</w:t>
      </w:r>
      <w:r w:rsidRPr="0C130D53" w:rsidR="02D8246B">
        <w:rPr>
          <w:rFonts w:ascii="Aptos" w:hAnsi="Aptos" w:eastAsia="Aptos" w:cs="Aptos"/>
          <w:noProof w:val="0"/>
          <w:sz w:val="24"/>
          <w:szCs w:val="24"/>
          <w:lang w:val="en-US"/>
        </w:rPr>
        <w:t xml:space="preserve"> usable deployment is live within the lower half of this range (for example, 2–4 weeks for a simpler solution), with deeper optimizations and expansions continuing afterward. </w:t>
      </w:r>
    </w:p>
    <w:p xmlns:wp14="http://schemas.microsoft.com/office/word/2010/wordml" w:rsidP="0C130D53" wp14:paraId="0FE0AA12" wp14:textId="07D74E22">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3.3 Process and collaboration</w:t>
      </w:r>
    </w:p>
    <w:p xmlns:wp14="http://schemas.microsoft.com/office/word/2010/wordml" w:rsidP="0C130D53" wp14:paraId="20224293" wp14:textId="04B6C61C">
      <w:pPr>
        <w:spacing w:before="240" w:beforeAutospacing="off" w:after="240" w:afterAutospacing="off"/>
      </w:pPr>
      <w:r w:rsidRPr="0C130D53" w:rsidR="02D8246B">
        <w:rPr>
          <w:rFonts w:ascii="Aptos" w:hAnsi="Aptos" w:eastAsia="Aptos" w:cs="Aptos"/>
          <w:noProof w:val="0"/>
          <w:sz w:val="24"/>
          <w:szCs w:val="24"/>
          <w:lang w:val="en-US"/>
        </w:rPr>
        <w:t>Our delivery approach is structured, transparent, and collaborative:</w:t>
      </w:r>
    </w:p>
    <w:p xmlns:wp14="http://schemas.microsoft.com/office/word/2010/wordml" w:rsidP="0C130D53" wp14:paraId="0BD86D65" wp14:textId="77129E76">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Transparent three-step process</w:t>
      </w:r>
      <w:r>
        <w:br/>
      </w:r>
      <w:r w:rsidRPr="0C130D53" w:rsidR="02D8246B">
        <w:rPr>
          <w:rFonts w:ascii="Aptos" w:hAnsi="Aptos" w:eastAsia="Aptos" w:cs="Aptos"/>
          <w:noProof w:val="0"/>
          <w:sz w:val="24"/>
          <w:szCs w:val="24"/>
          <w:lang w:val="en-US"/>
        </w:rPr>
        <w:t xml:space="preserve"> We describe our process clearly as: workflow assessment, deploy with confidence, and ongoing support and optimization, so clients know what to expect at each stage. </w:t>
      </w:r>
    </w:p>
    <w:p xmlns:wp14="http://schemas.microsoft.com/office/word/2010/wordml" w:rsidP="0C130D53" wp14:paraId="03F097E2" wp14:textId="368F4279">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Human-in-the-loop by design</w:t>
      </w:r>
      <w:r>
        <w:br/>
      </w:r>
      <w:r w:rsidRPr="0C130D53" w:rsidR="02D8246B">
        <w:rPr>
          <w:rFonts w:ascii="Aptos" w:hAnsi="Aptos" w:eastAsia="Aptos" w:cs="Aptos"/>
          <w:noProof w:val="0"/>
          <w:sz w:val="24"/>
          <w:szCs w:val="24"/>
          <w:lang w:val="en-US"/>
        </w:rPr>
        <w:t xml:space="preserve"> We integrate human review into workflows for low-confidence or high-stakes decisions, allowing customers to govern and continuously improve the system. </w:t>
      </w:r>
    </w:p>
    <w:p xmlns:wp14="http://schemas.microsoft.com/office/word/2010/wordml" w:rsidP="0C130D53" wp14:paraId="553F101D" wp14:textId="383965F7">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Seamless integration into existing systems</w:t>
      </w:r>
      <w:r>
        <w:br/>
      </w:r>
      <w:r w:rsidRPr="0C130D53" w:rsidR="02D8246B">
        <w:rPr>
          <w:rFonts w:ascii="Aptos" w:hAnsi="Aptos" w:eastAsia="Aptos" w:cs="Aptos"/>
          <w:noProof w:val="0"/>
          <w:sz w:val="24"/>
          <w:szCs w:val="24"/>
          <w:lang w:val="en-US"/>
        </w:rPr>
        <w:t xml:space="preserve"> Our solutions work with widely used enterprise tools like Gmail, Outlook, Exchange, and other systems via integration, rather than forcing a rip-and-replace. </w:t>
      </w:r>
    </w:p>
    <w:p xmlns:wp14="http://schemas.microsoft.com/office/word/2010/wordml" w:rsidP="0C130D53" wp14:paraId="41851A95" wp14:textId="171758B8">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Co-creation with stakeholders</w:t>
      </w:r>
      <w:r>
        <w:br/>
      </w:r>
      <w:r w:rsidRPr="0C130D53" w:rsidR="02D8246B">
        <w:rPr>
          <w:rFonts w:ascii="Aptos" w:hAnsi="Aptos" w:eastAsia="Aptos" w:cs="Aptos"/>
          <w:noProof w:val="0"/>
          <w:sz w:val="24"/>
          <w:szCs w:val="24"/>
          <w:lang w:val="en-US"/>
        </w:rPr>
        <w:t xml:space="preserve"> We work closely with client stakeholders and SMEs to tune categories, priority rules, and decision logic so that the AI behaves like an extension of their team. </w:t>
      </w:r>
    </w:p>
    <w:p xmlns:wp14="http://schemas.microsoft.com/office/word/2010/wordml" w:rsidP="0C130D53" wp14:paraId="798BA0C3" wp14:textId="055F1AD0">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3.4 Pricing philosophy</w:t>
      </w:r>
    </w:p>
    <w:p xmlns:wp14="http://schemas.microsoft.com/office/word/2010/wordml" w:rsidP="0C130D53" wp14:paraId="38649708" wp14:textId="42F0F018">
      <w:pPr>
        <w:spacing w:before="240" w:beforeAutospacing="off" w:after="240" w:afterAutospacing="off"/>
      </w:pPr>
      <w:r w:rsidRPr="0C130D53" w:rsidR="02D8246B">
        <w:rPr>
          <w:rFonts w:ascii="Aptos" w:hAnsi="Aptos" w:eastAsia="Aptos" w:cs="Aptos"/>
          <w:noProof w:val="0"/>
          <w:sz w:val="24"/>
          <w:szCs w:val="24"/>
          <w:lang w:val="en-US"/>
        </w:rPr>
        <w:t>JupiterBrains</w:t>
      </w:r>
      <w:r w:rsidRPr="0C130D53" w:rsidR="02D8246B">
        <w:rPr>
          <w:rFonts w:ascii="Aptos" w:hAnsi="Aptos" w:eastAsia="Aptos" w:cs="Aptos"/>
          <w:noProof w:val="0"/>
          <w:sz w:val="24"/>
          <w:szCs w:val="24"/>
          <w:lang w:val="en-US"/>
        </w:rPr>
        <w:t xml:space="preserve"> emphasizes </w:t>
      </w:r>
      <w:r w:rsidRPr="0C130D53" w:rsidR="02D8246B">
        <w:rPr>
          <w:rFonts w:ascii="Aptos" w:hAnsi="Aptos" w:eastAsia="Aptos" w:cs="Aptos"/>
          <w:b w:val="1"/>
          <w:bCs w:val="1"/>
          <w:noProof w:val="0"/>
          <w:sz w:val="24"/>
          <w:szCs w:val="24"/>
          <w:lang w:val="en-US"/>
        </w:rPr>
        <w:t>simple, predictable pricing</w:t>
      </w:r>
      <w:r w:rsidRPr="0C130D53" w:rsidR="02D8246B">
        <w:rPr>
          <w:rFonts w:ascii="Aptos" w:hAnsi="Aptos" w:eastAsia="Aptos" w:cs="Aptos"/>
          <w:noProof w:val="0"/>
          <w:sz w:val="24"/>
          <w:szCs w:val="24"/>
          <w:lang w:val="en-US"/>
        </w:rPr>
        <w:t xml:space="preserve"> that can scale with the client’s usage and needs: </w:t>
      </w:r>
    </w:p>
    <w:p xmlns:wp14="http://schemas.microsoft.com/office/word/2010/wordml" w:rsidP="0C130D53" wp14:paraId="2A41CF94" wp14:textId="2E54DC0B">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Flexible but predictable plans</w:t>
      </w:r>
      <w:r>
        <w:br/>
      </w:r>
      <w:r w:rsidRPr="0C130D53" w:rsidR="02D8246B">
        <w:rPr>
          <w:rFonts w:ascii="Aptos" w:hAnsi="Aptos" w:eastAsia="Aptos" w:cs="Aptos"/>
          <w:noProof w:val="0"/>
          <w:sz w:val="24"/>
          <w:szCs w:val="24"/>
          <w:lang w:val="en-US"/>
        </w:rPr>
        <w:t xml:space="preserve"> Pricing plans are designed to fit different budgets and growth stages while </w:t>
      </w:r>
      <w:r w:rsidRPr="0C130D53" w:rsidR="02D8246B">
        <w:rPr>
          <w:rFonts w:ascii="Aptos" w:hAnsi="Aptos" w:eastAsia="Aptos" w:cs="Aptos"/>
          <w:noProof w:val="0"/>
          <w:sz w:val="24"/>
          <w:szCs w:val="24"/>
          <w:lang w:val="en-US"/>
        </w:rPr>
        <w:t>remaining</w:t>
      </w:r>
      <w:r w:rsidRPr="0C130D53" w:rsidR="02D8246B">
        <w:rPr>
          <w:rFonts w:ascii="Aptos" w:hAnsi="Aptos" w:eastAsia="Aptos" w:cs="Aptos"/>
          <w:noProof w:val="0"/>
          <w:sz w:val="24"/>
          <w:szCs w:val="24"/>
          <w:lang w:val="en-US"/>
        </w:rPr>
        <w:t xml:space="preserve"> straightforward, favoring fixed or tiered models over unpredictable consumption billing. </w:t>
      </w:r>
    </w:p>
    <w:p xmlns:wp14="http://schemas.microsoft.com/office/word/2010/wordml" w:rsidP="0C130D53" wp14:paraId="0B09AA38" wp14:textId="7BC7329E">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Fixed cost over per-token fees</w:t>
      </w:r>
      <w:r>
        <w:br/>
      </w:r>
      <w:r w:rsidRPr="0C130D53" w:rsidR="02D8246B">
        <w:rPr>
          <w:rFonts w:ascii="Aptos" w:hAnsi="Aptos" w:eastAsia="Aptos" w:cs="Aptos"/>
          <w:noProof w:val="0"/>
          <w:sz w:val="24"/>
          <w:szCs w:val="24"/>
          <w:lang w:val="en-US"/>
        </w:rPr>
        <w:t xml:space="preserve"> We avoid per-token and per-query charging, so customers can drive high adoption across teams without worrying about each </w:t>
      </w:r>
      <w:r w:rsidRPr="0C130D53" w:rsidR="02D8246B">
        <w:rPr>
          <w:rFonts w:ascii="Aptos" w:hAnsi="Aptos" w:eastAsia="Aptos" w:cs="Aptos"/>
          <w:noProof w:val="0"/>
          <w:sz w:val="24"/>
          <w:szCs w:val="24"/>
          <w:lang w:val="en-US"/>
        </w:rPr>
        <w:t>additional</w:t>
      </w:r>
      <w:r w:rsidRPr="0C130D53" w:rsidR="02D8246B">
        <w:rPr>
          <w:rFonts w:ascii="Aptos" w:hAnsi="Aptos" w:eastAsia="Aptos" w:cs="Aptos"/>
          <w:noProof w:val="0"/>
          <w:sz w:val="24"/>
          <w:szCs w:val="24"/>
          <w:lang w:val="en-US"/>
        </w:rPr>
        <w:t xml:space="preserve"> call to the model. </w:t>
      </w:r>
    </w:p>
    <w:p xmlns:wp14="http://schemas.microsoft.com/office/word/2010/wordml" w:rsidP="0C130D53" wp14:paraId="39CD23F0" wp14:textId="27208FB3">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Shared upside, shared risk</w:t>
      </w:r>
      <w:r>
        <w:br/>
      </w:r>
      <w:r w:rsidRPr="0C130D53" w:rsidR="02D8246B">
        <w:rPr>
          <w:rFonts w:ascii="Aptos" w:hAnsi="Aptos" w:eastAsia="Aptos" w:cs="Aptos"/>
          <w:noProof w:val="0"/>
          <w:sz w:val="24"/>
          <w:szCs w:val="24"/>
          <w:lang w:val="en-US"/>
        </w:rPr>
        <w:t xml:space="preserve"> Our money-back guarantee underscores a partnership mindset: if a project does not meet agreed success criteria, we bear the risk alongside the client.</w:t>
      </w:r>
    </w:p>
    <w:p xmlns:wp14="http://schemas.microsoft.com/office/word/2010/wordml" w:rsidP="0C130D53" wp14:paraId="4558D492" wp14:textId="15D11A11">
      <w:pPr>
        <w:spacing w:before="240" w:beforeAutospacing="off" w:after="240" w:afterAutospacing="off"/>
      </w:pPr>
      <w:r w:rsidRPr="0C130D53" w:rsidR="02D8246B">
        <w:rPr>
          <w:rFonts w:ascii="Aptos" w:hAnsi="Aptos" w:eastAsia="Aptos" w:cs="Aptos"/>
          <w:noProof w:val="0"/>
          <w:sz w:val="24"/>
          <w:szCs w:val="24"/>
          <w:lang w:val="en-US"/>
        </w:rPr>
        <w:t xml:space="preserve">Specific pricing details are tailored to each engagement’s scope, volume, and complexity, and are discussed directly with prospects during sales conversations. </w:t>
      </w:r>
    </w:p>
    <w:p xmlns:wp14="http://schemas.microsoft.com/office/word/2010/wordml" w:rsidP="0C130D53" wp14:paraId="6330D855" wp14:textId="6D14FB60">
      <w:pPr>
        <w:spacing w:before="0" w:beforeAutospacing="off" w:after="0" w:afterAutospacing="off"/>
      </w:pPr>
    </w:p>
    <w:p xmlns:wp14="http://schemas.microsoft.com/office/word/2010/wordml" w:rsidP="0C130D53" wp14:paraId="005DAE93" wp14:textId="26811D31">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4. Quick navigation and next steps</w:t>
      </w:r>
    </w:p>
    <w:p xmlns:wp14="http://schemas.microsoft.com/office/word/2010/wordml" w:rsidP="0C130D53" wp14:paraId="6F4CDE55" wp14:textId="2239A5A2">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4.1 Key areas of the JupiterBrains ecosystem</w:t>
      </w:r>
    </w:p>
    <w:p xmlns:wp14="http://schemas.microsoft.com/office/word/2010/wordml" w:rsidP="0C130D53" wp14:paraId="11131199" wp14:textId="25D4C000">
      <w:pPr>
        <w:spacing w:before="240" w:beforeAutospacing="off" w:after="240" w:afterAutospacing="off"/>
      </w:pPr>
      <w:r w:rsidRPr="0C130D53" w:rsidR="02D8246B">
        <w:rPr>
          <w:rFonts w:ascii="Aptos" w:hAnsi="Aptos" w:eastAsia="Aptos" w:cs="Aptos"/>
          <w:noProof w:val="0"/>
          <w:sz w:val="24"/>
          <w:szCs w:val="24"/>
          <w:lang w:val="en-US"/>
        </w:rPr>
        <w:t xml:space="preserve">From the perspective of a website visitor or prospective customer, the main paths into </w:t>
      </w:r>
      <w:r w:rsidRPr="0C130D53" w:rsidR="02D8246B">
        <w:rPr>
          <w:rFonts w:ascii="Aptos" w:hAnsi="Aptos" w:eastAsia="Aptos" w:cs="Aptos"/>
          <w:noProof w:val="0"/>
          <w:sz w:val="24"/>
          <w:szCs w:val="24"/>
          <w:lang w:val="en-US"/>
        </w:rPr>
        <w:t>JupiterBrains</w:t>
      </w:r>
      <w:r w:rsidRPr="0C130D53" w:rsidR="02D8246B">
        <w:rPr>
          <w:rFonts w:ascii="Aptos" w:hAnsi="Aptos" w:eastAsia="Aptos" w:cs="Aptos"/>
          <w:noProof w:val="0"/>
          <w:sz w:val="24"/>
          <w:szCs w:val="24"/>
          <w:lang w:val="en-US"/>
        </w:rPr>
        <w:t xml:space="preserve"> are: </w:t>
      </w:r>
    </w:p>
    <w:p xmlns:wp14="http://schemas.microsoft.com/office/word/2010/wordml" w:rsidP="0C130D53" wp14:paraId="6CAD49A9" wp14:textId="4BC8B47E">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Build on the JupiterBrains platform</w:t>
      </w:r>
      <w:r>
        <w:br/>
      </w:r>
      <w:r w:rsidRPr="0C130D53" w:rsidR="02D8246B">
        <w:rPr>
          <w:rFonts w:ascii="Aptos" w:hAnsi="Aptos" w:eastAsia="Aptos" w:cs="Aptos"/>
          <w:noProof w:val="0"/>
          <w:sz w:val="24"/>
          <w:szCs w:val="24"/>
          <w:lang w:val="en-US"/>
        </w:rPr>
        <w:t xml:space="preserve"> Learn how to automate email, document, HR, and marketing operations using our small-model-based platform and agents.</w:t>
      </w:r>
    </w:p>
    <w:p xmlns:wp14="http://schemas.microsoft.com/office/word/2010/wordml" w:rsidP="0C130D53" wp14:paraId="3890F848" wp14:textId="690EDA1E">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Architecture and research</w:t>
      </w:r>
      <w:r>
        <w:br/>
      </w:r>
      <w:r w:rsidRPr="0C130D53" w:rsidR="02D8246B">
        <w:rPr>
          <w:rFonts w:ascii="Aptos" w:hAnsi="Aptos" w:eastAsia="Aptos" w:cs="Aptos"/>
          <w:noProof w:val="0"/>
          <w:sz w:val="24"/>
          <w:szCs w:val="24"/>
          <w:lang w:val="en-US"/>
        </w:rPr>
        <w:t xml:space="preserve"> Explore how the platform works under the hood, including architecture, agents, CPU-efficient deployment options, and research work.</w:t>
      </w:r>
    </w:p>
    <w:p xmlns:wp14="http://schemas.microsoft.com/office/word/2010/wordml" w:rsidP="0C130D53" wp14:paraId="105CC206" wp14:textId="6CE2D1DA">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 xml:space="preserve">Hire </w:t>
      </w:r>
      <w:r w:rsidRPr="0C130D53" w:rsidR="02D8246B">
        <w:rPr>
          <w:rFonts w:ascii="Aptos" w:hAnsi="Aptos" w:eastAsia="Aptos" w:cs="Aptos"/>
          <w:b w:val="1"/>
          <w:bCs w:val="1"/>
          <w:noProof w:val="0"/>
          <w:sz w:val="24"/>
          <w:szCs w:val="24"/>
          <w:lang w:val="en-US"/>
        </w:rPr>
        <w:t>JupiterBrains</w:t>
      </w:r>
      <w:r w:rsidRPr="0C130D53" w:rsidR="02D8246B">
        <w:rPr>
          <w:rFonts w:ascii="Aptos" w:hAnsi="Aptos" w:eastAsia="Aptos" w:cs="Aptos"/>
          <w:b w:val="1"/>
          <w:bCs w:val="1"/>
          <w:noProof w:val="0"/>
          <w:sz w:val="24"/>
          <w:szCs w:val="24"/>
          <w:lang w:val="en-US"/>
        </w:rPr>
        <w:t xml:space="preserve"> as an AI partner</w:t>
      </w:r>
      <w:r>
        <w:br/>
      </w:r>
      <w:r w:rsidRPr="0C130D53" w:rsidR="02D8246B">
        <w:rPr>
          <w:rFonts w:ascii="Aptos" w:hAnsi="Aptos" w:eastAsia="Aptos" w:cs="Aptos"/>
          <w:noProof w:val="0"/>
          <w:sz w:val="24"/>
          <w:szCs w:val="24"/>
          <w:lang w:val="en-US"/>
        </w:rPr>
        <w:t xml:space="preserve"> Engage us for consulting, training, and managed AI services to build capacity and skills in your organization. </w:t>
      </w:r>
    </w:p>
    <w:p xmlns:wp14="http://schemas.microsoft.com/office/word/2010/wordml" w:rsidP="0C130D53" wp14:paraId="4BD5E0CE" wp14:textId="31BF340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Partner with JupiterBrains</w:t>
      </w:r>
      <w:r>
        <w:br/>
      </w:r>
      <w:r w:rsidRPr="0C130D53" w:rsidR="02D8246B">
        <w:rPr>
          <w:rFonts w:ascii="Aptos" w:hAnsi="Aptos" w:eastAsia="Aptos" w:cs="Aptos"/>
          <w:noProof w:val="0"/>
          <w:sz w:val="24"/>
          <w:szCs w:val="24"/>
          <w:lang w:val="en-US"/>
        </w:rPr>
        <w:t xml:space="preserve"> For agencies, integrators, or consulting firms that want to deliver end-to-end AI solutions to their clients with </w:t>
      </w:r>
      <w:r w:rsidRPr="0C130D53" w:rsidR="02D8246B">
        <w:rPr>
          <w:rFonts w:ascii="Aptos" w:hAnsi="Aptos" w:eastAsia="Aptos" w:cs="Aptos"/>
          <w:noProof w:val="0"/>
          <w:sz w:val="24"/>
          <w:szCs w:val="24"/>
          <w:lang w:val="en-US"/>
        </w:rPr>
        <w:t>JupiterBrains</w:t>
      </w:r>
      <w:r w:rsidRPr="0C130D53" w:rsidR="02D8246B">
        <w:rPr>
          <w:rFonts w:ascii="Aptos" w:hAnsi="Aptos" w:eastAsia="Aptos" w:cs="Aptos"/>
          <w:noProof w:val="0"/>
          <w:sz w:val="24"/>
          <w:szCs w:val="24"/>
          <w:lang w:val="en-US"/>
        </w:rPr>
        <w:t xml:space="preserve"> as the technical backbone. </w:t>
      </w:r>
    </w:p>
    <w:p xmlns:wp14="http://schemas.microsoft.com/office/word/2010/wordml" w:rsidP="0C130D53" wp14:paraId="6A06B90F" wp14:textId="23CC58D9">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Startup program</w:t>
      </w:r>
      <w:r>
        <w:br/>
      </w:r>
      <w:r w:rsidRPr="0C130D53" w:rsidR="02D8246B">
        <w:rPr>
          <w:rFonts w:ascii="Aptos" w:hAnsi="Aptos" w:eastAsia="Aptos" w:cs="Aptos"/>
          <w:noProof w:val="0"/>
          <w:sz w:val="24"/>
          <w:szCs w:val="24"/>
          <w:lang w:val="en-US"/>
        </w:rPr>
        <w:t xml:space="preserve"> Founders can work with us to turn ideas into real products in a short time frame, with the potential for funding support if the idea aligns with our thesis.</w:t>
      </w:r>
    </w:p>
    <w:p xmlns:wp14="http://schemas.microsoft.com/office/word/2010/wordml" w:rsidP="0C130D53" wp14:paraId="18C0CD13" wp14:textId="526873A1">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4.2 Contact points and CTAs</w:t>
      </w:r>
    </w:p>
    <w:p xmlns:wp14="http://schemas.microsoft.com/office/word/2010/wordml" w:rsidP="0C130D53" wp14:paraId="33D5D7CB" wp14:textId="4DDD6A35">
      <w:pPr>
        <w:spacing w:before="240" w:beforeAutospacing="off" w:after="240" w:afterAutospacing="off"/>
      </w:pPr>
      <w:r w:rsidRPr="0C130D53" w:rsidR="02D8246B">
        <w:rPr>
          <w:rFonts w:ascii="Aptos" w:hAnsi="Aptos" w:eastAsia="Aptos" w:cs="Aptos"/>
          <w:noProof w:val="0"/>
          <w:sz w:val="24"/>
          <w:szCs w:val="24"/>
          <w:lang w:val="en-US"/>
        </w:rPr>
        <w:t>For different intents, visitors and leads should be directed to clear calls to action:</w:t>
      </w:r>
    </w:p>
    <w:p xmlns:wp14="http://schemas.microsoft.com/office/word/2010/wordml" w:rsidP="0C130D53" wp14:paraId="4D3571B1" wp14:textId="6EF5DB60">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General inquiries and support</w:t>
      </w:r>
      <w:r>
        <w:br/>
      </w:r>
      <w:r w:rsidRPr="0C130D53" w:rsidR="02D8246B">
        <w:rPr>
          <w:rFonts w:ascii="Aptos" w:hAnsi="Aptos" w:eastAsia="Aptos" w:cs="Aptos"/>
          <w:noProof w:val="0"/>
          <w:sz w:val="24"/>
          <w:szCs w:val="24"/>
          <w:lang w:val="en-US"/>
        </w:rPr>
        <w:t xml:space="preserve"> Email: </w:t>
      </w:r>
      <w:hyperlink r:id="R5cbbc74754794f04">
        <w:r w:rsidRPr="0C130D53" w:rsidR="27B318DC">
          <w:rPr>
            <w:rStyle w:val="Hyperlink"/>
            <w:rFonts w:ascii="Aptos" w:hAnsi="Aptos" w:eastAsia="Aptos" w:cs="Aptos"/>
            <w:noProof w:val="0"/>
            <w:sz w:val="24"/>
            <w:szCs w:val="24"/>
            <w:lang w:val="en-US"/>
          </w:rPr>
          <w:t>Nilesh.potdar@galaxyweblinks.com</w:t>
        </w:r>
      </w:hyperlink>
      <w:r w:rsidRPr="0C130D53" w:rsidR="27B318DC">
        <w:rPr>
          <w:rFonts w:ascii="Aptos" w:hAnsi="Aptos" w:eastAsia="Aptos" w:cs="Aptos"/>
          <w:noProof w:val="0"/>
          <w:sz w:val="24"/>
          <w:szCs w:val="24"/>
          <w:lang w:val="en-US"/>
        </w:rPr>
        <w:t xml:space="preserve"> </w:t>
      </w:r>
      <w:r w:rsidRPr="0C130D53" w:rsidR="02D8246B">
        <w:rPr>
          <w:rFonts w:ascii="Aptos" w:hAnsi="Aptos" w:eastAsia="Aptos" w:cs="Aptos"/>
          <w:noProof w:val="0"/>
          <w:sz w:val="24"/>
          <w:szCs w:val="24"/>
          <w:lang w:val="en-US"/>
        </w:rPr>
        <w:t xml:space="preserve">for questions, support requests, or initial conversations. </w:t>
      </w:r>
    </w:p>
    <w:p xmlns:wp14="http://schemas.microsoft.com/office/word/2010/wordml" w:rsidP="0C130D53" wp14:paraId="05A886E9" wp14:textId="03F68F2E">
      <w:pPr>
        <w:pStyle w:val="ListParagraph"/>
        <w:numPr>
          <w:ilvl w:val="0"/>
          <w:numId w:val="14"/>
        </w:numPr>
        <w:spacing w:before="240" w:beforeAutospacing="off" w:after="240" w:afterAutospacing="off"/>
        <w:rPr>
          <w:rFonts w:ascii="Aptos" w:hAnsi="Aptos" w:eastAsia="Aptos" w:cs="Aptos"/>
          <w:b w:val="1"/>
          <w:bCs w:val="1"/>
          <w:noProof w:val="0"/>
          <w:sz w:val="24"/>
          <w:szCs w:val="24"/>
          <w:lang w:val="en-US"/>
        </w:rPr>
      </w:pPr>
      <w:r w:rsidRPr="0C130D53" w:rsidR="02D8246B">
        <w:rPr>
          <w:rFonts w:ascii="Aptos" w:hAnsi="Aptos" w:eastAsia="Aptos" w:cs="Aptos"/>
          <w:b w:val="1"/>
          <w:bCs w:val="1"/>
          <w:noProof w:val="0"/>
          <w:sz w:val="24"/>
          <w:szCs w:val="24"/>
          <w:lang w:val="en-US"/>
        </w:rPr>
        <w:t>Prospective customers (enterprise or startup)</w:t>
      </w:r>
    </w:p>
    <w:p xmlns:wp14="http://schemas.microsoft.com/office/word/2010/wordml" w:rsidP="0C130D53" wp14:paraId="2221428B" wp14:textId="17520C79">
      <w:pPr>
        <w:pStyle w:val="ListParagraph"/>
        <w:numPr>
          <w:ilvl w:val="1"/>
          <w:numId w:val="14"/>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noProof w:val="0"/>
          <w:sz w:val="24"/>
          <w:szCs w:val="24"/>
          <w:lang w:val="en-US"/>
        </w:rPr>
        <w:t>“Start your AI journey” via the main website calls to action.</w:t>
      </w:r>
    </w:p>
    <w:p xmlns:wp14="http://schemas.microsoft.com/office/word/2010/wordml" w:rsidP="0C130D53" wp14:paraId="550D68B6" wp14:textId="1AD7F05B">
      <w:pPr>
        <w:pStyle w:val="ListParagraph"/>
        <w:numPr>
          <w:ilvl w:val="1"/>
          <w:numId w:val="14"/>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noProof w:val="0"/>
          <w:sz w:val="24"/>
          <w:szCs w:val="24"/>
          <w:lang w:val="en-US"/>
        </w:rPr>
        <w:t xml:space="preserve">Request a demo of the email/document automation capabilities and overall platform. </w:t>
      </w:r>
    </w:p>
    <w:p xmlns:wp14="http://schemas.microsoft.com/office/word/2010/wordml" w:rsidP="0C130D53" wp14:paraId="59842F81" wp14:textId="55B92E82">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Partnership opportunities</w:t>
      </w:r>
      <w:r>
        <w:br/>
      </w:r>
      <w:r w:rsidRPr="0C130D53" w:rsidR="02D8246B">
        <w:rPr>
          <w:rFonts w:ascii="Aptos" w:hAnsi="Aptos" w:eastAsia="Aptos" w:cs="Aptos"/>
          <w:noProof w:val="0"/>
          <w:sz w:val="24"/>
          <w:szCs w:val="24"/>
          <w:lang w:val="en-US"/>
        </w:rPr>
        <w:t xml:space="preserve"> Use the “Partner with us” path on the website to express interest in collaboration and revenue-sharing opportunities. </w:t>
      </w:r>
    </w:p>
    <w:p xmlns:wp14="http://schemas.microsoft.com/office/word/2010/wordml" w:rsidP="0C130D53" wp14:paraId="62AAC576" wp14:textId="00516B1E">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b w:val="1"/>
          <w:bCs w:val="1"/>
          <w:noProof w:val="0"/>
          <w:sz w:val="24"/>
          <w:szCs w:val="24"/>
          <w:lang w:val="en-US"/>
        </w:rPr>
        <w:t>Technical evaluation</w:t>
      </w:r>
      <w:r>
        <w:br/>
      </w:r>
      <w:r w:rsidRPr="0C130D53" w:rsidR="02D8246B">
        <w:rPr>
          <w:rFonts w:ascii="Aptos" w:hAnsi="Aptos" w:eastAsia="Aptos" w:cs="Aptos"/>
          <w:noProof w:val="0"/>
          <w:sz w:val="24"/>
          <w:szCs w:val="24"/>
          <w:lang w:val="en-US"/>
        </w:rPr>
        <w:t xml:space="preserve"> Navigate to the architecture and research sections to understand the technical foundation, deployment models, and evidence behind our approach before engaging deeply.</w:t>
      </w:r>
    </w:p>
    <w:p xmlns:wp14="http://schemas.microsoft.com/office/word/2010/wordml" w:rsidP="0C130D53" wp14:paraId="5ADC0848" wp14:textId="47EAD87A">
      <w:pPr>
        <w:pStyle w:val="Heading2"/>
        <w:spacing w:before="299" w:beforeAutospacing="off" w:after="299" w:afterAutospacing="off"/>
      </w:pPr>
      <w:r w:rsidRPr="0C130D53" w:rsidR="02D8246B">
        <w:rPr>
          <w:rFonts w:ascii="Aptos" w:hAnsi="Aptos" w:eastAsia="Aptos" w:cs="Aptos"/>
          <w:b w:val="1"/>
          <w:bCs w:val="1"/>
          <w:noProof w:val="0"/>
          <w:sz w:val="36"/>
          <w:szCs w:val="36"/>
          <w:lang w:val="en-US"/>
        </w:rPr>
        <w:t>4.3 When to involve humans</w:t>
      </w:r>
    </w:p>
    <w:p xmlns:wp14="http://schemas.microsoft.com/office/word/2010/wordml" w:rsidP="0C130D53" wp14:paraId="6284BE10" wp14:textId="5E2F3E74">
      <w:pPr>
        <w:spacing w:before="240" w:beforeAutospacing="off" w:after="240" w:afterAutospacing="off"/>
      </w:pPr>
      <w:r w:rsidRPr="0C130D53" w:rsidR="02D8246B">
        <w:rPr>
          <w:rFonts w:ascii="Aptos" w:hAnsi="Aptos" w:eastAsia="Aptos" w:cs="Aptos"/>
          <w:noProof w:val="0"/>
          <w:sz w:val="24"/>
          <w:szCs w:val="24"/>
          <w:lang w:val="en-US"/>
        </w:rPr>
        <w:t>While AI agents and automated experiences can answer many questions, JupiterBrains encourages early human involvement for:</w:t>
      </w:r>
    </w:p>
    <w:p xmlns:wp14="http://schemas.microsoft.com/office/word/2010/wordml" w:rsidP="0C130D53" wp14:paraId="06B56FD8" wp14:textId="251F882F">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noProof w:val="0"/>
          <w:sz w:val="24"/>
          <w:szCs w:val="24"/>
          <w:lang w:val="en-US"/>
        </w:rPr>
        <w:t xml:space="preserve">Detailed pricing and contractual discussions. </w:t>
      </w:r>
    </w:p>
    <w:p xmlns:wp14="http://schemas.microsoft.com/office/word/2010/wordml" w:rsidP="0C130D53" wp14:paraId="41202664" wp14:textId="1B88FC79">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noProof w:val="0"/>
          <w:sz w:val="24"/>
          <w:szCs w:val="24"/>
          <w:lang w:val="en-US"/>
        </w:rPr>
        <w:t xml:space="preserve">Large or complex deployments (multi-country, multi-business-unit, or highly regulated use cases). </w:t>
      </w:r>
    </w:p>
    <w:p xmlns:wp14="http://schemas.microsoft.com/office/word/2010/wordml" w:rsidP="0C130D53" wp14:paraId="479EE46E" wp14:textId="553803C2">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noProof w:val="0"/>
          <w:sz w:val="24"/>
          <w:szCs w:val="24"/>
          <w:lang w:val="en-US"/>
        </w:rPr>
        <w:t xml:space="preserve">Security, compliance, and data governance deep-dives. </w:t>
      </w:r>
    </w:p>
    <w:p xmlns:wp14="http://schemas.microsoft.com/office/word/2010/wordml" w:rsidP="0C130D53" wp14:paraId="3794F574" wp14:textId="037EEB94">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C130D53" w:rsidR="02D8246B">
        <w:rPr>
          <w:rFonts w:ascii="Aptos" w:hAnsi="Aptos" w:eastAsia="Aptos" w:cs="Aptos"/>
          <w:noProof w:val="0"/>
          <w:sz w:val="24"/>
          <w:szCs w:val="24"/>
          <w:lang w:val="en-US"/>
        </w:rPr>
        <w:t xml:space="preserve">Startup co-building, co-investment, and strategic partnerships. </w:t>
      </w:r>
    </w:p>
    <w:p xmlns:wp14="http://schemas.microsoft.com/office/word/2010/wordml" w:rsidP="0C130D53" wp14:paraId="2C078E63" wp14:textId="41827007">
      <w:pPr>
        <w:spacing w:before="240" w:beforeAutospacing="off" w:after="240" w:afterAutospacing="off"/>
      </w:pPr>
      <w:r w:rsidRPr="0C130D53" w:rsidR="02D8246B">
        <w:rPr>
          <w:rFonts w:ascii="Aptos" w:hAnsi="Aptos" w:eastAsia="Aptos" w:cs="Aptos"/>
          <w:noProof w:val="0"/>
          <w:sz w:val="24"/>
          <w:szCs w:val="24"/>
          <w:lang w:val="en-US"/>
        </w:rPr>
        <w:t xml:space="preserve">In these cases, the preferred path is to schedule a conversation or exchange documents with the </w:t>
      </w:r>
      <w:r w:rsidRPr="0C130D53" w:rsidR="02D8246B">
        <w:rPr>
          <w:rFonts w:ascii="Aptos" w:hAnsi="Aptos" w:eastAsia="Aptos" w:cs="Aptos"/>
          <w:noProof w:val="0"/>
          <w:sz w:val="24"/>
          <w:szCs w:val="24"/>
          <w:lang w:val="en-US"/>
        </w:rPr>
        <w:t>JupiterBrains</w:t>
      </w:r>
      <w:r w:rsidRPr="0C130D53" w:rsidR="02D8246B">
        <w:rPr>
          <w:rFonts w:ascii="Aptos" w:hAnsi="Aptos" w:eastAsia="Aptos" w:cs="Aptos"/>
          <w:noProof w:val="0"/>
          <w:sz w:val="24"/>
          <w:szCs w:val="24"/>
          <w:lang w:val="en-US"/>
        </w:rPr>
        <w:t xml:space="preserve"> team, ensuring that any proposed solution is tightly aligned with the customer’s environment and goals.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307346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0610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b5748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db90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e7df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4a95e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9dfc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0b65d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b98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190b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a9f56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85f10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34c3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f4a0b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c5e6c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5E239F"/>
    <w:rsid w:val="02D8246B"/>
    <w:rsid w:val="08063257"/>
    <w:rsid w:val="080B28F5"/>
    <w:rsid w:val="0C130D53"/>
    <w:rsid w:val="0C315FF6"/>
    <w:rsid w:val="0D6B2205"/>
    <w:rsid w:val="12883FA8"/>
    <w:rsid w:val="14C203F0"/>
    <w:rsid w:val="1D288B21"/>
    <w:rsid w:val="27B318DC"/>
    <w:rsid w:val="2B64919B"/>
    <w:rsid w:val="3F8DA287"/>
    <w:rsid w:val="4D27E6AB"/>
    <w:rsid w:val="567A5713"/>
    <w:rsid w:val="5B0C2E0F"/>
    <w:rsid w:val="5D847552"/>
    <w:rsid w:val="5FFB1743"/>
    <w:rsid w:val="6C5E239F"/>
    <w:rsid w:val="71C984A9"/>
    <w:rsid w:val="789C4D4A"/>
    <w:rsid w:val="7AAA6EBE"/>
    <w:rsid w:val="7FB6B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E239F"/>
  <w15:chartTrackingRefBased/>
  <w15:docId w15:val="{5C985E8E-13A3-45E2-B5F0-E8BB4DDA16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C130D5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C130D5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C130D53"/>
    <w:pPr>
      <w:spacing/>
      <w:ind w:left="720"/>
      <w:contextualSpacing/>
    </w:pPr>
  </w:style>
  <w:style w:type="character" w:styleId="Hyperlink">
    <w:uiPriority w:val="99"/>
    <w:name w:val="Hyperlink"/>
    <w:basedOn w:val="DefaultParagraphFont"/>
    <w:unhideWhenUsed/>
    <w:rsid w:val="0C130D5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jupiterbrains.com/" TargetMode="External" Id="Re4627fa37fb747b9" /><Relationship Type="http://schemas.openxmlformats.org/officeDocument/2006/relationships/hyperlink" Target="mailto:Nilesh.potdar@galaxyweblinks.com" TargetMode="External" Id="R5cbbc74754794f04" /><Relationship Type="http://schemas.openxmlformats.org/officeDocument/2006/relationships/numbering" Target="numbering.xml" Id="R40d10a9cc0a240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2026-03-06T12:03:08.5159932Z</dcterms:created>
  <dcterms:modified xsi:type="dcterms:W3CDTF">2026-03-09T08:07:24.6417876Z</dcterms:modified>
  <dc:creator>Harsh Kumar</dc:creator>
  <lastModifiedBy>Harsh Kumar</lastModifiedBy>
</coreProperties>
</file>