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4D3C" w14:textId="034B9815" w:rsidR="00DE6B4B" w:rsidRPr="00DE6B4B" w:rsidRDefault="00DE6B4B" w:rsidP="00DE6B4B">
      <w:pPr>
        <w:jc w:val="center"/>
        <w:rPr>
          <w:rFonts w:ascii="Times New Roman" w:hAnsi="Times New Roman" w:cs="Times New Roman"/>
          <w:b/>
          <w:bCs/>
          <w:sz w:val="44"/>
          <w:szCs w:val="44"/>
        </w:rPr>
      </w:pPr>
      <w:r w:rsidRPr="00DE6B4B">
        <w:rPr>
          <w:rFonts w:ascii="Times New Roman" w:hAnsi="Times New Roman" w:cs="Times New Roman"/>
          <w:b/>
          <w:bCs/>
          <w:sz w:val="44"/>
          <w:szCs w:val="44"/>
        </w:rPr>
        <w:t xml:space="preserve">Hands-on: </w:t>
      </w:r>
      <w:r w:rsidRPr="00DE6B4B">
        <w:rPr>
          <w:rFonts w:ascii="Times New Roman" w:hAnsi="Times New Roman" w:cs="Times New Roman"/>
          <w:b/>
          <w:bCs/>
          <w:sz w:val="44"/>
          <w:szCs w:val="44"/>
        </w:rPr>
        <w:t>9</w:t>
      </w:r>
      <w:r w:rsidRPr="00DE6B4B">
        <w:rPr>
          <w:rFonts w:ascii="Times New Roman" w:hAnsi="Times New Roman" w:cs="Times New Roman"/>
          <w:b/>
          <w:bCs/>
          <w:sz w:val="44"/>
          <w:szCs w:val="44"/>
        </w:rPr>
        <w:t>. ReactJS-HOL</w:t>
      </w:r>
    </w:p>
    <w:p w14:paraId="7E0165EC" w14:textId="36B04341" w:rsidR="00DE6B4B" w:rsidRPr="00DE6B4B" w:rsidRDefault="00DE6B4B" w:rsidP="00DE6B4B">
      <w:pPr>
        <w:rPr>
          <w:rFonts w:ascii="Times New Roman" w:hAnsi="Times New Roman" w:cs="Times New Roman"/>
          <w:b/>
          <w:bCs/>
          <w:sz w:val="32"/>
          <w:szCs w:val="32"/>
        </w:rPr>
      </w:pPr>
      <w:r w:rsidRPr="00DE6B4B">
        <w:rPr>
          <w:rFonts w:ascii="Times New Roman" w:hAnsi="Times New Roman" w:cs="Times New Roman"/>
          <w:b/>
          <w:bCs/>
          <w:sz w:val="32"/>
          <w:szCs w:val="32"/>
        </w:rPr>
        <w:t>Introduction</w:t>
      </w:r>
    </w:p>
    <w:p w14:paraId="7BA71A04" w14:textId="31E22A2C" w:rsidR="00DE6B4B" w:rsidRDefault="00DE6B4B" w:rsidP="00DE6B4B">
      <w:pPr>
        <w:rPr>
          <w:rFonts w:ascii="Times New Roman" w:hAnsi="Times New Roman" w:cs="Times New Roman"/>
        </w:rPr>
      </w:pPr>
      <w:r w:rsidRPr="00DE6B4B">
        <w:rPr>
          <w:rFonts w:ascii="Times New Roman" w:hAnsi="Times New Roman" w:cs="Times New Roman"/>
        </w:rPr>
        <w:t>ES6, also known as ECMAScript 2015, brought a major update to JavaScript by introducing a wide array of powerful features. These features enhanced readability, scalability, and performance in modern JavaScript applications. This document outlines the core features of ES6, with a focus on variable declarations, classes, arrow functions, and new data structures like Set and Map.</w:t>
      </w:r>
    </w:p>
    <w:p w14:paraId="4E524EEB" w14:textId="77777777" w:rsidR="00DE6B4B" w:rsidRPr="00DE6B4B" w:rsidRDefault="00DE6B4B" w:rsidP="00DE6B4B">
      <w:pPr>
        <w:rPr>
          <w:rFonts w:ascii="Times New Roman" w:hAnsi="Times New Roman" w:cs="Times New Roman"/>
        </w:rPr>
      </w:pPr>
    </w:p>
    <w:p w14:paraId="549E0F07" w14:textId="074A218B"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Features of ES6</w:t>
      </w:r>
    </w:p>
    <w:p w14:paraId="4EB357E2"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ES6 introduced several new features, including:</w:t>
      </w:r>
    </w:p>
    <w:p w14:paraId="513F58DC"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 xml:space="preserve">let and </w:t>
      </w: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for block-scoped variables.</w:t>
      </w:r>
    </w:p>
    <w:p w14:paraId="0640CF02"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Arrow functions for concise function syntax.</w:t>
      </w:r>
    </w:p>
    <w:p w14:paraId="7F524675"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Classes and inheritance for object-oriented programming.</w:t>
      </w:r>
    </w:p>
    <w:p w14:paraId="1265E254"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Template literals for easier string formatting.</w:t>
      </w:r>
    </w:p>
    <w:p w14:paraId="69A872AD"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Default and rest parameters for flexible functions.</w:t>
      </w:r>
    </w:p>
    <w:p w14:paraId="7E443F98" w14:textId="77777777" w:rsidR="00DE6B4B" w:rsidRPr="00DE6B4B" w:rsidRDefault="00DE6B4B" w:rsidP="00DE6B4B">
      <w:pPr>
        <w:numPr>
          <w:ilvl w:val="0"/>
          <w:numId w:val="9"/>
        </w:numPr>
        <w:tabs>
          <w:tab w:val="clear" w:pos="360"/>
        </w:tabs>
        <w:rPr>
          <w:rFonts w:ascii="Times New Roman" w:hAnsi="Times New Roman" w:cs="Times New Roman"/>
        </w:rPr>
      </w:pPr>
      <w:proofErr w:type="spellStart"/>
      <w:r w:rsidRPr="00DE6B4B">
        <w:rPr>
          <w:rFonts w:ascii="Times New Roman" w:hAnsi="Times New Roman" w:cs="Times New Roman"/>
        </w:rPr>
        <w:t>Destructuring</w:t>
      </w:r>
      <w:proofErr w:type="spellEnd"/>
      <w:r w:rsidRPr="00DE6B4B">
        <w:rPr>
          <w:rFonts w:ascii="Times New Roman" w:hAnsi="Times New Roman" w:cs="Times New Roman"/>
        </w:rPr>
        <w:t xml:space="preserve"> assignment for cleaner code.</w:t>
      </w:r>
    </w:p>
    <w:p w14:paraId="1B48A7E0"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Modules for code organization.</w:t>
      </w:r>
    </w:p>
    <w:p w14:paraId="4D5D0761"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Promises for asynchronous programming.</w:t>
      </w:r>
    </w:p>
    <w:p w14:paraId="04F0E743" w14:textId="77777777" w:rsidR="00DE6B4B" w:rsidRPr="00DE6B4B" w:rsidRDefault="00DE6B4B" w:rsidP="00DE6B4B">
      <w:pPr>
        <w:numPr>
          <w:ilvl w:val="0"/>
          <w:numId w:val="9"/>
        </w:numPr>
        <w:tabs>
          <w:tab w:val="clear" w:pos="360"/>
        </w:tabs>
        <w:rPr>
          <w:rFonts w:ascii="Times New Roman" w:hAnsi="Times New Roman" w:cs="Times New Roman"/>
        </w:rPr>
      </w:pPr>
      <w:r w:rsidRPr="00DE6B4B">
        <w:rPr>
          <w:rFonts w:ascii="Times New Roman" w:hAnsi="Times New Roman" w:cs="Times New Roman"/>
        </w:rPr>
        <w:t xml:space="preserve">New data structures like Map, Set, </w:t>
      </w:r>
      <w:proofErr w:type="spellStart"/>
      <w:r w:rsidRPr="00DE6B4B">
        <w:rPr>
          <w:rFonts w:ascii="Times New Roman" w:hAnsi="Times New Roman" w:cs="Times New Roman"/>
        </w:rPr>
        <w:t>WeakMap</w:t>
      </w:r>
      <w:proofErr w:type="spellEnd"/>
      <w:r w:rsidRPr="00DE6B4B">
        <w:rPr>
          <w:rFonts w:ascii="Times New Roman" w:hAnsi="Times New Roman" w:cs="Times New Roman"/>
        </w:rPr>
        <w:t xml:space="preserve">, and </w:t>
      </w:r>
      <w:proofErr w:type="spellStart"/>
      <w:r w:rsidRPr="00DE6B4B">
        <w:rPr>
          <w:rFonts w:ascii="Times New Roman" w:hAnsi="Times New Roman" w:cs="Times New Roman"/>
        </w:rPr>
        <w:t>WeakSet</w:t>
      </w:r>
      <w:proofErr w:type="spellEnd"/>
      <w:r w:rsidRPr="00DE6B4B">
        <w:rPr>
          <w:rFonts w:ascii="Times New Roman" w:hAnsi="Times New Roman" w:cs="Times New Roman"/>
        </w:rPr>
        <w:t>.</w:t>
      </w:r>
    </w:p>
    <w:p w14:paraId="28E4B2B5" w14:textId="3F93EC81" w:rsidR="00DE6B4B" w:rsidRPr="00DE6B4B" w:rsidRDefault="00DE6B4B" w:rsidP="00DE6B4B">
      <w:pPr>
        <w:rPr>
          <w:rFonts w:ascii="Times New Roman" w:hAnsi="Times New Roman" w:cs="Times New Roman"/>
        </w:rPr>
      </w:pPr>
    </w:p>
    <w:p w14:paraId="68A89A86" w14:textId="3258AADC"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JavaScript let</w:t>
      </w:r>
    </w:p>
    <w:p w14:paraId="273CFF8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let is a variable declaration keyword introduced in ES6. It allows you to declare block-scoped variables, unlike var, which is function-scoped.</w:t>
      </w:r>
    </w:p>
    <w:p w14:paraId="6A242A72"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let x = 10;</w:t>
      </w:r>
    </w:p>
    <w:p w14:paraId="087D450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48CE3A2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let x = 20;</w:t>
      </w:r>
    </w:p>
    <w:p w14:paraId="2A99690C"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console.log(x); // 20</w:t>
      </w:r>
    </w:p>
    <w:p w14:paraId="5A5FAF66"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23D8C52E"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console.log(x); // 10</w:t>
      </w:r>
    </w:p>
    <w:p w14:paraId="4E11497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This helps avoid accidental overwriting of variables and improves code clarity.</w:t>
      </w:r>
    </w:p>
    <w:p w14:paraId="083CD060" w14:textId="28E4F0FF" w:rsidR="00DE6B4B" w:rsidRPr="00DE6B4B" w:rsidRDefault="00DE6B4B" w:rsidP="00DE6B4B">
      <w:pPr>
        <w:rPr>
          <w:rFonts w:ascii="Times New Roman" w:hAnsi="Times New Roman" w:cs="Times New Roman"/>
        </w:rPr>
      </w:pPr>
    </w:p>
    <w:p w14:paraId="20129A70" w14:textId="4D19AA48"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Difference Between var and let</w:t>
      </w:r>
    </w:p>
    <w:tbl>
      <w:tblPr>
        <w:tblStyle w:val="TableGrid"/>
        <w:tblW w:w="0" w:type="auto"/>
        <w:tblLook w:val="04A0" w:firstRow="1" w:lastRow="0" w:firstColumn="1" w:lastColumn="0" w:noHBand="0" w:noVBand="1"/>
      </w:tblPr>
      <w:tblGrid>
        <w:gridCol w:w="2252"/>
        <w:gridCol w:w="3025"/>
        <w:gridCol w:w="3142"/>
      </w:tblGrid>
      <w:tr w:rsidR="00DE6B4B" w:rsidRPr="00DE6B4B" w14:paraId="1AD69082" w14:textId="77777777" w:rsidTr="00DE6B4B">
        <w:tc>
          <w:tcPr>
            <w:tcW w:w="0" w:type="auto"/>
            <w:hideMark/>
          </w:tcPr>
          <w:p w14:paraId="04BB90EF"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Feature</w:t>
            </w:r>
          </w:p>
        </w:tc>
        <w:tc>
          <w:tcPr>
            <w:tcW w:w="0" w:type="auto"/>
            <w:hideMark/>
          </w:tcPr>
          <w:p w14:paraId="2AB3D6ED"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var</w:t>
            </w:r>
          </w:p>
        </w:tc>
        <w:tc>
          <w:tcPr>
            <w:tcW w:w="0" w:type="auto"/>
            <w:hideMark/>
          </w:tcPr>
          <w:p w14:paraId="5048FB1E"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let</w:t>
            </w:r>
          </w:p>
        </w:tc>
      </w:tr>
      <w:tr w:rsidR="00DE6B4B" w:rsidRPr="00DE6B4B" w14:paraId="6FB8992B" w14:textId="77777777" w:rsidTr="00DE6B4B">
        <w:tc>
          <w:tcPr>
            <w:tcW w:w="0" w:type="auto"/>
            <w:hideMark/>
          </w:tcPr>
          <w:p w14:paraId="34728034"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Scope</w:t>
            </w:r>
          </w:p>
        </w:tc>
        <w:tc>
          <w:tcPr>
            <w:tcW w:w="0" w:type="auto"/>
            <w:hideMark/>
          </w:tcPr>
          <w:p w14:paraId="27AD0E7A"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Function-scoped</w:t>
            </w:r>
          </w:p>
        </w:tc>
        <w:tc>
          <w:tcPr>
            <w:tcW w:w="0" w:type="auto"/>
            <w:hideMark/>
          </w:tcPr>
          <w:p w14:paraId="35113204"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Block-scoped</w:t>
            </w:r>
          </w:p>
        </w:tc>
      </w:tr>
      <w:tr w:rsidR="00DE6B4B" w:rsidRPr="00DE6B4B" w14:paraId="75EE0AAC" w14:textId="77777777" w:rsidTr="00DE6B4B">
        <w:tc>
          <w:tcPr>
            <w:tcW w:w="0" w:type="auto"/>
            <w:hideMark/>
          </w:tcPr>
          <w:p w14:paraId="17D8FF09"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Hoisting</w:t>
            </w:r>
          </w:p>
        </w:tc>
        <w:tc>
          <w:tcPr>
            <w:tcW w:w="0" w:type="auto"/>
            <w:hideMark/>
          </w:tcPr>
          <w:p w14:paraId="7ABCABD9"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Yes (initialized as undefined)</w:t>
            </w:r>
          </w:p>
        </w:tc>
        <w:tc>
          <w:tcPr>
            <w:tcW w:w="0" w:type="auto"/>
            <w:hideMark/>
          </w:tcPr>
          <w:p w14:paraId="33198AC9"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Yes (but not initialized)</w:t>
            </w:r>
          </w:p>
        </w:tc>
      </w:tr>
      <w:tr w:rsidR="00DE6B4B" w:rsidRPr="00DE6B4B" w14:paraId="62DDDC63" w14:textId="77777777" w:rsidTr="00DE6B4B">
        <w:tc>
          <w:tcPr>
            <w:tcW w:w="0" w:type="auto"/>
            <w:hideMark/>
          </w:tcPr>
          <w:p w14:paraId="481C5787"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Redeclaration</w:t>
            </w:r>
          </w:p>
        </w:tc>
        <w:tc>
          <w:tcPr>
            <w:tcW w:w="0" w:type="auto"/>
            <w:hideMark/>
          </w:tcPr>
          <w:p w14:paraId="0256B761"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Allowed</w:t>
            </w:r>
          </w:p>
        </w:tc>
        <w:tc>
          <w:tcPr>
            <w:tcW w:w="0" w:type="auto"/>
            <w:hideMark/>
          </w:tcPr>
          <w:p w14:paraId="53C5B5D7"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Not allowed in the same block</w:t>
            </w:r>
          </w:p>
        </w:tc>
      </w:tr>
      <w:tr w:rsidR="00DE6B4B" w:rsidRPr="00DE6B4B" w14:paraId="5640D2C0" w14:textId="77777777" w:rsidTr="00DE6B4B">
        <w:tc>
          <w:tcPr>
            <w:tcW w:w="0" w:type="auto"/>
            <w:hideMark/>
          </w:tcPr>
          <w:p w14:paraId="745CA64A"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Temporal Dead Zone</w:t>
            </w:r>
          </w:p>
        </w:tc>
        <w:tc>
          <w:tcPr>
            <w:tcW w:w="0" w:type="auto"/>
            <w:hideMark/>
          </w:tcPr>
          <w:p w14:paraId="21646D68"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No</w:t>
            </w:r>
          </w:p>
        </w:tc>
        <w:tc>
          <w:tcPr>
            <w:tcW w:w="0" w:type="auto"/>
            <w:hideMark/>
          </w:tcPr>
          <w:p w14:paraId="24C5E076" w14:textId="77777777" w:rsidR="00DE6B4B" w:rsidRPr="00DE6B4B" w:rsidRDefault="00DE6B4B" w:rsidP="00DE6B4B">
            <w:pPr>
              <w:spacing w:after="160" w:line="278" w:lineRule="auto"/>
              <w:rPr>
                <w:rFonts w:ascii="Times New Roman" w:hAnsi="Times New Roman" w:cs="Times New Roman"/>
              </w:rPr>
            </w:pPr>
            <w:r w:rsidRPr="00DE6B4B">
              <w:rPr>
                <w:rFonts w:ascii="Times New Roman" w:hAnsi="Times New Roman" w:cs="Times New Roman"/>
              </w:rPr>
              <w:t>Yes</w:t>
            </w:r>
          </w:p>
        </w:tc>
      </w:tr>
    </w:tbl>
    <w:p w14:paraId="01A09E9B" w14:textId="77777777" w:rsidR="00DE6B4B" w:rsidRDefault="00DE6B4B" w:rsidP="00DE6B4B">
      <w:pPr>
        <w:rPr>
          <w:rFonts w:ascii="Times New Roman" w:hAnsi="Times New Roman" w:cs="Times New Roman"/>
        </w:rPr>
      </w:pPr>
    </w:p>
    <w:p w14:paraId="0FE1FF52" w14:textId="1464FF3E" w:rsidR="00DE6B4B" w:rsidRPr="00DE6B4B" w:rsidRDefault="00DE6B4B" w:rsidP="00DE6B4B">
      <w:pPr>
        <w:pStyle w:val="ListParagraph"/>
        <w:numPr>
          <w:ilvl w:val="0"/>
          <w:numId w:val="18"/>
        </w:numPr>
        <w:rPr>
          <w:rFonts w:ascii="Times New Roman" w:hAnsi="Times New Roman" w:cs="Times New Roman"/>
        </w:rPr>
      </w:pPr>
      <w:r w:rsidRPr="00DE6B4B">
        <w:rPr>
          <w:rFonts w:ascii="Times New Roman" w:hAnsi="Times New Roman" w:cs="Times New Roman"/>
        </w:rPr>
        <w:t>Example:</w:t>
      </w:r>
    </w:p>
    <w:p w14:paraId="6C0CB20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console.log(a); // undefined</w:t>
      </w:r>
    </w:p>
    <w:p w14:paraId="3E1663B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var a = 5;</w:t>
      </w:r>
    </w:p>
    <w:p w14:paraId="7BFC9E6C" w14:textId="77777777" w:rsidR="00DE6B4B" w:rsidRPr="00DE6B4B" w:rsidRDefault="00DE6B4B" w:rsidP="00DE6B4B">
      <w:pPr>
        <w:rPr>
          <w:rFonts w:ascii="Times New Roman" w:hAnsi="Times New Roman" w:cs="Times New Roman"/>
        </w:rPr>
      </w:pPr>
    </w:p>
    <w:p w14:paraId="25569CD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console.log(b); // </w:t>
      </w:r>
      <w:proofErr w:type="spellStart"/>
      <w:r w:rsidRPr="00DE6B4B">
        <w:rPr>
          <w:rFonts w:ascii="Times New Roman" w:hAnsi="Times New Roman" w:cs="Times New Roman"/>
        </w:rPr>
        <w:t>ReferenceError</w:t>
      </w:r>
      <w:proofErr w:type="spellEnd"/>
    </w:p>
    <w:p w14:paraId="06CC4EB6"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let b = 10;</w:t>
      </w:r>
    </w:p>
    <w:p w14:paraId="66F444BA" w14:textId="71FE4232" w:rsidR="00DE6B4B" w:rsidRPr="00DE6B4B" w:rsidRDefault="00DE6B4B" w:rsidP="00DE6B4B">
      <w:pPr>
        <w:rPr>
          <w:rFonts w:ascii="Times New Roman" w:hAnsi="Times New Roman" w:cs="Times New Roman"/>
        </w:rPr>
      </w:pPr>
    </w:p>
    <w:p w14:paraId="43FD7EA5" w14:textId="55BD2337"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 xml:space="preserve">JavaScript </w:t>
      </w:r>
      <w:proofErr w:type="spellStart"/>
      <w:r w:rsidRPr="00DE6B4B">
        <w:rPr>
          <w:rFonts w:ascii="Times New Roman" w:hAnsi="Times New Roman" w:cs="Times New Roman"/>
          <w:b/>
          <w:bCs/>
          <w:sz w:val="28"/>
          <w:szCs w:val="28"/>
        </w:rPr>
        <w:t>const</w:t>
      </w:r>
      <w:proofErr w:type="spellEnd"/>
    </w:p>
    <w:p w14:paraId="6EF04912" w14:textId="77777777" w:rsidR="00DE6B4B" w:rsidRPr="00DE6B4B" w:rsidRDefault="00DE6B4B" w:rsidP="00DE6B4B">
      <w:pPr>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is used to declare constants, meaning the variable's value cannot be reassigned.</w:t>
      </w:r>
    </w:p>
    <w:p w14:paraId="13301C2C" w14:textId="77777777" w:rsidR="00DE6B4B" w:rsidRPr="00DE6B4B" w:rsidRDefault="00DE6B4B" w:rsidP="00DE6B4B">
      <w:pPr>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PI = 3.1416;</w:t>
      </w:r>
    </w:p>
    <w:p w14:paraId="37B5755D"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PI = 3.14; // Error</w:t>
      </w:r>
    </w:p>
    <w:p w14:paraId="47643F29" w14:textId="77777777" w:rsidR="00DE6B4B" w:rsidRPr="00DE6B4B" w:rsidRDefault="00DE6B4B" w:rsidP="00DE6B4B">
      <w:pPr>
        <w:numPr>
          <w:ilvl w:val="0"/>
          <w:numId w:val="10"/>
        </w:numPr>
        <w:tabs>
          <w:tab w:val="clear" w:pos="360"/>
        </w:tabs>
        <w:rPr>
          <w:rFonts w:ascii="Times New Roman" w:hAnsi="Times New Roman" w:cs="Times New Roman"/>
        </w:rPr>
      </w:pPr>
      <w:r w:rsidRPr="00DE6B4B">
        <w:rPr>
          <w:rFonts w:ascii="Times New Roman" w:hAnsi="Times New Roman" w:cs="Times New Roman"/>
        </w:rPr>
        <w:t xml:space="preserve">Like let, </w:t>
      </w: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is block-scoped.</w:t>
      </w:r>
    </w:p>
    <w:p w14:paraId="6BD7E195" w14:textId="77777777" w:rsidR="00DE6B4B" w:rsidRPr="00DE6B4B" w:rsidRDefault="00DE6B4B" w:rsidP="00DE6B4B">
      <w:pPr>
        <w:numPr>
          <w:ilvl w:val="0"/>
          <w:numId w:val="10"/>
        </w:numPr>
        <w:tabs>
          <w:tab w:val="clear" w:pos="360"/>
        </w:tabs>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variables must be initialized at the time of declaration.</w:t>
      </w:r>
    </w:p>
    <w:p w14:paraId="53F5FB3A" w14:textId="77777777" w:rsidR="00DE6B4B" w:rsidRPr="00DE6B4B" w:rsidRDefault="00DE6B4B" w:rsidP="00DE6B4B">
      <w:pPr>
        <w:numPr>
          <w:ilvl w:val="0"/>
          <w:numId w:val="10"/>
        </w:numPr>
        <w:tabs>
          <w:tab w:val="clear" w:pos="360"/>
        </w:tabs>
        <w:rPr>
          <w:rFonts w:ascii="Times New Roman" w:hAnsi="Times New Roman" w:cs="Times New Roman"/>
        </w:rPr>
      </w:pPr>
      <w:r w:rsidRPr="00DE6B4B">
        <w:rPr>
          <w:rFonts w:ascii="Times New Roman" w:hAnsi="Times New Roman" w:cs="Times New Roman"/>
        </w:rPr>
        <w:t>For objects and arrays, the reference cannot change, but contents can be mutated.</w:t>
      </w:r>
    </w:p>
    <w:p w14:paraId="1EB3C1B4" w14:textId="423E7705" w:rsidR="00DE6B4B" w:rsidRPr="00DE6B4B" w:rsidRDefault="00DE6B4B" w:rsidP="00DE6B4B">
      <w:pPr>
        <w:rPr>
          <w:rFonts w:ascii="Times New Roman" w:hAnsi="Times New Roman" w:cs="Times New Roman"/>
        </w:rPr>
      </w:pPr>
    </w:p>
    <w:p w14:paraId="711AE3DD" w14:textId="10F93355"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ES6 Class Fundamentals</w:t>
      </w:r>
    </w:p>
    <w:p w14:paraId="2FA48E72"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ES6 introduced the class syntax to simplify object-oriented programming:</w:t>
      </w:r>
    </w:p>
    <w:p w14:paraId="56F97A50"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class Person {</w:t>
      </w:r>
    </w:p>
    <w:p w14:paraId="3BD6332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constructor(name) {</w:t>
      </w:r>
    </w:p>
    <w:p w14:paraId="2375C5E0"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this.name = name;</w:t>
      </w:r>
    </w:p>
    <w:p w14:paraId="7834E043"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
    <w:p w14:paraId="1F8C6BE5" w14:textId="77777777" w:rsidR="00DE6B4B" w:rsidRPr="00DE6B4B" w:rsidRDefault="00DE6B4B" w:rsidP="00DE6B4B">
      <w:pPr>
        <w:rPr>
          <w:rFonts w:ascii="Times New Roman" w:hAnsi="Times New Roman" w:cs="Times New Roman"/>
        </w:rPr>
      </w:pPr>
    </w:p>
    <w:p w14:paraId="6913E5E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roofErr w:type="gramStart"/>
      <w:r w:rsidRPr="00DE6B4B">
        <w:rPr>
          <w:rFonts w:ascii="Times New Roman" w:hAnsi="Times New Roman" w:cs="Times New Roman"/>
        </w:rPr>
        <w:t>greet(</w:t>
      </w:r>
      <w:proofErr w:type="gramEnd"/>
      <w:r w:rsidRPr="00DE6B4B">
        <w:rPr>
          <w:rFonts w:ascii="Times New Roman" w:hAnsi="Times New Roman" w:cs="Times New Roman"/>
        </w:rPr>
        <w:t>) {</w:t>
      </w:r>
    </w:p>
    <w:p w14:paraId="3B6824E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return `Hello, ${</w:t>
      </w:r>
      <w:proofErr w:type="gramStart"/>
      <w:r w:rsidRPr="00DE6B4B">
        <w:rPr>
          <w:rFonts w:ascii="Times New Roman" w:hAnsi="Times New Roman" w:cs="Times New Roman"/>
        </w:rPr>
        <w:t>this.name}`</w:t>
      </w:r>
      <w:proofErr w:type="gramEnd"/>
      <w:r w:rsidRPr="00DE6B4B">
        <w:rPr>
          <w:rFonts w:ascii="Times New Roman" w:hAnsi="Times New Roman" w:cs="Times New Roman"/>
        </w:rPr>
        <w:t>;</w:t>
      </w:r>
    </w:p>
    <w:p w14:paraId="255CF5D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
    <w:p w14:paraId="7A50AC0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03E43761" w14:textId="77777777" w:rsidR="00DE6B4B" w:rsidRPr="00DE6B4B" w:rsidRDefault="00DE6B4B" w:rsidP="00DE6B4B">
      <w:pPr>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p = new Person("Alice");</w:t>
      </w:r>
    </w:p>
    <w:p w14:paraId="652D2594"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w:t>
      </w:r>
      <w:proofErr w:type="spellStart"/>
      <w:proofErr w:type="gramStart"/>
      <w:r w:rsidRPr="00DE6B4B">
        <w:rPr>
          <w:rFonts w:ascii="Times New Roman" w:hAnsi="Times New Roman" w:cs="Times New Roman"/>
        </w:rPr>
        <w:t>p.greet</w:t>
      </w:r>
      <w:proofErr w:type="spellEnd"/>
      <w:proofErr w:type="gramEnd"/>
      <w:r w:rsidRPr="00DE6B4B">
        <w:rPr>
          <w:rFonts w:ascii="Times New Roman" w:hAnsi="Times New Roman" w:cs="Times New Roman"/>
        </w:rPr>
        <w:t>()); // Hello, Alice</w:t>
      </w:r>
    </w:p>
    <w:p w14:paraId="10079874" w14:textId="77777777" w:rsidR="00DE6B4B" w:rsidRPr="00DE6B4B" w:rsidRDefault="00DE6B4B" w:rsidP="00DE6B4B">
      <w:pPr>
        <w:numPr>
          <w:ilvl w:val="0"/>
          <w:numId w:val="11"/>
        </w:numPr>
        <w:tabs>
          <w:tab w:val="clear" w:pos="360"/>
        </w:tabs>
        <w:rPr>
          <w:rFonts w:ascii="Times New Roman" w:hAnsi="Times New Roman" w:cs="Times New Roman"/>
        </w:rPr>
      </w:pPr>
      <w:r w:rsidRPr="00DE6B4B">
        <w:rPr>
          <w:rFonts w:ascii="Times New Roman" w:hAnsi="Times New Roman" w:cs="Times New Roman"/>
        </w:rPr>
        <w:t xml:space="preserve">Uses </w:t>
      </w:r>
      <w:proofErr w:type="gramStart"/>
      <w:r w:rsidRPr="00DE6B4B">
        <w:rPr>
          <w:rFonts w:ascii="Times New Roman" w:hAnsi="Times New Roman" w:cs="Times New Roman"/>
        </w:rPr>
        <w:t>constructor(</w:t>
      </w:r>
      <w:proofErr w:type="gramEnd"/>
      <w:r w:rsidRPr="00DE6B4B">
        <w:rPr>
          <w:rFonts w:ascii="Times New Roman" w:hAnsi="Times New Roman" w:cs="Times New Roman"/>
        </w:rPr>
        <w:t>) method for initialization.</w:t>
      </w:r>
    </w:p>
    <w:p w14:paraId="0E704D05" w14:textId="77777777" w:rsidR="00DE6B4B" w:rsidRPr="00DE6B4B" w:rsidRDefault="00DE6B4B" w:rsidP="00DE6B4B">
      <w:pPr>
        <w:numPr>
          <w:ilvl w:val="0"/>
          <w:numId w:val="11"/>
        </w:numPr>
        <w:tabs>
          <w:tab w:val="clear" w:pos="360"/>
        </w:tabs>
        <w:rPr>
          <w:rFonts w:ascii="Times New Roman" w:hAnsi="Times New Roman" w:cs="Times New Roman"/>
        </w:rPr>
      </w:pPr>
      <w:r w:rsidRPr="00DE6B4B">
        <w:rPr>
          <w:rFonts w:ascii="Times New Roman" w:hAnsi="Times New Roman" w:cs="Times New Roman"/>
        </w:rPr>
        <w:t>Can define methods directly inside the class.</w:t>
      </w:r>
    </w:p>
    <w:p w14:paraId="0547791C" w14:textId="7168C238" w:rsidR="00DE6B4B" w:rsidRPr="00DE6B4B" w:rsidRDefault="00DE6B4B" w:rsidP="00DE6B4B">
      <w:pPr>
        <w:rPr>
          <w:rFonts w:ascii="Times New Roman" w:hAnsi="Times New Roman" w:cs="Times New Roman"/>
        </w:rPr>
      </w:pPr>
    </w:p>
    <w:p w14:paraId="21FDD4CE" w14:textId="044DCE3D"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t>ES6 Class Inheritance</w:t>
      </w:r>
    </w:p>
    <w:p w14:paraId="21D9AE11"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Inheritance is achieved using the extends keyword:</w:t>
      </w:r>
    </w:p>
    <w:p w14:paraId="36F783BD"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class Animal {</w:t>
      </w:r>
    </w:p>
    <w:p w14:paraId="5085C107"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roofErr w:type="gramStart"/>
      <w:r w:rsidRPr="00DE6B4B">
        <w:rPr>
          <w:rFonts w:ascii="Times New Roman" w:hAnsi="Times New Roman" w:cs="Times New Roman"/>
        </w:rPr>
        <w:t>speak(</w:t>
      </w:r>
      <w:proofErr w:type="gramEnd"/>
      <w:r w:rsidRPr="00DE6B4B">
        <w:rPr>
          <w:rFonts w:ascii="Times New Roman" w:hAnsi="Times New Roman" w:cs="Times New Roman"/>
        </w:rPr>
        <w:t>) {</w:t>
      </w:r>
    </w:p>
    <w:p w14:paraId="364AFB71"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return "Animal sound";</w:t>
      </w:r>
    </w:p>
    <w:p w14:paraId="759CE5F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
    <w:p w14:paraId="1F2FB669"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0475A71A" w14:textId="77777777" w:rsidR="00DE6B4B" w:rsidRPr="00DE6B4B" w:rsidRDefault="00DE6B4B" w:rsidP="00DE6B4B">
      <w:pPr>
        <w:rPr>
          <w:rFonts w:ascii="Times New Roman" w:hAnsi="Times New Roman" w:cs="Times New Roman"/>
        </w:rPr>
      </w:pPr>
    </w:p>
    <w:p w14:paraId="30983277"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class Dog extends Animal {</w:t>
      </w:r>
    </w:p>
    <w:p w14:paraId="59D4C48A"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roofErr w:type="gramStart"/>
      <w:r w:rsidRPr="00DE6B4B">
        <w:rPr>
          <w:rFonts w:ascii="Times New Roman" w:hAnsi="Times New Roman" w:cs="Times New Roman"/>
        </w:rPr>
        <w:t>speak(</w:t>
      </w:r>
      <w:proofErr w:type="gramEnd"/>
      <w:r w:rsidRPr="00DE6B4B">
        <w:rPr>
          <w:rFonts w:ascii="Times New Roman" w:hAnsi="Times New Roman" w:cs="Times New Roman"/>
        </w:rPr>
        <w:t>) {</w:t>
      </w:r>
    </w:p>
    <w:p w14:paraId="5284BCA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return "Woof!";</w:t>
      </w:r>
    </w:p>
    <w:p w14:paraId="4945EFF7"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w:t>
      </w:r>
    </w:p>
    <w:p w14:paraId="1B13B16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5D894149" w14:textId="77777777" w:rsidR="00DE6B4B" w:rsidRPr="00DE6B4B" w:rsidRDefault="00DE6B4B" w:rsidP="00DE6B4B">
      <w:pPr>
        <w:rPr>
          <w:rFonts w:ascii="Times New Roman" w:hAnsi="Times New Roman" w:cs="Times New Roman"/>
        </w:rPr>
      </w:pPr>
    </w:p>
    <w:p w14:paraId="759A864D"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let d = new </w:t>
      </w:r>
      <w:proofErr w:type="gramStart"/>
      <w:r w:rsidRPr="00DE6B4B">
        <w:rPr>
          <w:rFonts w:ascii="Times New Roman" w:hAnsi="Times New Roman" w:cs="Times New Roman"/>
        </w:rPr>
        <w:t>Dog(</w:t>
      </w:r>
      <w:proofErr w:type="gramEnd"/>
      <w:r w:rsidRPr="00DE6B4B">
        <w:rPr>
          <w:rFonts w:ascii="Times New Roman" w:hAnsi="Times New Roman" w:cs="Times New Roman"/>
        </w:rPr>
        <w:t>);</w:t>
      </w:r>
    </w:p>
    <w:p w14:paraId="441F30AF"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w:t>
      </w:r>
      <w:proofErr w:type="spellStart"/>
      <w:proofErr w:type="gramStart"/>
      <w:r w:rsidRPr="00DE6B4B">
        <w:rPr>
          <w:rFonts w:ascii="Times New Roman" w:hAnsi="Times New Roman" w:cs="Times New Roman"/>
        </w:rPr>
        <w:t>d.speak</w:t>
      </w:r>
      <w:proofErr w:type="spellEnd"/>
      <w:proofErr w:type="gramEnd"/>
      <w:r w:rsidRPr="00DE6B4B">
        <w:rPr>
          <w:rFonts w:ascii="Times New Roman" w:hAnsi="Times New Roman" w:cs="Times New Roman"/>
        </w:rPr>
        <w:t>()); // Woof!</w:t>
      </w:r>
    </w:p>
    <w:p w14:paraId="7B9B7506" w14:textId="77777777" w:rsidR="00DE6B4B" w:rsidRPr="00DE6B4B" w:rsidRDefault="00DE6B4B" w:rsidP="00DE6B4B">
      <w:pPr>
        <w:pStyle w:val="ListParagraph"/>
        <w:numPr>
          <w:ilvl w:val="0"/>
          <w:numId w:val="12"/>
        </w:numPr>
        <w:rPr>
          <w:rFonts w:ascii="Times New Roman" w:hAnsi="Times New Roman" w:cs="Times New Roman"/>
        </w:rPr>
      </w:pPr>
      <w:proofErr w:type="gramStart"/>
      <w:r w:rsidRPr="00DE6B4B">
        <w:rPr>
          <w:rFonts w:ascii="Times New Roman" w:hAnsi="Times New Roman" w:cs="Times New Roman"/>
        </w:rPr>
        <w:t>super(</w:t>
      </w:r>
      <w:proofErr w:type="gramEnd"/>
      <w:r w:rsidRPr="00DE6B4B">
        <w:rPr>
          <w:rFonts w:ascii="Times New Roman" w:hAnsi="Times New Roman" w:cs="Times New Roman"/>
        </w:rPr>
        <w:t>) is used to call the parent class constructor.</w:t>
      </w:r>
    </w:p>
    <w:p w14:paraId="15E56403" w14:textId="77777777" w:rsidR="00DE6B4B" w:rsidRPr="00DE6B4B" w:rsidRDefault="00DE6B4B" w:rsidP="00DE6B4B">
      <w:pPr>
        <w:pStyle w:val="ListParagraph"/>
        <w:numPr>
          <w:ilvl w:val="0"/>
          <w:numId w:val="12"/>
        </w:numPr>
        <w:rPr>
          <w:rFonts w:ascii="Times New Roman" w:hAnsi="Times New Roman" w:cs="Times New Roman"/>
        </w:rPr>
      </w:pPr>
      <w:r w:rsidRPr="00DE6B4B">
        <w:rPr>
          <w:rFonts w:ascii="Times New Roman" w:hAnsi="Times New Roman" w:cs="Times New Roman"/>
        </w:rPr>
        <w:t>Encourages reusable and hierarchical code structures.</w:t>
      </w:r>
    </w:p>
    <w:p w14:paraId="1C3A923F" w14:textId="5AEFE284" w:rsidR="00DE6B4B" w:rsidRPr="00DE6B4B" w:rsidRDefault="00DE6B4B" w:rsidP="00DE6B4B">
      <w:pPr>
        <w:rPr>
          <w:rFonts w:ascii="Times New Roman" w:hAnsi="Times New Roman" w:cs="Times New Roman"/>
        </w:rPr>
      </w:pPr>
    </w:p>
    <w:p w14:paraId="0E09357C" w14:textId="1509356D" w:rsidR="00DE6B4B" w:rsidRPr="00DE6B4B" w:rsidRDefault="00DE6B4B" w:rsidP="00DE6B4B">
      <w:pPr>
        <w:pStyle w:val="ListParagraph"/>
        <w:numPr>
          <w:ilvl w:val="0"/>
          <w:numId w:val="8"/>
        </w:numPr>
        <w:rPr>
          <w:rFonts w:ascii="Times New Roman" w:hAnsi="Times New Roman" w:cs="Times New Roman"/>
          <w:b/>
          <w:bCs/>
          <w:sz w:val="28"/>
          <w:szCs w:val="28"/>
        </w:rPr>
      </w:pPr>
      <w:r w:rsidRPr="00DE6B4B">
        <w:rPr>
          <w:rFonts w:ascii="Times New Roman" w:hAnsi="Times New Roman" w:cs="Times New Roman"/>
          <w:b/>
          <w:bCs/>
          <w:sz w:val="28"/>
          <w:szCs w:val="28"/>
        </w:rPr>
        <w:lastRenderedPageBreak/>
        <w:t>Arrow Functions</w:t>
      </w:r>
    </w:p>
    <w:p w14:paraId="12558B2D"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Arrow functions provide a shorter syntax for writing functions:</w:t>
      </w:r>
    </w:p>
    <w:p w14:paraId="76C8E881" w14:textId="77777777" w:rsidR="00DE6B4B" w:rsidRPr="00DE6B4B" w:rsidRDefault="00DE6B4B" w:rsidP="00DE6B4B">
      <w:pPr>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add = (a, b) =&gt; a + b;</w:t>
      </w:r>
    </w:p>
    <w:p w14:paraId="148C8EAF" w14:textId="77777777" w:rsidR="00DE6B4B" w:rsidRPr="00DE6B4B" w:rsidRDefault="00DE6B4B" w:rsidP="00DE6B4B">
      <w:pPr>
        <w:pStyle w:val="ListParagraph"/>
        <w:numPr>
          <w:ilvl w:val="0"/>
          <w:numId w:val="17"/>
        </w:numPr>
        <w:rPr>
          <w:rFonts w:ascii="Times New Roman" w:hAnsi="Times New Roman" w:cs="Times New Roman"/>
        </w:rPr>
      </w:pPr>
      <w:r w:rsidRPr="00DE6B4B">
        <w:rPr>
          <w:rFonts w:ascii="Times New Roman" w:hAnsi="Times New Roman" w:cs="Times New Roman"/>
        </w:rPr>
        <w:t>Key benefits:</w:t>
      </w:r>
    </w:p>
    <w:p w14:paraId="6F4A7FC0" w14:textId="77777777" w:rsidR="00DE6B4B" w:rsidRPr="00DE6B4B" w:rsidRDefault="00DE6B4B" w:rsidP="00DE6B4B">
      <w:pPr>
        <w:pStyle w:val="ListParagraph"/>
        <w:numPr>
          <w:ilvl w:val="0"/>
          <w:numId w:val="13"/>
        </w:numPr>
        <w:rPr>
          <w:rFonts w:ascii="Times New Roman" w:hAnsi="Times New Roman" w:cs="Times New Roman"/>
        </w:rPr>
      </w:pPr>
      <w:r w:rsidRPr="00DE6B4B">
        <w:rPr>
          <w:rFonts w:ascii="Times New Roman" w:hAnsi="Times New Roman" w:cs="Times New Roman"/>
        </w:rPr>
        <w:t>Shorter syntax</w:t>
      </w:r>
    </w:p>
    <w:p w14:paraId="1813E116" w14:textId="77777777" w:rsidR="00DE6B4B" w:rsidRPr="00DE6B4B" w:rsidRDefault="00DE6B4B" w:rsidP="00DE6B4B">
      <w:pPr>
        <w:pStyle w:val="ListParagraph"/>
        <w:numPr>
          <w:ilvl w:val="0"/>
          <w:numId w:val="13"/>
        </w:numPr>
        <w:rPr>
          <w:rFonts w:ascii="Times New Roman" w:hAnsi="Times New Roman" w:cs="Times New Roman"/>
        </w:rPr>
      </w:pPr>
      <w:r w:rsidRPr="00DE6B4B">
        <w:rPr>
          <w:rFonts w:ascii="Times New Roman" w:hAnsi="Times New Roman" w:cs="Times New Roman"/>
        </w:rPr>
        <w:t>Lexical this binding (does not bind its own this)</w:t>
      </w:r>
    </w:p>
    <w:p w14:paraId="4DAED80B" w14:textId="77777777" w:rsidR="00DE6B4B" w:rsidRPr="00DE6B4B" w:rsidRDefault="00DE6B4B" w:rsidP="00DE6B4B">
      <w:pPr>
        <w:pStyle w:val="ListParagraph"/>
        <w:numPr>
          <w:ilvl w:val="0"/>
          <w:numId w:val="13"/>
        </w:numPr>
        <w:rPr>
          <w:rFonts w:ascii="Times New Roman" w:hAnsi="Times New Roman" w:cs="Times New Roman"/>
        </w:rPr>
      </w:pPr>
      <w:r w:rsidRPr="00DE6B4B">
        <w:rPr>
          <w:rFonts w:ascii="Times New Roman" w:hAnsi="Times New Roman" w:cs="Times New Roman"/>
        </w:rPr>
        <w:t>Cannot be used as constructors</w:t>
      </w:r>
    </w:p>
    <w:p w14:paraId="47A2E9AC"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function </w:t>
      </w:r>
      <w:proofErr w:type="gramStart"/>
      <w:r w:rsidRPr="00DE6B4B">
        <w:rPr>
          <w:rFonts w:ascii="Times New Roman" w:hAnsi="Times New Roman" w:cs="Times New Roman"/>
        </w:rPr>
        <w:t>normal(</w:t>
      </w:r>
      <w:proofErr w:type="gramEnd"/>
      <w:r w:rsidRPr="00DE6B4B">
        <w:rPr>
          <w:rFonts w:ascii="Times New Roman" w:hAnsi="Times New Roman" w:cs="Times New Roman"/>
        </w:rPr>
        <w:t>) {</w:t>
      </w:r>
    </w:p>
    <w:p w14:paraId="4FEB56DB"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console.log(this); // Own 'this'</w:t>
      </w:r>
    </w:p>
    <w:p w14:paraId="126FF491"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6C060C74" w14:textId="77777777" w:rsidR="00DE6B4B" w:rsidRPr="00DE6B4B" w:rsidRDefault="00DE6B4B" w:rsidP="00DE6B4B">
      <w:pPr>
        <w:rPr>
          <w:rFonts w:ascii="Times New Roman" w:hAnsi="Times New Roman" w:cs="Times New Roman"/>
        </w:rPr>
      </w:pPr>
    </w:p>
    <w:p w14:paraId="3F18BDAB" w14:textId="77777777" w:rsidR="00DE6B4B" w:rsidRPr="00DE6B4B" w:rsidRDefault="00DE6B4B" w:rsidP="00DE6B4B">
      <w:pPr>
        <w:rPr>
          <w:rFonts w:ascii="Times New Roman" w:hAnsi="Times New Roman" w:cs="Times New Roman"/>
        </w:rPr>
      </w:pPr>
      <w:proofErr w:type="spellStart"/>
      <w:r w:rsidRPr="00DE6B4B">
        <w:rPr>
          <w:rFonts w:ascii="Times New Roman" w:hAnsi="Times New Roman" w:cs="Times New Roman"/>
        </w:rPr>
        <w:t>const</w:t>
      </w:r>
      <w:proofErr w:type="spellEnd"/>
      <w:r w:rsidRPr="00DE6B4B">
        <w:rPr>
          <w:rFonts w:ascii="Times New Roman" w:hAnsi="Times New Roman" w:cs="Times New Roman"/>
        </w:rPr>
        <w:t xml:space="preserve"> arrow = () =&gt; {</w:t>
      </w:r>
    </w:p>
    <w:p w14:paraId="333128F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  console.log(this); // Inherits 'this' from enclosing scope</w:t>
      </w:r>
    </w:p>
    <w:p w14:paraId="7FFCFEB0"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w:t>
      </w:r>
    </w:p>
    <w:p w14:paraId="27C3B547" w14:textId="3FD1CBAD" w:rsidR="00DE6B4B" w:rsidRPr="00DE6B4B" w:rsidRDefault="00DE6B4B" w:rsidP="00DE6B4B">
      <w:pPr>
        <w:rPr>
          <w:rFonts w:ascii="Times New Roman" w:hAnsi="Times New Roman" w:cs="Times New Roman"/>
        </w:rPr>
      </w:pPr>
    </w:p>
    <w:p w14:paraId="1A0E2AB4" w14:textId="5D0B4C31" w:rsidR="00DE6B4B" w:rsidRPr="00DE6B4B" w:rsidRDefault="00DE6B4B" w:rsidP="00DE6B4B">
      <w:pPr>
        <w:pStyle w:val="ListParagraph"/>
        <w:numPr>
          <w:ilvl w:val="0"/>
          <w:numId w:val="8"/>
        </w:numPr>
        <w:rPr>
          <w:rFonts w:ascii="Times New Roman" w:hAnsi="Times New Roman" w:cs="Times New Roman"/>
          <w:b/>
          <w:bCs/>
          <w:sz w:val="28"/>
          <w:szCs w:val="28"/>
        </w:rPr>
      </w:pPr>
      <w:proofErr w:type="gramStart"/>
      <w:r w:rsidRPr="00DE6B4B">
        <w:rPr>
          <w:rFonts w:ascii="Times New Roman" w:hAnsi="Times New Roman" w:cs="Times New Roman"/>
          <w:b/>
          <w:bCs/>
          <w:sz w:val="28"/>
          <w:szCs w:val="28"/>
        </w:rPr>
        <w:t>Set(</w:t>
      </w:r>
      <w:proofErr w:type="gramEnd"/>
      <w:r w:rsidRPr="00DE6B4B">
        <w:rPr>
          <w:rFonts w:ascii="Times New Roman" w:hAnsi="Times New Roman" w:cs="Times New Roman"/>
          <w:b/>
          <w:bCs/>
          <w:sz w:val="28"/>
          <w:szCs w:val="28"/>
        </w:rPr>
        <w:t xml:space="preserve">) and </w:t>
      </w:r>
      <w:proofErr w:type="gramStart"/>
      <w:r w:rsidRPr="00DE6B4B">
        <w:rPr>
          <w:rFonts w:ascii="Times New Roman" w:hAnsi="Times New Roman" w:cs="Times New Roman"/>
          <w:b/>
          <w:bCs/>
          <w:sz w:val="28"/>
          <w:szCs w:val="28"/>
        </w:rPr>
        <w:t>Map(</w:t>
      </w:r>
      <w:proofErr w:type="gramEnd"/>
      <w:r w:rsidRPr="00DE6B4B">
        <w:rPr>
          <w:rFonts w:ascii="Times New Roman" w:hAnsi="Times New Roman" w:cs="Times New Roman"/>
          <w:b/>
          <w:bCs/>
          <w:sz w:val="28"/>
          <w:szCs w:val="28"/>
        </w:rPr>
        <w:t>)</w:t>
      </w:r>
    </w:p>
    <w:p w14:paraId="2C8900ED" w14:textId="77777777" w:rsidR="00DE6B4B" w:rsidRPr="00DE6B4B" w:rsidRDefault="00DE6B4B" w:rsidP="00DE6B4B">
      <w:pPr>
        <w:pStyle w:val="ListParagraph"/>
        <w:numPr>
          <w:ilvl w:val="0"/>
          <w:numId w:val="14"/>
        </w:numPr>
        <w:rPr>
          <w:rFonts w:ascii="Times New Roman" w:hAnsi="Times New Roman" w:cs="Times New Roman"/>
        </w:rPr>
      </w:pPr>
      <w:r w:rsidRPr="00DE6B4B">
        <w:rPr>
          <w:rFonts w:ascii="Times New Roman" w:hAnsi="Times New Roman" w:cs="Times New Roman"/>
        </w:rPr>
        <w:t>Set</w:t>
      </w:r>
    </w:p>
    <w:p w14:paraId="1EF54D28"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A Set is a collection of unique values.</w:t>
      </w:r>
    </w:p>
    <w:p w14:paraId="439DAED4"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let </w:t>
      </w:r>
      <w:proofErr w:type="spellStart"/>
      <w:r w:rsidRPr="00DE6B4B">
        <w:rPr>
          <w:rFonts w:ascii="Times New Roman" w:hAnsi="Times New Roman" w:cs="Times New Roman"/>
        </w:rPr>
        <w:t>mySet</w:t>
      </w:r>
      <w:proofErr w:type="spellEnd"/>
      <w:r w:rsidRPr="00DE6B4B">
        <w:rPr>
          <w:rFonts w:ascii="Times New Roman" w:hAnsi="Times New Roman" w:cs="Times New Roman"/>
        </w:rPr>
        <w:t xml:space="preserve"> = new </w:t>
      </w:r>
      <w:proofErr w:type="gramStart"/>
      <w:r w:rsidRPr="00DE6B4B">
        <w:rPr>
          <w:rFonts w:ascii="Times New Roman" w:hAnsi="Times New Roman" w:cs="Times New Roman"/>
        </w:rPr>
        <w:t>Set(</w:t>
      </w:r>
      <w:proofErr w:type="gramEnd"/>
      <w:r w:rsidRPr="00DE6B4B">
        <w:rPr>
          <w:rFonts w:ascii="Times New Roman" w:hAnsi="Times New Roman" w:cs="Times New Roman"/>
        </w:rPr>
        <w:t>[1, 2, 2, 3]);</w:t>
      </w:r>
    </w:p>
    <w:p w14:paraId="1348D6CE"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w:t>
      </w:r>
      <w:proofErr w:type="spellStart"/>
      <w:r w:rsidRPr="00DE6B4B">
        <w:rPr>
          <w:rFonts w:ascii="Times New Roman" w:hAnsi="Times New Roman" w:cs="Times New Roman"/>
        </w:rPr>
        <w:t>mySet</w:t>
      </w:r>
      <w:proofErr w:type="spellEnd"/>
      <w:r w:rsidRPr="00DE6B4B">
        <w:rPr>
          <w:rFonts w:ascii="Times New Roman" w:hAnsi="Times New Roman" w:cs="Times New Roman"/>
        </w:rPr>
        <w:t xml:space="preserve">); // </w:t>
      </w:r>
      <w:proofErr w:type="gramStart"/>
      <w:r w:rsidRPr="00DE6B4B">
        <w:rPr>
          <w:rFonts w:ascii="Times New Roman" w:hAnsi="Times New Roman" w:cs="Times New Roman"/>
        </w:rPr>
        <w:t>Set(</w:t>
      </w:r>
      <w:proofErr w:type="gramEnd"/>
      <w:r w:rsidRPr="00DE6B4B">
        <w:rPr>
          <w:rFonts w:ascii="Times New Roman" w:hAnsi="Times New Roman" w:cs="Times New Roman"/>
        </w:rPr>
        <w:t>3) {1, 2, 3}</w:t>
      </w:r>
    </w:p>
    <w:p w14:paraId="6C6563DE" w14:textId="77777777" w:rsidR="00DE6B4B" w:rsidRPr="00DE6B4B" w:rsidRDefault="00DE6B4B" w:rsidP="00DE6B4B">
      <w:pPr>
        <w:numPr>
          <w:ilvl w:val="0"/>
          <w:numId w:val="15"/>
        </w:numPr>
        <w:rPr>
          <w:rFonts w:ascii="Times New Roman" w:hAnsi="Times New Roman" w:cs="Times New Roman"/>
        </w:rPr>
      </w:pPr>
      <w:r w:rsidRPr="00DE6B4B">
        <w:rPr>
          <w:rFonts w:ascii="Times New Roman" w:hAnsi="Times New Roman" w:cs="Times New Roman"/>
        </w:rPr>
        <w:t>No duplicates allowed</w:t>
      </w:r>
    </w:p>
    <w:p w14:paraId="08B51CFC" w14:textId="77777777" w:rsidR="00DE6B4B" w:rsidRPr="00DE6B4B" w:rsidRDefault="00DE6B4B" w:rsidP="00DE6B4B">
      <w:pPr>
        <w:numPr>
          <w:ilvl w:val="0"/>
          <w:numId w:val="15"/>
        </w:numPr>
        <w:rPr>
          <w:rFonts w:ascii="Times New Roman" w:hAnsi="Times New Roman" w:cs="Times New Roman"/>
        </w:rPr>
      </w:pPr>
      <w:r w:rsidRPr="00DE6B4B">
        <w:rPr>
          <w:rFonts w:ascii="Times New Roman" w:hAnsi="Times New Roman" w:cs="Times New Roman"/>
        </w:rPr>
        <w:t>Useful for filtering unique elements</w:t>
      </w:r>
    </w:p>
    <w:p w14:paraId="2725A13A" w14:textId="77777777" w:rsidR="00DE6B4B" w:rsidRPr="00DE6B4B" w:rsidRDefault="00DE6B4B" w:rsidP="00DE6B4B">
      <w:pPr>
        <w:pStyle w:val="ListParagraph"/>
        <w:numPr>
          <w:ilvl w:val="0"/>
          <w:numId w:val="14"/>
        </w:numPr>
        <w:rPr>
          <w:rFonts w:ascii="Times New Roman" w:hAnsi="Times New Roman" w:cs="Times New Roman"/>
        </w:rPr>
      </w:pPr>
      <w:r w:rsidRPr="00DE6B4B">
        <w:rPr>
          <w:rFonts w:ascii="Times New Roman" w:hAnsi="Times New Roman" w:cs="Times New Roman"/>
        </w:rPr>
        <w:t>Map</w:t>
      </w:r>
    </w:p>
    <w:p w14:paraId="69A6F1F4"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A Map is a collection of key-value pairs with keys of any type.</w:t>
      </w:r>
    </w:p>
    <w:p w14:paraId="449D0D35"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let </w:t>
      </w:r>
      <w:proofErr w:type="spellStart"/>
      <w:r w:rsidRPr="00DE6B4B">
        <w:rPr>
          <w:rFonts w:ascii="Times New Roman" w:hAnsi="Times New Roman" w:cs="Times New Roman"/>
        </w:rPr>
        <w:t>myMap</w:t>
      </w:r>
      <w:proofErr w:type="spellEnd"/>
      <w:r w:rsidRPr="00DE6B4B">
        <w:rPr>
          <w:rFonts w:ascii="Times New Roman" w:hAnsi="Times New Roman" w:cs="Times New Roman"/>
        </w:rPr>
        <w:t xml:space="preserve"> = new </w:t>
      </w:r>
      <w:proofErr w:type="gramStart"/>
      <w:r w:rsidRPr="00DE6B4B">
        <w:rPr>
          <w:rFonts w:ascii="Times New Roman" w:hAnsi="Times New Roman" w:cs="Times New Roman"/>
        </w:rPr>
        <w:t>Map(</w:t>
      </w:r>
      <w:proofErr w:type="gramEnd"/>
      <w:r w:rsidRPr="00DE6B4B">
        <w:rPr>
          <w:rFonts w:ascii="Times New Roman" w:hAnsi="Times New Roman" w:cs="Times New Roman"/>
        </w:rPr>
        <w:t>);</w:t>
      </w:r>
    </w:p>
    <w:p w14:paraId="581095DA" w14:textId="77777777" w:rsidR="00DE6B4B" w:rsidRPr="00DE6B4B" w:rsidRDefault="00DE6B4B" w:rsidP="00DE6B4B">
      <w:pPr>
        <w:rPr>
          <w:rFonts w:ascii="Times New Roman" w:hAnsi="Times New Roman" w:cs="Times New Roman"/>
        </w:rPr>
      </w:pPr>
      <w:proofErr w:type="spellStart"/>
      <w:proofErr w:type="gramStart"/>
      <w:r w:rsidRPr="00DE6B4B">
        <w:rPr>
          <w:rFonts w:ascii="Times New Roman" w:hAnsi="Times New Roman" w:cs="Times New Roman"/>
        </w:rPr>
        <w:t>myMap.set</w:t>
      </w:r>
      <w:proofErr w:type="spellEnd"/>
      <w:r w:rsidRPr="00DE6B4B">
        <w:rPr>
          <w:rFonts w:ascii="Times New Roman" w:hAnsi="Times New Roman" w:cs="Times New Roman"/>
        </w:rPr>
        <w:t>(</w:t>
      </w:r>
      <w:proofErr w:type="gramEnd"/>
      <w:r w:rsidRPr="00DE6B4B">
        <w:rPr>
          <w:rFonts w:ascii="Times New Roman" w:hAnsi="Times New Roman" w:cs="Times New Roman"/>
        </w:rPr>
        <w:t>'name', 'John');</w:t>
      </w:r>
    </w:p>
    <w:p w14:paraId="0F519FBE" w14:textId="77777777" w:rsidR="00DE6B4B" w:rsidRPr="00DE6B4B" w:rsidRDefault="00DE6B4B" w:rsidP="00DE6B4B">
      <w:pPr>
        <w:rPr>
          <w:rFonts w:ascii="Times New Roman" w:hAnsi="Times New Roman" w:cs="Times New Roman"/>
        </w:rPr>
      </w:pPr>
      <w:proofErr w:type="spellStart"/>
      <w:proofErr w:type="gramStart"/>
      <w:r w:rsidRPr="00DE6B4B">
        <w:rPr>
          <w:rFonts w:ascii="Times New Roman" w:hAnsi="Times New Roman" w:cs="Times New Roman"/>
        </w:rPr>
        <w:t>myMap.set</w:t>
      </w:r>
      <w:proofErr w:type="spellEnd"/>
      <w:r w:rsidRPr="00DE6B4B">
        <w:rPr>
          <w:rFonts w:ascii="Times New Roman" w:hAnsi="Times New Roman" w:cs="Times New Roman"/>
        </w:rPr>
        <w:t>(</w:t>
      </w:r>
      <w:proofErr w:type="gramEnd"/>
      <w:r w:rsidRPr="00DE6B4B">
        <w:rPr>
          <w:rFonts w:ascii="Times New Roman" w:hAnsi="Times New Roman" w:cs="Times New Roman"/>
        </w:rPr>
        <w:t>1, 'one');</w:t>
      </w:r>
    </w:p>
    <w:p w14:paraId="496A03CE"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console.log(</w:t>
      </w:r>
      <w:proofErr w:type="spellStart"/>
      <w:proofErr w:type="gramStart"/>
      <w:r w:rsidRPr="00DE6B4B">
        <w:rPr>
          <w:rFonts w:ascii="Times New Roman" w:hAnsi="Times New Roman" w:cs="Times New Roman"/>
        </w:rPr>
        <w:t>myMap.get</w:t>
      </w:r>
      <w:proofErr w:type="spellEnd"/>
      <w:r w:rsidRPr="00DE6B4B">
        <w:rPr>
          <w:rFonts w:ascii="Times New Roman" w:hAnsi="Times New Roman" w:cs="Times New Roman"/>
        </w:rPr>
        <w:t>(</w:t>
      </w:r>
      <w:proofErr w:type="gramEnd"/>
      <w:r w:rsidRPr="00DE6B4B">
        <w:rPr>
          <w:rFonts w:ascii="Times New Roman" w:hAnsi="Times New Roman" w:cs="Times New Roman"/>
        </w:rPr>
        <w:t>1)); // one</w:t>
      </w:r>
    </w:p>
    <w:p w14:paraId="0320D021" w14:textId="77777777" w:rsidR="00DE6B4B" w:rsidRPr="00DE6B4B" w:rsidRDefault="00DE6B4B" w:rsidP="00DE6B4B">
      <w:pPr>
        <w:numPr>
          <w:ilvl w:val="0"/>
          <w:numId w:val="16"/>
        </w:numPr>
        <w:rPr>
          <w:rFonts w:ascii="Times New Roman" w:hAnsi="Times New Roman" w:cs="Times New Roman"/>
        </w:rPr>
      </w:pPr>
      <w:r w:rsidRPr="00DE6B4B">
        <w:rPr>
          <w:rFonts w:ascii="Times New Roman" w:hAnsi="Times New Roman" w:cs="Times New Roman"/>
        </w:rPr>
        <w:t>Maintains the insertion order of entries</w:t>
      </w:r>
    </w:p>
    <w:p w14:paraId="6CA3D00D" w14:textId="5DD2D3E7" w:rsidR="00DE6B4B" w:rsidRPr="00DE6B4B" w:rsidRDefault="00DE6B4B" w:rsidP="00DE6B4B">
      <w:pPr>
        <w:numPr>
          <w:ilvl w:val="0"/>
          <w:numId w:val="16"/>
        </w:numPr>
        <w:rPr>
          <w:rFonts w:ascii="Times New Roman" w:hAnsi="Times New Roman" w:cs="Times New Roman"/>
        </w:rPr>
      </w:pPr>
      <w:r w:rsidRPr="00DE6B4B">
        <w:rPr>
          <w:rFonts w:ascii="Times New Roman" w:hAnsi="Times New Roman" w:cs="Times New Roman"/>
        </w:rPr>
        <w:t>Keys can be of any type (unlike objects, where keys are strings)</w:t>
      </w:r>
    </w:p>
    <w:p w14:paraId="63716A32" w14:textId="5FE94998" w:rsidR="00DE6B4B" w:rsidRPr="00DE6B4B" w:rsidRDefault="00DE6B4B" w:rsidP="00DE6B4B">
      <w:pPr>
        <w:rPr>
          <w:rFonts w:ascii="Times New Roman" w:hAnsi="Times New Roman" w:cs="Times New Roman"/>
          <w:b/>
          <w:bCs/>
          <w:sz w:val="32"/>
          <w:szCs w:val="32"/>
        </w:rPr>
      </w:pPr>
      <w:r w:rsidRPr="00DE6B4B">
        <w:rPr>
          <w:rFonts w:ascii="Times New Roman" w:hAnsi="Times New Roman" w:cs="Times New Roman"/>
          <w:b/>
          <w:bCs/>
          <w:sz w:val="32"/>
          <w:szCs w:val="32"/>
        </w:rPr>
        <w:lastRenderedPageBreak/>
        <w:t>Conclusion</w:t>
      </w:r>
    </w:p>
    <w:p w14:paraId="1103FA86" w14:textId="77777777" w:rsidR="00DE6B4B" w:rsidRPr="00DE6B4B" w:rsidRDefault="00DE6B4B" w:rsidP="00DE6B4B">
      <w:pPr>
        <w:rPr>
          <w:rFonts w:ascii="Times New Roman" w:hAnsi="Times New Roman" w:cs="Times New Roman"/>
        </w:rPr>
      </w:pPr>
      <w:r w:rsidRPr="00DE6B4B">
        <w:rPr>
          <w:rFonts w:ascii="Times New Roman" w:hAnsi="Times New Roman" w:cs="Times New Roman"/>
        </w:rPr>
        <w:t xml:space="preserve">ES6 marked a pivotal evolution in JavaScript, making it more robust, readable, and efficient. Understanding the use of let, </w:t>
      </w:r>
      <w:proofErr w:type="spellStart"/>
      <w:r w:rsidRPr="00DE6B4B">
        <w:rPr>
          <w:rFonts w:ascii="Times New Roman" w:hAnsi="Times New Roman" w:cs="Times New Roman"/>
        </w:rPr>
        <w:t>const</w:t>
      </w:r>
      <w:proofErr w:type="spellEnd"/>
      <w:r w:rsidRPr="00DE6B4B">
        <w:rPr>
          <w:rFonts w:ascii="Times New Roman" w:hAnsi="Times New Roman" w:cs="Times New Roman"/>
        </w:rPr>
        <w:t>, arrow functions, and ES6 classes empowers developers to write cleaner and more maintainable code. Additionally, powerful data structures like Set and Map offer better performance and flexibility in managing data collections. Mastering these ES6 features is essential for modern JavaScript development.</w:t>
      </w:r>
    </w:p>
    <w:p w14:paraId="60AEB1E8" w14:textId="2EEA8F15" w:rsidR="00DE6B4B" w:rsidRPr="00DE6B4B" w:rsidRDefault="00DE6B4B" w:rsidP="00DE6B4B">
      <w:pPr>
        <w:rPr>
          <w:rFonts w:ascii="Times New Roman" w:hAnsi="Times New Roman" w:cs="Times New Roman"/>
        </w:rPr>
      </w:pPr>
    </w:p>
    <w:sectPr w:rsidR="00DE6B4B" w:rsidRPr="00DE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526A"/>
    <w:multiLevelType w:val="hybridMultilevel"/>
    <w:tmpl w:val="1CF4FF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C41578"/>
    <w:multiLevelType w:val="multilevel"/>
    <w:tmpl w:val="BC8249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252E00"/>
    <w:multiLevelType w:val="multilevel"/>
    <w:tmpl w:val="0C546D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3945C4"/>
    <w:multiLevelType w:val="multilevel"/>
    <w:tmpl w:val="0C546D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A0ACA"/>
    <w:multiLevelType w:val="hybridMultilevel"/>
    <w:tmpl w:val="0E6CA9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AC5684"/>
    <w:multiLevelType w:val="multilevel"/>
    <w:tmpl w:val="5B5A0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12C7"/>
    <w:multiLevelType w:val="multilevel"/>
    <w:tmpl w:val="039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3BF6"/>
    <w:multiLevelType w:val="hybridMultilevel"/>
    <w:tmpl w:val="14FED4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CEE57B8"/>
    <w:multiLevelType w:val="multilevel"/>
    <w:tmpl w:val="1CD8D54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EBF092B"/>
    <w:multiLevelType w:val="multilevel"/>
    <w:tmpl w:val="C1009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444533"/>
    <w:multiLevelType w:val="multilevel"/>
    <w:tmpl w:val="D0A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E592F"/>
    <w:multiLevelType w:val="multilevel"/>
    <w:tmpl w:val="488811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1FD0040"/>
    <w:multiLevelType w:val="multilevel"/>
    <w:tmpl w:val="68E0C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995E90"/>
    <w:multiLevelType w:val="multilevel"/>
    <w:tmpl w:val="2B9662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AA605B"/>
    <w:multiLevelType w:val="hybridMultilevel"/>
    <w:tmpl w:val="27F0A9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D07AD"/>
    <w:multiLevelType w:val="multilevel"/>
    <w:tmpl w:val="AB044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D11ED"/>
    <w:multiLevelType w:val="multilevel"/>
    <w:tmpl w:val="E9FAC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EFA1395"/>
    <w:multiLevelType w:val="multilevel"/>
    <w:tmpl w:val="0C54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80805">
    <w:abstractNumId w:val="13"/>
  </w:num>
  <w:num w:numId="2" w16cid:durableId="1192769480">
    <w:abstractNumId w:val="12"/>
  </w:num>
  <w:num w:numId="3" w16cid:durableId="443114165">
    <w:abstractNumId w:val="9"/>
  </w:num>
  <w:num w:numId="4" w16cid:durableId="690880650">
    <w:abstractNumId w:val="16"/>
  </w:num>
  <w:num w:numId="5" w16cid:durableId="581794154">
    <w:abstractNumId w:val="11"/>
  </w:num>
  <w:num w:numId="6" w16cid:durableId="1531532057">
    <w:abstractNumId w:val="6"/>
  </w:num>
  <w:num w:numId="7" w16cid:durableId="1216703758">
    <w:abstractNumId w:val="10"/>
  </w:num>
  <w:num w:numId="8" w16cid:durableId="1417482891">
    <w:abstractNumId w:val="14"/>
  </w:num>
  <w:num w:numId="9" w16cid:durableId="1922644161">
    <w:abstractNumId w:val="8"/>
  </w:num>
  <w:num w:numId="10" w16cid:durableId="1366104801">
    <w:abstractNumId w:val="1"/>
  </w:num>
  <w:num w:numId="11" w16cid:durableId="700516498">
    <w:abstractNumId w:val="3"/>
  </w:num>
  <w:num w:numId="12" w16cid:durableId="148714889">
    <w:abstractNumId w:val="2"/>
  </w:num>
  <w:num w:numId="13" w16cid:durableId="519391553">
    <w:abstractNumId w:val="17"/>
  </w:num>
  <w:num w:numId="14" w16cid:durableId="393747103">
    <w:abstractNumId w:val="0"/>
  </w:num>
  <w:num w:numId="15" w16cid:durableId="566841741">
    <w:abstractNumId w:val="15"/>
  </w:num>
  <w:num w:numId="16" w16cid:durableId="1126041944">
    <w:abstractNumId w:val="5"/>
  </w:num>
  <w:num w:numId="17" w16cid:durableId="1595166518">
    <w:abstractNumId w:val="4"/>
  </w:num>
  <w:num w:numId="18" w16cid:durableId="1706786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4B"/>
    <w:rsid w:val="00936301"/>
    <w:rsid w:val="00A65B4A"/>
    <w:rsid w:val="00D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EE38"/>
  <w15:chartTrackingRefBased/>
  <w15:docId w15:val="{CF09F59D-94DF-46A2-AA1A-D78F981F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B4B"/>
    <w:rPr>
      <w:rFonts w:eastAsiaTheme="majorEastAsia" w:cstheme="majorBidi"/>
      <w:color w:val="272727" w:themeColor="text1" w:themeTint="D8"/>
    </w:rPr>
  </w:style>
  <w:style w:type="paragraph" w:styleId="Title">
    <w:name w:val="Title"/>
    <w:basedOn w:val="Normal"/>
    <w:next w:val="Normal"/>
    <w:link w:val="TitleChar"/>
    <w:uiPriority w:val="10"/>
    <w:qFormat/>
    <w:rsid w:val="00DE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B4B"/>
    <w:pPr>
      <w:spacing w:before="160"/>
      <w:jc w:val="center"/>
    </w:pPr>
    <w:rPr>
      <w:i/>
      <w:iCs/>
      <w:color w:val="404040" w:themeColor="text1" w:themeTint="BF"/>
    </w:rPr>
  </w:style>
  <w:style w:type="character" w:customStyle="1" w:styleId="QuoteChar">
    <w:name w:val="Quote Char"/>
    <w:basedOn w:val="DefaultParagraphFont"/>
    <w:link w:val="Quote"/>
    <w:uiPriority w:val="29"/>
    <w:rsid w:val="00DE6B4B"/>
    <w:rPr>
      <w:i/>
      <w:iCs/>
      <w:color w:val="404040" w:themeColor="text1" w:themeTint="BF"/>
    </w:rPr>
  </w:style>
  <w:style w:type="paragraph" w:styleId="ListParagraph">
    <w:name w:val="List Paragraph"/>
    <w:basedOn w:val="Normal"/>
    <w:uiPriority w:val="34"/>
    <w:qFormat/>
    <w:rsid w:val="00DE6B4B"/>
    <w:pPr>
      <w:ind w:left="720"/>
      <w:contextualSpacing/>
    </w:pPr>
  </w:style>
  <w:style w:type="character" w:styleId="IntenseEmphasis">
    <w:name w:val="Intense Emphasis"/>
    <w:basedOn w:val="DefaultParagraphFont"/>
    <w:uiPriority w:val="21"/>
    <w:qFormat/>
    <w:rsid w:val="00DE6B4B"/>
    <w:rPr>
      <w:i/>
      <w:iCs/>
      <w:color w:val="2F5496" w:themeColor="accent1" w:themeShade="BF"/>
    </w:rPr>
  </w:style>
  <w:style w:type="paragraph" w:styleId="IntenseQuote">
    <w:name w:val="Intense Quote"/>
    <w:basedOn w:val="Normal"/>
    <w:next w:val="Normal"/>
    <w:link w:val="IntenseQuoteChar"/>
    <w:uiPriority w:val="30"/>
    <w:qFormat/>
    <w:rsid w:val="00DE6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B4B"/>
    <w:rPr>
      <w:i/>
      <w:iCs/>
      <w:color w:val="2F5496" w:themeColor="accent1" w:themeShade="BF"/>
    </w:rPr>
  </w:style>
  <w:style w:type="character" w:styleId="IntenseReference">
    <w:name w:val="Intense Reference"/>
    <w:basedOn w:val="DefaultParagraphFont"/>
    <w:uiPriority w:val="32"/>
    <w:qFormat/>
    <w:rsid w:val="00DE6B4B"/>
    <w:rPr>
      <w:b/>
      <w:bCs/>
      <w:smallCaps/>
      <w:color w:val="2F5496" w:themeColor="accent1" w:themeShade="BF"/>
      <w:spacing w:val="5"/>
    </w:rPr>
  </w:style>
  <w:style w:type="table" w:styleId="TableGrid">
    <w:name w:val="Table Grid"/>
    <w:basedOn w:val="TableNormal"/>
    <w:uiPriority w:val="39"/>
    <w:rsid w:val="00DE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2025-07-30T19:11:00Z</dcterms:created>
  <dcterms:modified xsi:type="dcterms:W3CDTF">2025-07-30T19:25:00Z</dcterms:modified>
</cp:coreProperties>
</file>