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6D68" w14:textId="60510E06" w:rsidR="00D84552" w:rsidRPr="00D84552" w:rsidRDefault="00D84552">
      <w:pPr>
        <w:rPr>
          <w:b/>
          <w:bCs/>
          <w:sz w:val="60"/>
          <w:szCs w:val="60"/>
          <w:lang w:val="en-US"/>
        </w:rPr>
      </w:pPr>
      <w:r w:rsidRPr="00D84552">
        <w:rPr>
          <w:b/>
          <w:bCs/>
          <w:sz w:val="60"/>
          <w:szCs w:val="60"/>
          <w:lang w:val="en-US"/>
        </w:rPr>
        <w:t>5. Git – HOL</w:t>
      </w:r>
    </w:p>
    <w:p w14:paraId="678A12C0" w14:textId="518560E5" w:rsidR="00D84552" w:rsidRDefault="00D84552" w:rsidP="00D84552">
      <w:pPr>
        <w:rPr>
          <w:b/>
          <w:bCs/>
          <w:sz w:val="32"/>
          <w:szCs w:val="32"/>
        </w:rPr>
      </w:pPr>
      <w:r>
        <w:pict w14:anchorId="36FE36B4">
          <v:rect id="_x0000_i1035" style="width:0;height:1.5pt" o:hralign="center" o:hrstd="t" o:hrnoshade="t" o:hr="t" fillcolor="#1b1c1d" stroked="f"/>
        </w:pict>
      </w:r>
    </w:p>
    <w:p w14:paraId="1BFEFFB0" w14:textId="6048E51A" w:rsidR="00D84552" w:rsidRPr="00D84552" w:rsidRDefault="00D84552" w:rsidP="00D84552">
      <w:pPr>
        <w:rPr>
          <w:b/>
          <w:bCs/>
          <w:sz w:val="32"/>
          <w:szCs w:val="32"/>
        </w:rPr>
      </w:pPr>
      <w:r w:rsidRPr="00D84552">
        <w:rPr>
          <w:b/>
          <w:bCs/>
          <w:sz w:val="32"/>
          <w:szCs w:val="32"/>
        </w:rPr>
        <w:t>Objectives:</w:t>
      </w:r>
    </w:p>
    <w:p w14:paraId="20A3B67E" w14:textId="77777777" w:rsidR="00D84552" w:rsidRPr="00D84552" w:rsidRDefault="00D84552" w:rsidP="00D84552">
      <w:pPr>
        <w:numPr>
          <w:ilvl w:val="0"/>
          <w:numId w:val="1"/>
        </w:numPr>
      </w:pPr>
      <w:r w:rsidRPr="00D84552">
        <w:t>Learn how to clean up your local repository.</w:t>
      </w:r>
    </w:p>
    <w:p w14:paraId="439CB20D" w14:textId="77777777" w:rsidR="00D84552" w:rsidRPr="00D84552" w:rsidRDefault="00D84552" w:rsidP="00D84552">
      <w:pPr>
        <w:numPr>
          <w:ilvl w:val="0"/>
          <w:numId w:val="1"/>
        </w:numPr>
      </w:pPr>
      <w:r w:rsidRPr="00D84552">
        <w:t>Push your latest changes to the remote Git repository.</w:t>
      </w:r>
    </w:p>
    <w:p w14:paraId="62ABFF29" w14:textId="78D4F22C" w:rsidR="00D84552" w:rsidRDefault="00D84552" w:rsidP="00D84552">
      <w:pPr>
        <w:rPr>
          <w:b/>
          <w:bCs/>
          <w:sz w:val="32"/>
          <w:szCs w:val="32"/>
        </w:rPr>
      </w:pPr>
      <w:r>
        <w:pict w14:anchorId="7B68A6D3">
          <v:rect id="_x0000_i1036" style="width:0;height:1.5pt" o:hralign="center" o:hrstd="t" o:hrnoshade="t" o:hr="t" fillcolor="#1b1c1d" stroked="f"/>
        </w:pict>
      </w:r>
    </w:p>
    <w:p w14:paraId="6D6771FD" w14:textId="219816B6" w:rsidR="00D84552" w:rsidRPr="00D84552" w:rsidRDefault="00D84552" w:rsidP="00D84552">
      <w:pPr>
        <w:rPr>
          <w:b/>
          <w:bCs/>
          <w:sz w:val="32"/>
          <w:szCs w:val="32"/>
        </w:rPr>
      </w:pPr>
      <w:r w:rsidRPr="00D84552">
        <w:rPr>
          <w:b/>
          <w:bCs/>
          <w:sz w:val="32"/>
          <w:szCs w:val="32"/>
        </w:rPr>
        <w:t>Hands-on Lab Steps:</w:t>
      </w:r>
    </w:p>
    <w:p w14:paraId="348CEBE0" w14:textId="77777777" w:rsidR="00D84552" w:rsidRPr="00D84552" w:rsidRDefault="00D84552" w:rsidP="00D84552">
      <w:pPr>
        <w:numPr>
          <w:ilvl w:val="0"/>
          <w:numId w:val="2"/>
        </w:numPr>
        <w:rPr>
          <w:sz w:val="28"/>
          <w:szCs w:val="28"/>
        </w:rPr>
      </w:pPr>
      <w:r w:rsidRPr="00D84552">
        <w:rPr>
          <w:b/>
          <w:bCs/>
          <w:sz w:val="28"/>
          <w:szCs w:val="28"/>
        </w:rPr>
        <w:t>Verify if master is in a clean state.</w:t>
      </w:r>
    </w:p>
    <w:p w14:paraId="1D41B8AF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Purpose:</w:t>
      </w:r>
      <w:r w:rsidRPr="00D84552">
        <w:t xml:space="preserve"> To ensure there are no uncommitted changes in your working directory.</w:t>
      </w:r>
    </w:p>
    <w:p w14:paraId="7D56CFE9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Command:</w:t>
      </w:r>
      <w:r w:rsidRPr="00D84552">
        <w:t xml:space="preserve"> In your Git Bash shell, execute:</w:t>
      </w:r>
    </w:p>
    <w:p w14:paraId="0A04D74E" w14:textId="5E74811E" w:rsidR="00D84552" w:rsidRPr="00D84552" w:rsidRDefault="00D84552" w:rsidP="00D84552">
      <w:pPr>
        <w:jc w:val="center"/>
      </w:pPr>
      <w:r>
        <w:rPr>
          <w:noProof/>
        </w:rPr>
        <w:drawing>
          <wp:inline distT="0" distB="0" distL="0" distR="0" wp14:anchorId="265AED5C" wp14:editId="4D13A881">
            <wp:extent cx="5004758" cy="1123950"/>
            <wp:effectExtent l="0" t="0" r="5715" b="0"/>
            <wp:docPr id="47580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3" r="73853" b="36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62" cy="11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48A1F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What to expect:</w:t>
      </w:r>
      <w:r w:rsidRPr="00D84552">
        <w:t xml:space="preserve"> You should see </w:t>
      </w:r>
      <w:proofErr w:type="gramStart"/>
      <w:r w:rsidRPr="00D84552">
        <w:t>On</w:t>
      </w:r>
      <w:proofErr w:type="gramEnd"/>
      <w:r w:rsidRPr="00D84552">
        <w:t xml:space="preserve"> branch main and nothing to commit, working tree clean.</w:t>
      </w:r>
    </w:p>
    <w:p w14:paraId="6CF3CFB4" w14:textId="77777777" w:rsidR="00D84552" w:rsidRPr="00D84552" w:rsidRDefault="00D84552" w:rsidP="00D84552">
      <w:pPr>
        <w:numPr>
          <w:ilvl w:val="0"/>
          <w:numId w:val="2"/>
        </w:numPr>
        <w:rPr>
          <w:sz w:val="28"/>
          <w:szCs w:val="28"/>
        </w:rPr>
      </w:pPr>
      <w:r w:rsidRPr="00D84552">
        <w:rPr>
          <w:b/>
          <w:bCs/>
          <w:sz w:val="28"/>
          <w:szCs w:val="28"/>
        </w:rPr>
        <w:t>List out all the available branches.</w:t>
      </w:r>
    </w:p>
    <w:p w14:paraId="607423C0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Purpose:</w:t>
      </w:r>
      <w:r w:rsidRPr="00D84552">
        <w:t xml:space="preserve"> To see all the local and remote branches in your repository. This is a good habit for understanding the state of your project.</w:t>
      </w:r>
    </w:p>
    <w:p w14:paraId="628C6439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Command:</w:t>
      </w:r>
    </w:p>
    <w:p w14:paraId="45AA4C88" w14:textId="7B35FDCF" w:rsidR="00D84552" w:rsidRPr="00D84552" w:rsidRDefault="00D84552" w:rsidP="00D84552">
      <w:pPr>
        <w:jc w:val="center"/>
      </w:pPr>
      <w:r>
        <w:rPr>
          <w:noProof/>
        </w:rPr>
        <w:drawing>
          <wp:inline distT="0" distB="0" distL="0" distR="0" wp14:anchorId="1DEDB138" wp14:editId="55F27B9B">
            <wp:extent cx="4614130" cy="1047750"/>
            <wp:effectExtent l="0" t="0" r="0" b="0"/>
            <wp:docPr id="146996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41" r="74629" b="27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37" cy="10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E974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What to expect:</w:t>
      </w:r>
      <w:r w:rsidRPr="00D84552">
        <w:t xml:space="preserve"> You should see a list of your local branches (e.g., main) and any remote-tracking branches (e.g., remotes/origin/main).</w:t>
      </w:r>
    </w:p>
    <w:p w14:paraId="0876DE23" w14:textId="77777777" w:rsidR="00D84552" w:rsidRPr="00D84552" w:rsidRDefault="00D84552" w:rsidP="00D84552">
      <w:pPr>
        <w:numPr>
          <w:ilvl w:val="0"/>
          <w:numId w:val="2"/>
        </w:numPr>
        <w:rPr>
          <w:sz w:val="28"/>
          <w:szCs w:val="28"/>
        </w:rPr>
      </w:pPr>
      <w:r w:rsidRPr="00D84552">
        <w:rPr>
          <w:b/>
          <w:bCs/>
          <w:sz w:val="28"/>
          <w:szCs w:val="28"/>
        </w:rPr>
        <w:t>Pull the remote Git repository to the master.</w:t>
      </w:r>
    </w:p>
    <w:p w14:paraId="533493C5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lastRenderedPageBreak/>
        <w:t>Purpose:</w:t>
      </w:r>
      <w:r w:rsidRPr="00D84552">
        <w:t xml:space="preserve"> To download any changes from the remote repository to your local main branch, ensuring your local copy is up to date.</w:t>
      </w:r>
    </w:p>
    <w:p w14:paraId="2315C91B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Command:</w:t>
      </w:r>
    </w:p>
    <w:p w14:paraId="06E70099" w14:textId="6B37FCFD" w:rsidR="00D84552" w:rsidRPr="00D84552" w:rsidRDefault="00D84552" w:rsidP="00D84552">
      <w:pPr>
        <w:jc w:val="center"/>
      </w:pPr>
      <w:r>
        <w:rPr>
          <w:noProof/>
        </w:rPr>
        <w:drawing>
          <wp:inline distT="0" distB="0" distL="0" distR="0" wp14:anchorId="4D65D742" wp14:editId="392D6C3E">
            <wp:extent cx="5295900" cy="1200150"/>
            <wp:effectExtent l="0" t="0" r="0" b="0"/>
            <wp:docPr id="422648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41" r="69200" b="1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78" cy="12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EA2EE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What to expect:</w:t>
      </w:r>
      <w:r w:rsidRPr="00D84552">
        <w:t xml:space="preserve"> Git will download and integrate any new commits. You will likely see a message like Already up to date. if no new changes were made on GitLab.</w:t>
      </w:r>
    </w:p>
    <w:p w14:paraId="378D6AE4" w14:textId="77777777" w:rsidR="00D84552" w:rsidRPr="00D84552" w:rsidRDefault="00D84552" w:rsidP="00D84552">
      <w:pPr>
        <w:numPr>
          <w:ilvl w:val="0"/>
          <w:numId w:val="2"/>
        </w:numPr>
        <w:rPr>
          <w:sz w:val="28"/>
          <w:szCs w:val="28"/>
        </w:rPr>
      </w:pPr>
      <w:r w:rsidRPr="00D84552">
        <w:rPr>
          <w:b/>
          <w:bCs/>
          <w:sz w:val="28"/>
          <w:szCs w:val="28"/>
        </w:rPr>
        <w:t>Push the changes to the remote repository.</w:t>
      </w:r>
    </w:p>
    <w:p w14:paraId="474A6BEB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Purpose:</w:t>
      </w:r>
      <w:r w:rsidRPr="00D84552">
        <w:t xml:space="preserve"> This is the final step to send any commits you've made locally to the remote repository on GitLab. The lab ID "Git-T03-HOL_002" is a label for the set of changes you are now pushing.</w:t>
      </w:r>
    </w:p>
    <w:p w14:paraId="0D1AEDF7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Command:</w:t>
      </w:r>
    </w:p>
    <w:p w14:paraId="5D5C9C8D" w14:textId="0F7E0685" w:rsidR="00D84552" w:rsidRPr="00D84552" w:rsidRDefault="00D84552" w:rsidP="00D84552">
      <w:pPr>
        <w:jc w:val="center"/>
      </w:pPr>
      <w:r>
        <w:rPr>
          <w:noProof/>
        </w:rPr>
        <w:drawing>
          <wp:inline distT="0" distB="0" distL="0" distR="0" wp14:anchorId="55BFF0FD" wp14:editId="700C800E">
            <wp:extent cx="5312925" cy="1003300"/>
            <wp:effectExtent l="0" t="0" r="2540" b="6350"/>
            <wp:docPr id="1882911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00" r="74186" b="1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988" cy="10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B692" w14:textId="77777777" w:rsid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What to expect:</w:t>
      </w:r>
      <w:r w:rsidRPr="00D84552">
        <w:t xml:space="preserve"> Git will show you a summary of the commits being pushed, and you will see a message confirming the push was successful.</w:t>
      </w:r>
    </w:p>
    <w:p w14:paraId="14DEE7B8" w14:textId="77777777" w:rsidR="00D84552" w:rsidRPr="00D84552" w:rsidRDefault="00D84552" w:rsidP="00D84552">
      <w:pPr>
        <w:numPr>
          <w:ilvl w:val="0"/>
          <w:numId w:val="2"/>
        </w:numPr>
        <w:rPr>
          <w:sz w:val="28"/>
          <w:szCs w:val="28"/>
        </w:rPr>
      </w:pPr>
      <w:r w:rsidRPr="00D84552">
        <w:rPr>
          <w:b/>
          <w:bCs/>
          <w:sz w:val="28"/>
          <w:szCs w:val="28"/>
        </w:rPr>
        <w:t>Observe if the changes are reflected in the remote repository.</w:t>
      </w:r>
    </w:p>
    <w:p w14:paraId="466C27CE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Purpose:</w:t>
      </w:r>
      <w:r w:rsidRPr="00D84552">
        <w:t xml:space="preserve"> To visually confirm that your local work is now live on GitLab.</w:t>
      </w:r>
    </w:p>
    <w:p w14:paraId="3E3FD8E3" w14:textId="77777777" w:rsidR="00D84552" w:rsidRP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Action:</w:t>
      </w:r>
      <w:r w:rsidRPr="00D84552">
        <w:t xml:space="preserve"> Go to your </w:t>
      </w:r>
      <w:proofErr w:type="spellStart"/>
      <w:r w:rsidRPr="00D84552">
        <w:t>GitDemo</w:t>
      </w:r>
      <w:proofErr w:type="spellEnd"/>
      <w:r w:rsidRPr="00D84552">
        <w:t xml:space="preserve"> project page in your web browser and refresh the page.</w:t>
      </w:r>
    </w:p>
    <w:p w14:paraId="32704825" w14:textId="77777777" w:rsidR="00D84552" w:rsidRDefault="00D84552" w:rsidP="00D84552">
      <w:pPr>
        <w:numPr>
          <w:ilvl w:val="1"/>
          <w:numId w:val="2"/>
        </w:numPr>
      </w:pPr>
      <w:r w:rsidRPr="00D84552">
        <w:rPr>
          <w:b/>
          <w:bCs/>
        </w:rPr>
        <w:t>What to expect:</w:t>
      </w:r>
      <w:r w:rsidRPr="00D84552">
        <w:t xml:space="preserve"> You should see the most recent commits at the top of the commit list, and the file list should be fully up to date with all your latest changes.</w:t>
      </w:r>
    </w:p>
    <w:p w14:paraId="5F785633" w14:textId="77D9B3D0" w:rsidR="00D84552" w:rsidRPr="00D84552" w:rsidRDefault="00D84552" w:rsidP="00D84552">
      <w:r>
        <w:rPr>
          <w:noProof/>
        </w:rPr>
        <w:lastRenderedPageBreak/>
        <w:drawing>
          <wp:inline distT="0" distB="0" distL="0" distR="0" wp14:anchorId="5F2865CE" wp14:editId="15C6A8DE">
            <wp:extent cx="5731510" cy="3582035"/>
            <wp:effectExtent l="0" t="0" r="2540" b="0"/>
            <wp:docPr id="1264322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B076" w14:textId="466B7B10" w:rsidR="00D84552" w:rsidRPr="00D84552" w:rsidRDefault="00D84552">
      <w:pPr>
        <w:rPr>
          <w:lang w:val="en-US"/>
        </w:rPr>
      </w:pPr>
      <w:r>
        <w:pict w14:anchorId="0105611E">
          <v:rect id="_x0000_i1037" style="width:0;height:1.5pt" o:hralign="center" o:hrstd="t" o:hrnoshade="t" o:hr="t" fillcolor="#1b1c1d" stroked="f"/>
        </w:pict>
      </w:r>
    </w:p>
    <w:sectPr w:rsidR="00D84552" w:rsidRPr="00D8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975F7"/>
    <w:multiLevelType w:val="multilevel"/>
    <w:tmpl w:val="9DB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8214B"/>
    <w:multiLevelType w:val="multilevel"/>
    <w:tmpl w:val="CB60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260143">
    <w:abstractNumId w:val="0"/>
  </w:num>
  <w:num w:numId="2" w16cid:durableId="42141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52"/>
    <w:rsid w:val="00D84552"/>
    <w:rsid w:val="00F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103"/>
  <w15:chartTrackingRefBased/>
  <w15:docId w15:val="{7E7ED230-F8E8-4666-A17B-ACA2EB8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2025-08-06T17:35:00Z</dcterms:created>
  <dcterms:modified xsi:type="dcterms:W3CDTF">2025-08-06T17:45:00Z</dcterms:modified>
</cp:coreProperties>
</file>