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F0D69" w14:textId="3ABA9F5C" w:rsidR="006D6496" w:rsidRDefault="006D6496" w:rsidP="000954D4">
      <w:pPr>
        <w:jc w:val="center"/>
      </w:pPr>
      <w:r>
        <w:rPr>
          <w:b/>
          <w:sz w:val="44"/>
          <w:szCs w:val="44"/>
        </w:rPr>
        <w:t xml:space="preserve">Risk Management: Assignment </w:t>
      </w:r>
      <w:r w:rsidR="0077136B">
        <w:rPr>
          <w:b/>
          <w:sz w:val="44"/>
          <w:szCs w:val="44"/>
        </w:rPr>
        <w:t>3</w:t>
      </w:r>
    </w:p>
    <w:p w14:paraId="53624864" w14:textId="77777777" w:rsidR="006D6496" w:rsidRDefault="006D6496" w:rsidP="000954D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Financial Engineering</w:t>
      </w:r>
    </w:p>
    <w:p w14:paraId="72C92425" w14:textId="77777777" w:rsidR="006D6496" w:rsidRDefault="006D6496" w:rsidP="00DA7F99">
      <w:pPr>
        <w:jc w:val="both"/>
        <w:rPr>
          <w:b/>
          <w:i/>
          <w:sz w:val="28"/>
          <w:szCs w:val="28"/>
        </w:rPr>
      </w:pPr>
    </w:p>
    <w:p w14:paraId="4118E9F7" w14:textId="5E6F1318" w:rsidR="006D6496" w:rsidRDefault="0077136B" w:rsidP="00DA7F99">
      <w:pPr>
        <w:jc w:val="both"/>
      </w:pPr>
      <w:r>
        <w:rPr>
          <w:i/>
          <w:sz w:val="28"/>
          <w:szCs w:val="28"/>
        </w:rPr>
        <w:t xml:space="preserve">Equity </w:t>
      </w:r>
      <w:r w:rsidR="009E3537">
        <w:rPr>
          <w:i/>
          <w:sz w:val="28"/>
          <w:szCs w:val="28"/>
        </w:rPr>
        <w:t>Portfolio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VaR</w:t>
      </w:r>
      <w:proofErr w:type="spellEnd"/>
      <w:r>
        <w:rPr>
          <w:i/>
          <w:sz w:val="28"/>
          <w:szCs w:val="28"/>
        </w:rPr>
        <w:t>/ES and Counterparty Risk</w:t>
      </w:r>
    </w:p>
    <w:p w14:paraId="73D48F74" w14:textId="77777777" w:rsidR="006D6496" w:rsidRDefault="006D6496" w:rsidP="00DA7F99">
      <w:pPr>
        <w:jc w:val="both"/>
        <w:rPr>
          <w:i/>
          <w:sz w:val="28"/>
          <w:szCs w:val="28"/>
        </w:rPr>
      </w:pPr>
    </w:p>
    <w:p w14:paraId="6E08AA35" w14:textId="77777777" w:rsidR="00326E1C" w:rsidRPr="001A521A" w:rsidRDefault="00326E1C" w:rsidP="00326E1C">
      <w:pPr>
        <w:jc w:val="both"/>
        <w:rPr>
          <w:b/>
          <w:bCs/>
        </w:rPr>
      </w:pPr>
      <w:r w:rsidRPr="001A521A">
        <w:rPr>
          <w:b/>
          <w:bCs/>
        </w:rPr>
        <w:t>Instructions</w:t>
      </w:r>
    </w:p>
    <w:p w14:paraId="65ACFFB7" w14:textId="5BBF213B" w:rsidR="009151B6" w:rsidRPr="001A521A" w:rsidRDefault="009151B6" w:rsidP="009151B6">
      <w:pPr>
        <w:pStyle w:val="Paragrafoelenco"/>
        <w:numPr>
          <w:ilvl w:val="0"/>
          <w:numId w:val="8"/>
        </w:numPr>
        <w:jc w:val="both"/>
        <w:rPr>
          <w:u w:val="single"/>
        </w:rPr>
      </w:pPr>
      <w:r w:rsidRPr="001A521A">
        <w:rPr>
          <w:b/>
        </w:rPr>
        <w:t>Delivery</w:t>
      </w:r>
      <w:r w:rsidRPr="001A521A">
        <w:rPr>
          <w:b/>
          <w:bCs/>
        </w:rPr>
        <w:t>:</w:t>
      </w:r>
      <w:r>
        <w:t xml:space="preserve"> Friday 18:00 p.m. the 2</w:t>
      </w:r>
      <w:r w:rsidR="008851D7">
        <w:t>8th</w:t>
      </w:r>
      <w:r>
        <w:t xml:space="preserve"> of March</w:t>
      </w:r>
      <w:bookmarkStart w:id="0" w:name="OLE_LINK2"/>
      <w:bookmarkStart w:id="1" w:name="OLE_LINK1"/>
      <w:bookmarkEnd w:id="0"/>
      <w:bookmarkEnd w:id="1"/>
      <w:r>
        <w:t xml:space="preserve"> to </w:t>
      </w:r>
      <w:hyperlink r:id="rId7" w:history="1">
        <w:r w:rsidRPr="007B3087">
          <w:rPr>
            <w:rStyle w:val="Collegamentoipertestuale"/>
          </w:rPr>
          <w:t>financial.engineering.polimi@gmail.com</w:t>
        </w:r>
      </w:hyperlink>
      <w:r>
        <w:t xml:space="preserve">, with subject “RM: Assignment </w:t>
      </w:r>
      <w:r w:rsidR="00501A6F">
        <w:t>3</w:t>
      </w:r>
      <w:r>
        <w:t xml:space="preserve">, Group </w:t>
      </w:r>
      <w:r w:rsidRPr="001A521A">
        <w:rPr>
          <w:highlight w:val="yellow"/>
        </w:rPr>
        <w:t>#</w:t>
      </w:r>
      <w:proofErr w:type="gramStart"/>
      <w:r>
        <w:t>”;</w:t>
      </w:r>
      <w:proofErr w:type="gramEnd"/>
    </w:p>
    <w:p w14:paraId="38DAFC94" w14:textId="77777777" w:rsidR="009151B6" w:rsidRDefault="009151B6" w:rsidP="009151B6">
      <w:pPr>
        <w:pStyle w:val="Paragrafoelenco"/>
        <w:numPr>
          <w:ilvl w:val="0"/>
          <w:numId w:val="8"/>
        </w:numPr>
        <w:jc w:val="both"/>
      </w:pPr>
      <w:proofErr w:type="gramStart"/>
      <w:r>
        <w:t>Deliver</w:t>
      </w:r>
      <w:proofErr w:type="gramEnd"/>
      <w:r>
        <w:t xml:space="preserve"> </w:t>
      </w:r>
    </w:p>
    <w:p w14:paraId="44187F39" w14:textId="62D8E7E7" w:rsidR="009151B6" w:rsidRPr="00386A8E" w:rsidRDefault="009151B6" w:rsidP="009151B6">
      <w:pPr>
        <w:pStyle w:val="Paragrafoelenco"/>
        <w:numPr>
          <w:ilvl w:val="1"/>
          <w:numId w:val="11"/>
        </w:numPr>
        <w:jc w:val="both"/>
      </w:pPr>
      <w:r>
        <w:t xml:space="preserve">a </w:t>
      </w:r>
      <w:r w:rsidRPr="009A5ECD">
        <w:rPr>
          <w:b/>
          <w:bCs/>
          <w:u w:val="single"/>
        </w:rPr>
        <w:t>short</w:t>
      </w:r>
      <w:r>
        <w:t xml:space="preserve"> pdf document with the results. </w:t>
      </w:r>
      <w:proofErr w:type="gramStart"/>
      <w:r>
        <w:t>L</w:t>
      </w:r>
      <w:r w:rsidRPr="00346977">
        <w:t>ist</w:t>
      </w:r>
      <w:proofErr w:type="gramEnd"/>
      <w:r w:rsidRPr="00346977">
        <w:t xml:space="preserve"> the errors</w:t>
      </w:r>
      <w:r>
        <w:t xml:space="preserve"> you’ve </w:t>
      </w:r>
      <w:r w:rsidRPr="00346977">
        <w:t>found.</w:t>
      </w:r>
    </w:p>
    <w:p w14:paraId="7AD59627" w14:textId="77777777" w:rsidR="009151B6" w:rsidRPr="001A521A" w:rsidRDefault="009151B6" w:rsidP="009151B6">
      <w:pPr>
        <w:pStyle w:val="Paragrafoelenco"/>
        <w:numPr>
          <w:ilvl w:val="1"/>
          <w:numId w:val="11"/>
        </w:numPr>
        <w:jc w:val="both"/>
        <w:rPr>
          <w:bCs/>
          <w:u w:val="single"/>
        </w:rPr>
      </w:pPr>
      <w:r>
        <w:rPr>
          <w:bCs/>
        </w:rPr>
        <w:t>t</w:t>
      </w:r>
      <w:r w:rsidRPr="001A521A">
        <w:rPr>
          <w:bCs/>
        </w:rPr>
        <w:t xml:space="preserve">he code </w:t>
      </w:r>
      <w:r>
        <w:rPr>
          <w:bCs/>
        </w:rPr>
        <w:t xml:space="preserve">written in Python using your preferred </w:t>
      </w:r>
      <w:proofErr w:type="gramStart"/>
      <w:r>
        <w:rPr>
          <w:bCs/>
        </w:rPr>
        <w:t>IDE;</w:t>
      </w:r>
      <w:proofErr w:type="gramEnd"/>
    </w:p>
    <w:p w14:paraId="6EEE5E4F" w14:textId="77777777" w:rsidR="009151B6" w:rsidRDefault="009151B6" w:rsidP="009151B6">
      <w:pPr>
        <w:pStyle w:val="Paragrafoelenco"/>
        <w:numPr>
          <w:ilvl w:val="0"/>
          <w:numId w:val="8"/>
        </w:numPr>
        <w:jc w:val="both"/>
      </w:pPr>
      <w:r w:rsidRPr="00346977">
        <w:t>Fill the gaps where appropriate and correct the error</w:t>
      </w:r>
      <w:r>
        <w:t>s (i</w:t>
      </w:r>
      <w:r w:rsidRPr="00346977">
        <w:t>n case of incoherences between this document and the code, follow this document</w:t>
      </w:r>
      <w:proofErr w:type="gramStart"/>
      <w:r>
        <w:t>);</w:t>
      </w:r>
      <w:proofErr w:type="gramEnd"/>
    </w:p>
    <w:p w14:paraId="68463F42" w14:textId="14109EEC" w:rsidR="00326E1C" w:rsidRDefault="009151B6" w:rsidP="00501A6F">
      <w:pPr>
        <w:pStyle w:val="Paragrafoelenco"/>
        <w:numPr>
          <w:ilvl w:val="0"/>
          <w:numId w:val="8"/>
        </w:numPr>
        <w:jc w:val="both"/>
      </w:pPr>
      <w:r w:rsidRPr="00346977">
        <w:t xml:space="preserve">Comment </w:t>
      </w:r>
      <w:r>
        <w:t xml:space="preserve">(in detail) </w:t>
      </w:r>
      <w:r w:rsidRPr="00346977">
        <w:t>the code and use explicative variable names</w:t>
      </w:r>
      <w:r w:rsidR="00501A6F">
        <w:t>.</w:t>
      </w:r>
    </w:p>
    <w:p w14:paraId="69F5B6D8" w14:textId="77777777" w:rsidR="00326E1C" w:rsidRDefault="00326E1C" w:rsidP="00326E1C">
      <w:pPr>
        <w:pStyle w:val="Paragrafoelenco"/>
        <w:ind w:left="360"/>
        <w:jc w:val="both"/>
      </w:pPr>
    </w:p>
    <w:p w14:paraId="12745D94" w14:textId="108CCE9F" w:rsidR="00326E1C" w:rsidRPr="001A521A" w:rsidRDefault="00326E1C" w:rsidP="00326E1C">
      <w:pPr>
        <w:jc w:val="both"/>
        <w:rPr>
          <w:b/>
          <w:bCs/>
        </w:rPr>
      </w:pPr>
      <w:r w:rsidRPr="001A521A">
        <w:rPr>
          <w:b/>
          <w:bCs/>
        </w:rPr>
        <w:t>Case study</w:t>
      </w:r>
      <w:r w:rsidR="00947B62">
        <w:rPr>
          <w:b/>
          <w:bCs/>
        </w:rPr>
        <w:t xml:space="preserve"> 1</w:t>
      </w:r>
    </w:p>
    <w:p w14:paraId="06B18CA5" w14:textId="31DBCAB5" w:rsidR="00331B9A" w:rsidRDefault="00331B9A" w:rsidP="00331B9A">
      <w:pPr>
        <w:jc w:val="both"/>
      </w:pPr>
      <w:r>
        <w:t xml:space="preserve">At the end of the </w:t>
      </w:r>
      <w:r w:rsidR="007D4AAA">
        <w:t>31st</w:t>
      </w:r>
      <w:r>
        <w:t xml:space="preserve"> of </w:t>
      </w:r>
      <w:r w:rsidR="007441B5">
        <w:t>January</w:t>
      </w:r>
      <w:r>
        <w:t xml:space="preserve"> 20</w:t>
      </w:r>
      <w:r w:rsidR="007441B5">
        <w:t>20</w:t>
      </w:r>
      <w:r>
        <w:t xml:space="preserve"> the </w:t>
      </w:r>
      <w:r w:rsidR="00947B62">
        <w:t>risk management team</w:t>
      </w:r>
      <w:r>
        <w:t xml:space="preserve"> of </w:t>
      </w:r>
      <w:proofErr w:type="spellStart"/>
      <w:r>
        <w:t>Polimi</w:t>
      </w:r>
      <w:proofErr w:type="spellEnd"/>
      <w:r>
        <w:t xml:space="preserve"> AM, due to different rules on four</w:t>
      </w:r>
      <w:r w:rsidR="00947B62">
        <w:t xml:space="preserve"> </w:t>
      </w:r>
      <w:r>
        <w:t xml:space="preserve">portfolios, </w:t>
      </w:r>
      <w:proofErr w:type="gramStart"/>
      <w:r>
        <w:t>has to</w:t>
      </w:r>
      <w:proofErr w:type="gramEnd"/>
      <w:r>
        <w:t xml:space="preserve"> compute risk measures</w:t>
      </w:r>
      <w:r w:rsidR="00B92F3F">
        <w:t xml:space="preserve"> (significance level 95%)</w:t>
      </w:r>
      <w:r>
        <w:t xml:space="preserve"> as follows</w:t>
      </w:r>
      <w:r w:rsidR="00947B62">
        <w:t xml:space="preserve"> (</w:t>
      </w:r>
      <w:r w:rsidRPr="00947B62">
        <w:t>the</w:t>
      </w:r>
      <w:r w:rsidR="00947B62" w:rsidRPr="00947B62">
        <w:t xml:space="preserve"> </w:t>
      </w:r>
      <w:r w:rsidRPr="00947B62">
        <w:t>trading days of the different stocks are not the same</w:t>
      </w:r>
      <w:r w:rsidR="00B92F3F">
        <w:t>, a</w:t>
      </w:r>
      <w:r w:rsidRPr="00947B62">
        <w:t>dd previous day value in case of missing share</w:t>
      </w:r>
      <w:r w:rsidR="00947B62" w:rsidRPr="00947B62">
        <w:t xml:space="preserve"> </w:t>
      </w:r>
      <w:r w:rsidRPr="00947B62">
        <w:t>price):</w:t>
      </w:r>
    </w:p>
    <w:p w14:paraId="19566960" w14:textId="1ECB927D" w:rsidR="00331B9A" w:rsidRDefault="00331B9A" w:rsidP="000716E8">
      <w:pPr>
        <w:pStyle w:val="Paragrafoelenco"/>
        <w:numPr>
          <w:ilvl w:val="0"/>
          <w:numId w:val="12"/>
        </w:numPr>
        <w:jc w:val="both"/>
      </w:pPr>
      <w:proofErr w:type="gramStart"/>
      <w:r>
        <w:t>Portfolio1</w:t>
      </w:r>
      <w:proofErr w:type="gramEnd"/>
      <w:r>
        <w:t xml:space="preserve"> with equal weights on </w:t>
      </w:r>
      <w:r w:rsidR="007441B5">
        <w:t>BMW</w:t>
      </w:r>
      <w:r>
        <w:t xml:space="preserve">, </w:t>
      </w:r>
      <w:r w:rsidR="007441B5">
        <w:t>BNP Paribas</w:t>
      </w:r>
      <w:r>
        <w:t xml:space="preserve">, </w:t>
      </w:r>
      <w:r w:rsidR="007441B5">
        <w:t>Danone, Nokia</w:t>
      </w:r>
      <w:r>
        <w:t xml:space="preserve"> and </w:t>
      </w:r>
      <w:r w:rsidR="007441B5">
        <w:t>Total</w:t>
      </w:r>
      <w:r>
        <w:t xml:space="preserve">. Compute daily </w:t>
      </w:r>
      <w:proofErr w:type="spellStart"/>
      <w:r>
        <w:t>VaR</w:t>
      </w:r>
      <w:proofErr w:type="spellEnd"/>
      <w:r>
        <w:t xml:space="preserve"> and ES with a </w:t>
      </w:r>
      <w:r w:rsidR="00F42F15">
        <w:t>4</w:t>
      </w:r>
      <w:r>
        <w:t>y estimation via gaussian parametric approach. The notional of the portfolio is €</w:t>
      </w:r>
      <w:proofErr w:type="gramStart"/>
      <w:r w:rsidR="00E077B3">
        <w:t>25</w:t>
      </w:r>
      <w:r>
        <w:t>m;</w:t>
      </w:r>
      <w:proofErr w:type="gramEnd"/>
      <w:r>
        <w:t xml:space="preserve"> </w:t>
      </w:r>
    </w:p>
    <w:p w14:paraId="7C833379" w14:textId="0DB56CA2" w:rsidR="00331B9A" w:rsidRDefault="00331B9A" w:rsidP="00451BA1">
      <w:pPr>
        <w:pStyle w:val="Paragrafoelenco"/>
        <w:numPr>
          <w:ilvl w:val="0"/>
          <w:numId w:val="12"/>
        </w:numPr>
        <w:jc w:val="both"/>
      </w:pPr>
      <w:r>
        <w:t xml:space="preserve">Portfolio2 with </w:t>
      </w:r>
      <w:r w:rsidR="00D121E2">
        <w:t>Adidas</w:t>
      </w:r>
      <w:r>
        <w:t xml:space="preserve"> (25K shares), </w:t>
      </w:r>
      <w:r w:rsidR="00D121E2">
        <w:t>Allianz</w:t>
      </w:r>
      <w:r>
        <w:t xml:space="preserve"> (20K shares), </w:t>
      </w:r>
      <w:r w:rsidR="00D121E2">
        <w:t>ASML</w:t>
      </w:r>
      <w:r>
        <w:t xml:space="preserve"> (20K shares)</w:t>
      </w:r>
      <w:r w:rsidR="00D121E2">
        <w:t xml:space="preserve"> and Deutsche Boerse </w:t>
      </w:r>
      <w:r>
        <w:t xml:space="preserve">(10K shares). Compute daily </w:t>
      </w:r>
      <w:proofErr w:type="spellStart"/>
      <w:r>
        <w:t>VaR</w:t>
      </w:r>
      <w:proofErr w:type="spellEnd"/>
      <w:r>
        <w:t xml:space="preserve"> and ES with a 3y estimation via a historical simulation approach and a bootstrap method with </w:t>
      </w:r>
      <w:r w:rsidR="000B0778">
        <w:t>300</w:t>
      </w:r>
      <w:r>
        <w:t xml:space="preserve"> </w:t>
      </w:r>
      <w:proofErr w:type="gramStart"/>
      <w:r>
        <w:t>simulations;</w:t>
      </w:r>
      <w:proofErr w:type="gramEnd"/>
    </w:p>
    <w:p w14:paraId="76B55741" w14:textId="5CC75DE8" w:rsidR="00331B9A" w:rsidRDefault="00331B9A" w:rsidP="008D7019">
      <w:pPr>
        <w:pStyle w:val="Paragrafoelenco"/>
        <w:numPr>
          <w:ilvl w:val="0"/>
          <w:numId w:val="12"/>
        </w:numPr>
        <w:jc w:val="both"/>
      </w:pPr>
      <w:r>
        <w:t>Portfolio3 with equal weights in</w:t>
      </w:r>
      <w:r w:rsidR="00A75E93">
        <w:t xml:space="preserve"> </w:t>
      </w:r>
      <w:r>
        <w:t>Airbus, BBVA, BMW</w:t>
      </w:r>
      <w:r w:rsidR="00A75E93">
        <w:t xml:space="preserve">, </w:t>
      </w:r>
      <w:r w:rsidR="00C57798">
        <w:t>Eni</w:t>
      </w:r>
      <w:r w:rsidR="00A75E93">
        <w:t xml:space="preserve">, ING </w:t>
      </w:r>
      <w:r>
        <w:t xml:space="preserve">and Schneider. Compute daily </w:t>
      </w:r>
      <w:proofErr w:type="spellStart"/>
      <w:r>
        <w:t>VaR</w:t>
      </w:r>
      <w:proofErr w:type="spellEnd"/>
      <w:r>
        <w:t xml:space="preserve"> and ES with a </w:t>
      </w:r>
      <w:r w:rsidR="00550D8D">
        <w:t>4</w:t>
      </w:r>
      <w:r>
        <w:t>y estimation via a weighted historical simulation approach with lambda = 0.9</w:t>
      </w:r>
      <w:r w:rsidR="007A4FD7">
        <w:t>5</w:t>
      </w:r>
      <w:r w:rsidR="002F2125">
        <w:t xml:space="preserve">. </w:t>
      </w:r>
      <w:proofErr w:type="gramStart"/>
      <w:r w:rsidR="002F2125">
        <w:t>Also</w:t>
      </w:r>
      <w:proofErr w:type="gramEnd"/>
      <w:r w:rsidR="002F2125">
        <w:t xml:space="preserve"> the </w:t>
      </w:r>
      <w:proofErr w:type="gramStart"/>
      <w:r w:rsidR="002F2125">
        <w:t>notional</w:t>
      </w:r>
      <w:proofErr w:type="gramEnd"/>
      <w:r w:rsidR="002F2125">
        <w:t xml:space="preserve"> of this portfolio is €25m</w:t>
      </w:r>
      <w:r>
        <w:t>;</w:t>
      </w:r>
    </w:p>
    <w:p w14:paraId="4A87B619" w14:textId="27EE952E" w:rsidR="00331B9A" w:rsidRDefault="00331B9A" w:rsidP="00947B62">
      <w:pPr>
        <w:pStyle w:val="Paragrafoelenco"/>
        <w:numPr>
          <w:ilvl w:val="0"/>
          <w:numId w:val="12"/>
        </w:numPr>
        <w:jc w:val="both"/>
      </w:pPr>
      <w:r>
        <w:t xml:space="preserve">Portfolio4 with equal weights in the </w:t>
      </w:r>
      <w:r w:rsidR="00C57798">
        <w:t>last</w:t>
      </w:r>
      <w:r>
        <w:t xml:space="preserve"> 20 companies in the provided csv file</w:t>
      </w:r>
      <w:r w:rsidR="00FC3D4B">
        <w:t xml:space="preserve"> (</w:t>
      </w:r>
      <w:r w:rsidR="000146D0">
        <w:t xml:space="preserve">consider Inditex instead of </w:t>
      </w:r>
      <w:proofErr w:type="spellStart"/>
      <w:r w:rsidR="000146D0">
        <w:t>Prosus</w:t>
      </w:r>
      <w:proofErr w:type="spellEnd"/>
      <w:r w:rsidR="000146D0">
        <w:t xml:space="preserve"> due to missing data</w:t>
      </w:r>
      <w:r w:rsidR="00FC3D4B">
        <w:t>)</w:t>
      </w:r>
      <w:r>
        <w:t xml:space="preserve">. Compute </w:t>
      </w:r>
      <w:r w:rsidR="008C3E52">
        <w:t>1</w:t>
      </w:r>
      <w:r>
        <w:t xml:space="preserve">0 days </w:t>
      </w:r>
      <w:proofErr w:type="spellStart"/>
      <w:r>
        <w:t>VaR</w:t>
      </w:r>
      <w:proofErr w:type="spellEnd"/>
      <w:r>
        <w:t xml:space="preserve"> and ES with a</w:t>
      </w:r>
      <w:r w:rsidR="00947B62">
        <w:t xml:space="preserve"> </w:t>
      </w:r>
      <w:r>
        <w:t xml:space="preserve">3y estimation gaussian parametric PCA approach </w:t>
      </w:r>
      <w:r w:rsidR="00947B62">
        <w:t xml:space="preserve">varying the number of principal components used. </w:t>
      </w:r>
      <w:proofErr w:type="gramStart"/>
      <w:r>
        <w:t>Comment</w:t>
      </w:r>
      <w:proofErr w:type="gramEnd"/>
      <w:r>
        <w:t xml:space="preserve"> the </w:t>
      </w:r>
      <w:proofErr w:type="gramStart"/>
      <w:r>
        <w:t>results;</w:t>
      </w:r>
      <w:proofErr w:type="gramEnd"/>
    </w:p>
    <w:p w14:paraId="661DD421" w14:textId="56E54C6A" w:rsidR="00331B9A" w:rsidRDefault="00947B62" w:rsidP="00331B9A">
      <w:pPr>
        <w:jc w:val="both"/>
      </w:pPr>
      <w:r>
        <w:t>Finally, f</w:t>
      </w:r>
      <w:r w:rsidR="00331B9A">
        <w:t xml:space="preserve">or portfolios 2, 3 and 4 the </w:t>
      </w:r>
      <w:r w:rsidR="00794091">
        <w:t>risk</w:t>
      </w:r>
      <w:r w:rsidR="00331B9A">
        <w:t xml:space="preserve"> manager checks </w:t>
      </w:r>
      <w:proofErr w:type="gramStart"/>
      <w:r w:rsidR="00331B9A">
        <w:t>results</w:t>
      </w:r>
      <w:proofErr w:type="gramEnd"/>
      <w:r w:rsidR="00331B9A">
        <w:t xml:space="preserve"> order of magnitude via a plausibility</w:t>
      </w:r>
      <w:r>
        <w:t xml:space="preserve"> </w:t>
      </w:r>
      <w:r w:rsidR="00331B9A">
        <w:t>check</w:t>
      </w:r>
      <w:r>
        <w:t>.</w:t>
      </w:r>
    </w:p>
    <w:p w14:paraId="07C0E212" w14:textId="77777777" w:rsidR="00947B62" w:rsidRDefault="00947B62" w:rsidP="00331B9A">
      <w:pPr>
        <w:jc w:val="both"/>
      </w:pPr>
    </w:p>
    <w:p w14:paraId="5234E0B9" w14:textId="7F7CF737" w:rsidR="00947B62" w:rsidRPr="00947B62" w:rsidRDefault="00947B62" w:rsidP="00331B9A">
      <w:pPr>
        <w:jc w:val="both"/>
        <w:rPr>
          <w:b/>
          <w:bCs/>
        </w:rPr>
      </w:pPr>
      <w:r w:rsidRPr="00947B62">
        <w:rPr>
          <w:b/>
          <w:bCs/>
        </w:rPr>
        <w:t>Case study 2</w:t>
      </w:r>
    </w:p>
    <w:p w14:paraId="022509E3" w14:textId="7A415F67" w:rsidR="00C84829" w:rsidRDefault="00331B9A" w:rsidP="00331B9A">
      <w:pPr>
        <w:jc w:val="both"/>
      </w:pPr>
      <w:r>
        <w:t xml:space="preserve">At the end of the 31st of January 2023 consider a portfolio formed by stocks of </w:t>
      </w:r>
      <w:r w:rsidR="008C3E52">
        <w:t>Anheuser-Busch</w:t>
      </w:r>
      <w:r>
        <w:t xml:space="preserve"> for</w:t>
      </w:r>
      <w:r w:rsidR="00947B62">
        <w:t xml:space="preserve"> </w:t>
      </w:r>
      <w:r>
        <w:t>€</w:t>
      </w:r>
      <w:r w:rsidR="008C3E52">
        <w:t>5,509,0</w:t>
      </w:r>
      <w:r>
        <w:t>00 and the same number of put options with expiry on the 5th of April 2023, with strike</w:t>
      </w:r>
      <w:r w:rsidR="00947B62">
        <w:t xml:space="preserve"> </w:t>
      </w:r>
      <w:r>
        <w:t>€</w:t>
      </w:r>
      <w:r w:rsidR="003B42B6">
        <w:t>5</w:t>
      </w:r>
      <w:r w:rsidR="009D49CF">
        <w:t>3</w:t>
      </w:r>
      <w:r>
        <w:t xml:space="preserve"> and </w:t>
      </w:r>
      <w:r w:rsidR="00AD0DDE">
        <w:t xml:space="preserve">implied </w:t>
      </w:r>
      <w:r>
        <w:t xml:space="preserve">volatility equal to </w:t>
      </w:r>
      <w:r w:rsidR="00AD0DDE">
        <w:t>18.5</w:t>
      </w:r>
      <w:r>
        <w:t xml:space="preserve">%. The market price </w:t>
      </w:r>
      <w:proofErr w:type="gramStart"/>
      <w:r>
        <w:t xml:space="preserve">a </w:t>
      </w:r>
      <w:r w:rsidR="00A534F9">
        <w:t>3</w:t>
      </w:r>
      <w:proofErr w:type="gramEnd"/>
      <w:r>
        <w:t xml:space="preserve">% dividend yield for </w:t>
      </w:r>
      <w:r w:rsidR="00275A44">
        <w:t>Anheuser-Busch</w:t>
      </w:r>
      <w:r>
        <w:t>.</w:t>
      </w:r>
      <w:r w:rsidR="001D00A8">
        <w:t xml:space="preserve"> To price the </w:t>
      </w:r>
      <w:proofErr w:type="gramStart"/>
      <w:r w:rsidR="001D00A8">
        <w:t>option</w:t>
      </w:r>
      <w:proofErr w:type="gramEnd"/>
      <w:r w:rsidR="001D00A8">
        <w:t xml:space="preserve"> use the bootstrap data from the Risk Management: Assignment 0.</w:t>
      </w:r>
      <w:r w:rsidR="00992EB6">
        <w:t xml:space="preserve"> </w:t>
      </w:r>
    </w:p>
    <w:p w14:paraId="268B4C8E" w14:textId="77777777" w:rsidR="00C84829" w:rsidRDefault="00C84829" w:rsidP="00331B9A">
      <w:pPr>
        <w:jc w:val="both"/>
      </w:pPr>
    </w:p>
    <w:p w14:paraId="55C9F16F" w14:textId="524D527D" w:rsidR="00C84829" w:rsidRPr="00C84829" w:rsidRDefault="00C84829" w:rsidP="00331B9A">
      <w:pPr>
        <w:jc w:val="both"/>
        <w:rPr>
          <w:b/>
          <w:bCs/>
        </w:rPr>
      </w:pPr>
      <w:r w:rsidRPr="00C84829">
        <w:rPr>
          <w:b/>
          <w:bCs/>
        </w:rPr>
        <w:t>Questions</w:t>
      </w:r>
    </w:p>
    <w:p w14:paraId="7C3D2DEA" w14:textId="2EA92B81" w:rsidR="00C84829" w:rsidRDefault="00266243" w:rsidP="00331B9A">
      <w:pPr>
        <w:pStyle w:val="Paragrafoelenco"/>
        <w:numPr>
          <w:ilvl w:val="0"/>
          <w:numId w:val="13"/>
        </w:numPr>
        <w:jc w:val="both"/>
      </w:pPr>
      <w:r>
        <w:t>Using a 2y historical simulation for the underlying, c</w:t>
      </w:r>
      <w:r w:rsidR="00331B9A">
        <w:t xml:space="preserve">ompute a 10days/99% </w:t>
      </w:r>
      <w:proofErr w:type="spellStart"/>
      <w:r w:rsidR="00331B9A">
        <w:t>VaR</w:t>
      </w:r>
      <w:proofErr w:type="spellEnd"/>
      <w:r w:rsidR="00331B9A">
        <w:t xml:space="preserve"> via a Monte-Carlo and a </w:t>
      </w:r>
      <w:proofErr w:type="gramStart"/>
      <w:r w:rsidR="00331B9A">
        <w:t>delta normal approaches</w:t>
      </w:r>
      <w:proofErr w:type="gramEnd"/>
      <w:r w:rsidR="00331B9A">
        <w:t xml:space="preserve"> (only delta term)</w:t>
      </w:r>
      <w:r w:rsidR="00C84829">
        <w:t>;</w:t>
      </w:r>
    </w:p>
    <w:p w14:paraId="4090148F" w14:textId="07364685" w:rsidR="00331B9A" w:rsidRDefault="00E73D71" w:rsidP="00ED5BFF">
      <w:pPr>
        <w:pStyle w:val="Paragrafoelenco"/>
        <w:numPr>
          <w:ilvl w:val="0"/>
          <w:numId w:val="13"/>
        </w:numPr>
        <w:jc w:val="both"/>
      </w:pPr>
      <w:r>
        <w:t xml:space="preserve">Can </w:t>
      </w:r>
      <w:r w:rsidR="00331B9A">
        <w:t xml:space="preserve">you improve the delta normal </w:t>
      </w:r>
      <w:proofErr w:type="spellStart"/>
      <w:r w:rsidR="00331B9A">
        <w:t>VaR</w:t>
      </w:r>
      <w:proofErr w:type="spellEnd"/>
      <w:r w:rsidR="00331B9A">
        <w:t>?</w:t>
      </w:r>
      <w:r w:rsidR="00C84829">
        <w:t xml:space="preserve"> </w:t>
      </w:r>
      <w:r w:rsidR="00331B9A">
        <w:t>How?</w:t>
      </w:r>
    </w:p>
    <w:p w14:paraId="57D3958D" w14:textId="77777777" w:rsidR="00ED5BFF" w:rsidRDefault="00ED5BFF" w:rsidP="00F44674">
      <w:pPr>
        <w:jc w:val="both"/>
      </w:pPr>
    </w:p>
    <w:p w14:paraId="1627601C" w14:textId="4077A42D" w:rsidR="00C84829" w:rsidRPr="00C84829" w:rsidRDefault="00C84829" w:rsidP="00331B9A">
      <w:pPr>
        <w:jc w:val="both"/>
        <w:rPr>
          <w:b/>
          <w:bCs/>
        </w:rPr>
      </w:pPr>
      <w:r w:rsidRPr="00C84829">
        <w:rPr>
          <w:b/>
          <w:bCs/>
        </w:rPr>
        <w:t>Case study 3</w:t>
      </w:r>
    </w:p>
    <w:p w14:paraId="72718438" w14:textId="625B6265" w:rsidR="00331B9A" w:rsidRDefault="00331B9A" w:rsidP="00331B9A">
      <w:pPr>
        <w:jc w:val="both"/>
      </w:pPr>
      <w:r>
        <w:t xml:space="preserve">On the 31st of January 2023 at 10:45 C.E.T. </w:t>
      </w:r>
      <w:proofErr w:type="spellStart"/>
      <w:r>
        <w:t>Polimi</w:t>
      </w:r>
      <w:proofErr w:type="spellEnd"/>
      <w:r>
        <w:t xml:space="preserve"> Bank buys from ISP a </w:t>
      </w:r>
      <w:r w:rsidR="00172EF5">
        <w:t>5</w:t>
      </w:r>
      <w:r>
        <w:t xml:space="preserve">y </w:t>
      </w:r>
      <w:proofErr w:type="spellStart"/>
      <w:r>
        <w:t>Cliquet</w:t>
      </w:r>
      <w:proofErr w:type="spellEnd"/>
      <w:r>
        <w:t xml:space="preserve"> option for a</w:t>
      </w:r>
    </w:p>
    <w:p w14:paraId="0DAE3629" w14:textId="7D98A33A" w:rsidR="00C84829" w:rsidRDefault="00331B9A" w:rsidP="00331B9A">
      <w:pPr>
        <w:jc w:val="both"/>
      </w:pPr>
      <w:r>
        <w:lastRenderedPageBreak/>
        <w:t>€50m notional. Option yearly payoff (annual bond) at payment date is:</w:t>
      </w:r>
      <w:r w:rsidR="00C84829">
        <w:t xml:space="preserve"> </w:t>
      </w:r>
      <w:r>
        <w:t>[S(ti−1)</w:t>
      </w:r>
      <w:r w:rsidR="00172EF5">
        <w:t xml:space="preserve"> - S(</w:t>
      </w:r>
      <w:proofErr w:type="spellStart"/>
      <w:r w:rsidR="00172EF5">
        <w:t>ti</w:t>
      </w:r>
      <w:proofErr w:type="spellEnd"/>
      <w:proofErr w:type="gramStart"/>
      <w:r w:rsidR="00172EF5">
        <w:t>)</w:t>
      </w:r>
      <w:r>
        <w:t>]+</w:t>
      </w:r>
      <w:proofErr w:type="gramEnd"/>
    </w:p>
    <w:p w14:paraId="03C89670" w14:textId="19CD4A91" w:rsidR="00793F83" w:rsidRDefault="00331B9A" w:rsidP="00331B9A">
      <w:pPr>
        <w:jc w:val="both"/>
      </w:pPr>
      <w:r>
        <w:t>The option is on an equity stock with no dividends</w:t>
      </w:r>
      <w:r w:rsidR="00116A8E">
        <w:t>, trading at €2.5</w:t>
      </w:r>
      <w:r>
        <w:t xml:space="preserve"> and</w:t>
      </w:r>
      <w:r w:rsidR="001D6EB0">
        <w:t xml:space="preserve"> with</w:t>
      </w:r>
      <w:r>
        <w:t xml:space="preserve"> constant volatility 25%.</w:t>
      </w:r>
      <w:r w:rsidR="00793F83">
        <w:t xml:space="preserve"> For ISP default probabilities use the results from the third laboratory.</w:t>
      </w:r>
    </w:p>
    <w:p w14:paraId="3DE61AE2" w14:textId="77777777" w:rsidR="00C84829" w:rsidRDefault="00C84829" w:rsidP="00C84829">
      <w:pPr>
        <w:jc w:val="both"/>
      </w:pPr>
    </w:p>
    <w:p w14:paraId="49A605F1" w14:textId="07FF3DCB" w:rsidR="00C84829" w:rsidRDefault="00C84829" w:rsidP="00C84829">
      <w:pPr>
        <w:jc w:val="both"/>
      </w:pPr>
      <w:r w:rsidRPr="00C84829">
        <w:rPr>
          <w:b/>
          <w:bCs/>
        </w:rPr>
        <w:t>Questions</w:t>
      </w:r>
    </w:p>
    <w:p w14:paraId="2340632D" w14:textId="77777777" w:rsidR="00C84829" w:rsidRDefault="00331B9A" w:rsidP="00C84829">
      <w:pPr>
        <w:pStyle w:val="Paragrafoelenco"/>
        <w:numPr>
          <w:ilvl w:val="0"/>
          <w:numId w:val="14"/>
        </w:numPr>
        <w:jc w:val="both"/>
      </w:pPr>
      <w:r>
        <w:t xml:space="preserve">What should be the correct price? </w:t>
      </w:r>
    </w:p>
    <w:p w14:paraId="6D941154" w14:textId="59DA356C" w:rsidR="00A95EA4" w:rsidRDefault="00331B9A" w:rsidP="00C84829">
      <w:pPr>
        <w:pStyle w:val="Paragrafoelenco"/>
        <w:numPr>
          <w:ilvl w:val="0"/>
          <w:numId w:val="14"/>
        </w:numPr>
        <w:jc w:val="both"/>
      </w:pPr>
      <w:r>
        <w:t xml:space="preserve">At what price </w:t>
      </w:r>
      <w:proofErr w:type="gramStart"/>
      <w:r>
        <w:t>ISP would</w:t>
      </w:r>
      <w:proofErr w:type="gramEnd"/>
      <w:r>
        <w:t xml:space="preserve"> try to sell it?</w:t>
      </w:r>
    </w:p>
    <w:sectPr w:rsidR="00A95EA4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7B61D" w14:textId="77777777" w:rsidR="00D83D54" w:rsidRDefault="00D83D54" w:rsidP="002D3123">
      <w:r>
        <w:separator/>
      </w:r>
    </w:p>
  </w:endnote>
  <w:endnote w:type="continuationSeparator" w:id="0">
    <w:p w14:paraId="12309980" w14:textId="77777777" w:rsidR="00D83D54" w:rsidRDefault="00D83D54" w:rsidP="002D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udy Old Style ATT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F5806" w14:textId="17320A12" w:rsidR="002D3123" w:rsidRDefault="002D3123" w:rsidP="002D3123">
    <w:pPr>
      <w:pStyle w:val="Intestazione"/>
      <w:spacing w:line="200" w:lineRule="atLeast"/>
      <w:jc w:val="center"/>
    </w:pPr>
    <w:r>
      <w:rPr>
        <w:rFonts w:ascii="Goudy Old Style ATT" w:hAnsi="Goudy Old Style ATT" w:cs="Goudy Old Style ATT"/>
        <w:sz w:val="20"/>
        <w:szCs w:val="20"/>
        <w:lang w:val="it-IT"/>
      </w:rPr>
      <w:t>FINANCIAL ENGINEERING</w:t>
    </w:r>
  </w:p>
  <w:p w14:paraId="2780927B" w14:textId="77777777" w:rsidR="002D3123" w:rsidRDefault="002D3123" w:rsidP="002D3123">
    <w:pPr>
      <w:pStyle w:val="Intestazione"/>
      <w:spacing w:line="200" w:lineRule="atLeast"/>
      <w:jc w:val="center"/>
    </w:pPr>
    <w:r>
      <w:rPr>
        <w:rFonts w:ascii="Goudy Old Style ATT" w:hAnsi="Goudy Old Style ATT" w:cs="Goudy Old Style ATT"/>
        <w:sz w:val="12"/>
        <w:lang w:val="it-IT"/>
      </w:rPr>
      <w:t>POLITECNICO MILANO</w:t>
    </w:r>
  </w:p>
  <w:p w14:paraId="051BF8CD" w14:textId="75B909BC" w:rsidR="002D3123" w:rsidRDefault="002D3123" w:rsidP="002D3123">
    <w:pPr>
      <w:pStyle w:val="Intestazione"/>
      <w:spacing w:line="200" w:lineRule="atLeast"/>
      <w:jc w:val="center"/>
    </w:pPr>
    <w:proofErr w:type="spellStart"/>
    <w:proofErr w:type="gramStart"/>
    <w:r>
      <w:rPr>
        <w:rFonts w:ascii="Goudy Old Style ATT" w:hAnsi="Goudy Old Style ATT" w:cs="Goudy Old Style ATT"/>
        <w:sz w:val="16"/>
        <w:lang w:val="fr-FR"/>
      </w:rPr>
      <w:t>E.Mail</w:t>
    </w:r>
    <w:proofErr w:type="spellEnd"/>
    <w:proofErr w:type="gramEnd"/>
    <w:r>
      <w:rPr>
        <w:rFonts w:ascii="Goudy Old Style ATT" w:hAnsi="Goudy Old Style ATT" w:cs="Goudy Old Style ATT"/>
        <w:sz w:val="16"/>
        <w:lang w:val="fr-FR"/>
      </w:rPr>
      <w:t>: financial.engineering.polimi@gmail.com</w:t>
    </w:r>
  </w:p>
  <w:p w14:paraId="54684ED2" w14:textId="77777777" w:rsidR="002D3123" w:rsidRDefault="002D312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8FB70" w14:textId="77777777" w:rsidR="00D83D54" w:rsidRDefault="00D83D54" w:rsidP="002D3123">
      <w:r>
        <w:separator/>
      </w:r>
    </w:p>
  </w:footnote>
  <w:footnote w:type="continuationSeparator" w:id="0">
    <w:p w14:paraId="587BDB99" w14:textId="77777777" w:rsidR="00D83D54" w:rsidRDefault="00D83D54" w:rsidP="002D3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675C"/>
    <w:multiLevelType w:val="hybridMultilevel"/>
    <w:tmpl w:val="2528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88A"/>
    <w:multiLevelType w:val="hybridMultilevel"/>
    <w:tmpl w:val="9D3CB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C54F49"/>
    <w:multiLevelType w:val="hybridMultilevel"/>
    <w:tmpl w:val="B0AE8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36E7"/>
    <w:multiLevelType w:val="hybridMultilevel"/>
    <w:tmpl w:val="FBA8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37104"/>
    <w:multiLevelType w:val="hybridMultilevel"/>
    <w:tmpl w:val="F79CD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206E6"/>
    <w:multiLevelType w:val="hybridMultilevel"/>
    <w:tmpl w:val="90883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221A6"/>
    <w:multiLevelType w:val="hybridMultilevel"/>
    <w:tmpl w:val="1898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429A"/>
    <w:multiLevelType w:val="hybridMultilevel"/>
    <w:tmpl w:val="7806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D706D"/>
    <w:multiLevelType w:val="hybridMultilevel"/>
    <w:tmpl w:val="397480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47DF2"/>
    <w:multiLevelType w:val="hybridMultilevel"/>
    <w:tmpl w:val="F62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A07EB"/>
    <w:multiLevelType w:val="hybridMultilevel"/>
    <w:tmpl w:val="D81C6C5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2">
      <w:start w:val="1"/>
      <w:numFmt w:val="lowerLetter"/>
      <w:lvlText w:val="%2."/>
      <w:lvlJc w:val="left"/>
      <w:pPr>
        <w:ind w:left="720" w:hanging="360"/>
      </w:pPr>
      <w:rPr>
        <w:lang w:val="fr-FR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60183"/>
    <w:multiLevelType w:val="hybridMultilevel"/>
    <w:tmpl w:val="5C0CC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808684">
    <w:abstractNumId w:val="0"/>
  </w:num>
  <w:num w:numId="2" w16cid:durableId="1967851699">
    <w:abstractNumId w:val="8"/>
  </w:num>
  <w:num w:numId="3" w16cid:durableId="1413434347">
    <w:abstractNumId w:val="6"/>
  </w:num>
  <w:num w:numId="4" w16cid:durableId="829440820">
    <w:abstractNumId w:val="7"/>
  </w:num>
  <w:num w:numId="5" w16cid:durableId="1906448808">
    <w:abstractNumId w:val="11"/>
  </w:num>
  <w:num w:numId="6" w16cid:durableId="686715404">
    <w:abstractNumId w:val="1"/>
  </w:num>
  <w:num w:numId="7" w16cid:durableId="1860506303">
    <w:abstractNumId w:val="9"/>
  </w:num>
  <w:num w:numId="8" w16cid:durableId="1700810375">
    <w:abstractNumId w:val="2"/>
  </w:num>
  <w:num w:numId="9" w16cid:durableId="192198069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930915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840181">
    <w:abstractNumId w:val="10"/>
  </w:num>
  <w:num w:numId="12" w16cid:durableId="713236185">
    <w:abstractNumId w:val="3"/>
  </w:num>
  <w:num w:numId="13" w16cid:durableId="1966154991">
    <w:abstractNumId w:val="4"/>
  </w:num>
  <w:num w:numId="14" w16cid:durableId="989821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96"/>
    <w:rsid w:val="000146D0"/>
    <w:rsid w:val="000954D4"/>
    <w:rsid w:val="000B0778"/>
    <w:rsid w:val="0011238B"/>
    <w:rsid w:val="00116A8E"/>
    <w:rsid w:val="001177DB"/>
    <w:rsid w:val="00153865"/>
    <w:rsid w:val="001653EA"/>
    <w:rsid w:val="00172EF5"/>
    <w:rsid w:val="001C10CD"/>
    <w:rsid w:val="001D00A8"/>
    <w:rsid w:val="001D6EB0"/>
    <w:rsid w:val="001E211E"/>
    <w:rsid w:val="00266243"/>
    <w:rsid w:val="00275A44"/>
    <w:rsid w:val="0028505C"/>
    <w:rsid w:val="00285AE1"/>
    <w:rsid w:val="002D3123"/>
    <w:rsid w:val="002F2125"/>
    <w:rsid w:val="00326E1C"/>
    <w:rsid w:val="00331B9A"/>
    <w:rsid w:val="0033589D"/>
    <w:rsid w:val="00384AB0"/>
    <w:rsid w:val="003B42B6"/>
    <w:rsid w:val="003E19BD"/>
    <w:rsid w:val="00430224"/>
    <w:rsid w:val="004B4E48"/>
    <w:rsid w:val="004C74FC"/>
    <w:rsid w:val="004F1FC9"/>
    <w:rsid w:val="004F6331"/>
    <w:rsid w:val="00501A6F"/>
    <w:rsid w:val="00510D46"/>
    <w:rsid w:val="00550D8D"/>
    <w:rsid w:val="00570726"/>
    <w:rsid w:val="005B3499"/>
    <w:rsid w:val="005C715A"/>
    <w:rsid w:val="006836EE"/>
    <w:rsid w:val="00684DCE"/>
    <w:rsid w:val="00695619"/>
    <w:rsid w:val="006D6220"/>
    <w:rsid w:val="006D6496"/>
    <w:rsid w:val="006E7AEA"/>
    <w:rsid w:val="006F7CCB"/>
    <w:rsid w:val="00700E69"/>
    <w:rsid w:val="00714499"/>
    <w:rsid w:val="00724095"/>
    <w:rsid w:val="007441B5"/>
    <w:rsid w:val="0076609D"/>
    <w:rsid w:val="0077136B"/>
    <w:rsid w:val="00776E5D"/>
    <w:rsid w:val="00784DE7"/>
    <w:rsid w:val="00793F83"/>
    <w:rsid w:val="00794091"/>
    <w:rsid w:val="007A4FD7"/>
    <w:rsid w:val="007D0745"/>
    <w:rsid w:val="007D4AAA"/>
    <w:rsid w:val="007E020C"/>
    <w:rsid w:val="008008CB"/>
    <w:rsid w:val="008072D2"/>
    <w:rsid w:val="008116E5"/>
    <w:rsid w:val="00814C15"/>
    <w:rsid w:val="008851D7"/>
    <w:rsid w:val="008C3E52"/>
    <w:rsid w:val="008D0792"/>
    <w:rsid w:val="009028FD"/>
    <w:rsid w:val="009151B6"/>
    <w:rsid w:val="00947B62"/>
    <w:rsid w:val="009646E9"/>
    <w:rsid w:val="0097170D"/>
    <w:rsid w:val="00975E0E"/>
    <w:rsid w:val="0098049F"/>
    <w:rsid w:val="00981CF8"/>
    <w:rsid w:val="00992EB6"/>
    <w:rsid w:val="0099499F"/>
    <w:rsid w:val="009D49CF"/>
    <w:rsid w:val="009E3537"/>
    <w:rsid w:val="00A33A40"/>
    <w:rsid w:val="00A4552D"/>
    <w:rsid w:val="00A52A25"/>
    <w:rsid w:val="00A534F9"/>
    <w:rsid w:val="00A62F79"/>
    <w:rsid w:val="00A75E93"/>
    <w:rsid w:val="00A7724B"/>
    <w:rsid w:val="00A95EA4"/>
    <w:rsid w:val="00AD0DDE"/>
    <w:rsid w:val="00AE5EBB"/>
    <w:rsid w:val="00AF1F1A"/>
    <w:rsid w:val="00B24E87"/>
    <w:rsid w:val="00B73627"/>
    <w:rsid w:val="00B92F3F"/>
    <w:rsid w:val="00BD55B9"/>
    <w:rsid w:val="00BF5FE7"/>
    <w:rsid w:val="00C3238F"/>
    <w:rsid w:val="00C404F9"/>
    <w:rsid w:val="00C57798"/>
    <w:rsid w:val="00C815A3"/>
    <w:rsid w:val="00C84829"/>
    <w:rsid w:val="00CF374A"/>
    <w:rsid w:val="00D121E2"/>
    <w:rsid w:val="00D2780F"/>
    <w:rsid w:val="00D422AB"/>
    <w:rsid w:val="00D82046"/>
    <w:rsid w:val="00D83D54"/>
    <w:rsid w:val="00D85506"/>
    <w:rsid w:val="00DA0D7D"/>
    <w:rsid w:val="00DA7F99"/>
    <w:rsid w:val="00E077B3"/>
    <w:rsid w:val="00E54D74"/>
    <w:rsid w:val="00E64A90"/>
    <w:rsid w:val="00E73D71"/>
    <w:rsid w:val="00EA1527"/>
    <w:rsid w:val="00EA1CD4"/>
    <w:rsid w:val="00EB4645"/>
    <w:rsid w:val="00ED5BFF"/>
    <w:rsid w:val="00F40940"/>
    <w:rsid w:val="00F42F15"/>
    <w:rsid w:val="00F44674"/>
    <w:rsid w:val="00F56F89"/>
    <w:rsid w:val="00F63441"/>
    <w:rsid w:val="00FA31A1"/>
    <w:rsid w:val="00FC3D4B"/>
    <w:rsid w:val="00FD483C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8DE2"/>
  <w15:chartTrackingRefBased/>
  <w15:docId w15:val="{FA4A0CC8-F913-4817-9707-1ADEE330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D6496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D6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6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6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6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6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64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64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64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64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6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6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6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649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649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64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64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64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64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64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6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6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6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64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64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649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6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649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6496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nhideWhenUsed/>
    <w:rsid w:val="002D3123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rsid w:val="002D3123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2D3123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3123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326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inancial.engineering.polim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 Soldati</dc:creator>
  <cp:keywords/>
  <dc:description/>
  <cp:lastModifiedBy>Salvatore Molino</cp:lastModifiedBy>
  <cp:revision>47</cp:revision>
  <dcterms:created xsi:type="dcterms:W3CDTF">2025-02-26T19:49:00Z</dcterms:created>
  <dcterms:modified xsi:type="dcterms:W3CDTF">2025-03-27T17:24:00Z</dcterms:modified>
</cp:coreProperties>
</file>