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7.5789260864258" w:lineRule="auto"/>
        <w:ind w:left="1618.3621215820312" w:right="738.182373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Computer Basics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Assignment Questions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Assignment Questions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519775390625" w:line="240" w:lineRule="auto"/>
        <w:ind w:left="103.8903045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 Wh3t is 3 9omput@r?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66.827774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0D Wh3t is RAM?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60.9918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FD Wh@r@ is 13t3 stor@1 in 3 comput@r?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359.8560047149658" w:lineRule="auto"/>
        <w:ind w:left="60.407447814941406" w:right="0" w:hanging="12.27344512939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CD Wh3t is th3t input 1@vic@ us@1 to typ@ t@xt 3n1 numG@rs on 3 1ocum@nt in th@ comput@r syst@m? 8D Wh3t 3r@ th@ output 1@vic@s?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19970703125" w:line="359.8560047149658" w:lineRule="auto"/>
        <w:ind w:left="54.79808807373047" w:right="940.679931640625" w:firstLine="3.94374847412109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/D Which is th@ input 1@vic@ th3t 3lloEs 3 us@r to mov@ th@ cursor or point@r on th@ scr@@n? 2D Which l3n%u3%@ is 1ir@ctly un1@rstoo1 Gy th@ comput@r Eithout 3 tr3nsl3tion pro%r3m? $D Wh3t 3r@ Input 1@vic@s?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66.719970703125" w:line="240" w:lineRule="auto"/>
        <w:ind w:left="0" w:right="1549.2102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Cracking the Coding Interview in JAVA - Foundation </w:t>
      </w:r>
    </w:p>
    <w:sectPr>
      <w:pgSz w:h="15840" w:w="12240" w:orient="portrait"/>
      <w:pgMar w:bottom="199.99998092651367" w:top="140" w:left="560" w:right="1447.554931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