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Arunsankar Muralitharan for serving as a judge and/or mentor for the Artifical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Tanay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Tanay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Tanay.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