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Daniel Carlier for serving as a judge and mentor for the Hardware &amp; IoT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Daniel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Daniel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Daniel.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