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Vijayesh Mukundan for serving as a judge and/or mentor for the Artificial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Pranjali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Pranjali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Pranjali.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