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Lalitendra Tomar for serving as a judge and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Lalitendra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Lalitendra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Lalitendra.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