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Management;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vehecletype : System.Web.UI.Page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Cabs objcabs = new Cabs();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btnLogin_Click(object sender, EventArgs 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objcabs.insertvehicle(txtName.Text);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lblMessage.Visible = true;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txtName.Text = "";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