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Generated Response</w:t>
      </w:r>
    </w:p>
    <w:p>
      <w:r>
        <w:t>========================================</w:t>
      </w:r>
    </w:p>
    <w:p>
      <w:r>
        <w:t>Generated at: 2025-11-30T05:22:40.591342</w:t>
      </w:r>
    </w:p>
    <w:p/>
    <w:p>
      <w:r>
        <w:t>Answer:</w:t>
      </w:r>
    </w:p>
    <w:p>
      <w:r>
        <w:t>Answer based on documents (see references).</w:t>
      </w:r>
    </w:p>
    <w:p/>
    <w:p>
      <w:r>
        <w:t>Table references:</w:t>
      </w:r>
    </w:p>
    <w:p/>
    <w:p>
      <w:r>
        <w:t>Document references:</w:t>
      </w:r>
    </w:p>
    <w:p>
      <w:r>
        <w:t>{"file": "finalreportcap769_updated.pdf", "hits": 3, "snippet": "] 1      PROJECT  REPORT       On    CAP  \u2013 (769)    Submitted  to    LOVELY  PROFESSIONAL  UNIVERSITY     in partial fulfillment of  the requirements  for the award  of degree  of    Master  of Computer  Applications       Submitted  By                                                               Supervised  By    [Anshu Tripathi     : -   12300389 ]             [Dr. Shahidul Islam ]   [Anurag D", "position": 87}</w:t>
      </w:r>
    </w:p>
    <w:p>
      <w:r>
        <w:t>{"file": "abstract_anshutripathi.pdf", "hits": 1, "snippet": "us success Note: For International Payment: Beneficiary Account Name: LOVEL Y PROFESSIONAL  UNIVERSITY ; Account No. 50100035344398 in HDFC BANK L TD with SWIFT  Code: HDFCINBBXXX The international participant must ensure to submit a swift code as the international payments are considered subject to verification PRINT4/8/25, 8:55 PM about:blank about:blank 1/1", "position": 288}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