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8AF4A" w14:textId="77777777" w:rsidR="002A3C50" w:rsidRPr="002A3C50" w:rsidRDefault="002A3C50" w:rsidP="002A3C50">
      <w:pPr>
        <w:rPr>
          <w:b/>
          <w:bCs/>
          <w:sz w:val="28"/>
          <w:szCs w:val="28"/>
        </w:rPr>
      </w:pPr>
      <w:r w:rsidRPr="002A3C50">
        <w:rPr>
          <w:b/>
          <w:bCs/>
          <w:sz w:val="28"/>
          <w:szCs w:val="28"/>
        </w:rPr>
        <w:t>Business Scenario</w:t>
      </w:r>
    </w:p>
    <w:p w14:paraId="1129835A" w14:textId="77777777" w:rsidR="002A3C50" w:rsidRPr="002A3C50" w:rsidRDefault="002A3C50" w:rsidP="002A3C50">
      <w:r w:rsidRPr="002A3C50">
        <w:rPr>
          <w:b/>
          <w:bCs/>
        </w:rPr>
        <w:t>Company:</w:t>
      </w:r>
      <w:r w:rsidRPr="002A3C50">
        <w:t xml:space="preserve"> </w:t>
      </w:r>
      <w:proofErr w:type="spellStart"/>
      <w:r w:rsidRPr="002A3C50">
        <w:t>Olist</w:t>
      </w:r>
      <w:proofErr w:type="spellEnd"/>
      <w:r w:rsidRPr="002A3C50">
        <w:t xml:space="preserve"> E-commerce Platform, Brazil </w:t>
      </w:r>
      <w:r w:rsidRPr="002A3C50">
        <w:rPr>
          <w:b/>
          <w:bCs/>
        </w:rPr>
        <w:t>Period:</w:t>
      </w:r>
      <w:r w:rsidRPr="002A3C50">
        <w:t xml:space="preserve"> 2016 to 2018 </w:t>
      </w:r>
      <w:r w:rsidRPr="002A3C50">
        <w:rPr>
          <w:b/>
          <w:bCs/>
        </w:rPr>
        <w:t>Dataset:</w:t>
      </w:r>
      <w:r w:rsidRPr="002A3C50">
        <w:t xml:space="preserve"> 96,478 delivered orders across 8 relational tables</w:t>
      </w:r>
    </w:p>
    <w:p w14:paraId="00A0C288" w14:textId="77777777" w:rsidR="002A3C50" w:rsidRPr="002A3C50" w:rsidRDefault="002A3C50" w:rsidP="002A3C50">
      <w:r w:rsidRPr="002A3C50">
        <w:pict w14:anchorId="0A0A2CAE">
          <v:rect id="_x0000_i1049" style="width:0;height:1.5pt" o:hralign="center" o:hrstd="t" o:hr="t" fillcolor="#a0a0a0" stroked="f"/>
        </w:pict>
      </w:r>
    </w:p>
    <w:p w14:paraId="32537CAD" w14:textId="77777777" w:rsidR="002A3C50" w:rsidRPr="002A3C50" w:rsidRDefault="002A3C50" w:rsidP="002A3C50">
      <w:pPr>
        <w:rPr>
          <w:sz w:val="28"/>
          <w:szCs w:val="28"/>
        </w:rPr>
      </w:pPr>
      <w:r w:rsidRPr="002A3C50">
        <w:rPr>
          <w:b/>
          <w:bCs/>
          <w:sz w:val="28"/>
          <w:szCs w:val="28"/>
        </w:rPr>
        <w:t>The Situation</w:t>
      </w:r>
    </w:p>
    <w:p w14:paraId="47E2C533" w14:textId="77777777" w:rsidR="002A3C50" w:rsidRPr="002A3C50" w:rsidRDefault="002A3C50" w:rsidP="002A3C50">
      <w:proofErr w:type="spellStart"/>
      <w:r w:rsidRPr="002A3C50">
        <w:t>Olist</w:t>
      </w:r>
      <w:proofErr w:type="spellEnd"/>
      <w:r w:rsidRPr="002A3C50">
        <w:t xml:space="preserve"> is a Brazilian e-commerce marketplace connecting small and medium sellers to customers across all 27 states. Since 2016 the platform has grown steadily in order volume and total revenue. But heading into late 2018, leadership raised concerns that the numbers beneath the surface told a more complicated story.</w:t>
      </w:r>
    </w:p>
    <w:p w14:paraId="61B41E63" w14:textId="77777777" w:rsidR="002A3C50" w:rsidRPr="002A3C50" w:rsidRDefault="002A3C50" w:rsidP="002A3C50">
      <w:r w:rsidRPr="002A3C50">
        <w:t>Orders were growing. Revenue was climbing. But average order value was declining, customer satisfaction scores were trending down, deliveries in certain regions were consistently late, and almost none of the customers who bought once ever came back. The platform was acquiring customers but not keeping them, growing in volume but losing ground on experience quality at the same time.</w:t>
      </w:r>
    </w:p>
    <w:p w14:paraId="55FEB0DA" w14:textId="77777777" w:rsidR="002A3C50" w:rsidRPr="002A3C50" w:rsidRDefault="002A3C50" w:rsidP="002A3C50">
      <w:r w:rsidRPr="002A3C50">
        <w:t>The CEO called a meeting and raised the core concern directly:</w:t>
      </w:r>
    </w:p>
    <w:p w14:paraId="26D382D3" w14:textId="77777777" w:rsidR="002A3C50" w:rsidRPr="002A3C50" w:rsidRDefault="002A3C50" w:rsidP="002A3C50">
      <w:r w:rsidRPr="002A3C50">
        <w:t>"We are processing more orders than ever. But our review scores are dropping, deliveries in the north and northeast are consistently late, some of our highest revenue categories have the worst satisfaction ratings, and almost none of our customers return for a second purchase. We are acquiring customers but we are not keeping them. I need to understand what is actually happening before we plan next year's strategy."</w:t>
      </w:r>
    </w:p>
    <w:p w14:paraId="1B4E9426" w14:textId="77777777" w:rsidR="002A3C50" w:rsidRPr="002A3C50" w:rsidRDefault="002A3C50" w:rsidP="002A3C50">
      <w:r w:rsidRPr="002A3C50">
        <w:pict w14:anchorId="4360CADB">
          <v:rect id="_x0000_i1050" style="width:0;height:1.5pt" o:hralign="center" o:hrstd="t" o:hr="t" fillcolor="#a0a0a0" stroked="f"/>
        </w:pict>
      </w:r>
    </w:p>
    <w:p w14:paraId="309631D3" w14:textId="77777777" w:rsidR="002A3C50" w:rsidRPr="002A3C50" w:rsidRDefault="002A3C50" w:rsidP="002A3C50">
      <w:pPr>
        <w:rPr>
          <w:sz w:val="28"/>
          <w:szCs w:val="28"/>
        </w:rPr>
      </w:pPr>
      <w:r w:rsidRPr="002A3C50">
        <w:rPr>
          <w:b/>
          <w:bCs/>
          <w:sz w:val="28"/>
          <w:szCs w:val="28"/>
        </w:rPr>
        <w:t>My Role</w:t>
      </w:r>
    </w:p>
    <w:p w14:paraId="7D361B8F" w14:textId="77777777" w:rsidR="000E26F2" w:rsidRPr="000E26F2" w:rsidRDefault="000E26F2" w:rsidP="000E26F2">
      <w:r w:rsidRPr="000E26F2">
        <w:t xml:space="preserve">You are a Data Analyst hired by </w:t>
      </w:r>
      <w:proofErr w:type="spellStart"/>
      <w:r w:rsidRPr="000E26F2">
        <w:t>Olist's</w:t>
      </w:r>
      <w:proofErr w:type="spellEnd"/>
      <w:r w:rsidRPr="000E26F2">
        <w:t xml:space="preserve"> Business Intelligence team. Your manager has asked you to dig into the last two years of transaction data and come back with answers.</w:t>
      </w:r>
    </w:p>
    <w:p w14:paraId="1FCC37D5" w14:textId="77777777" w:rsidR="000E26F2" w:rsidRPr="000E26F2" w:rsidRDefault="000E26F2" w:rsidP="000E26F2">
      <w:r w:rsidRPr="000E26F2">
        <w:t xml:space="preserve">The findings will be presented to the management team and used to shape </w:t>
      </w:r>
      <w:proofErr w:type="spellStart"/>
      <w:r w:rsidRPr="000E26F2">
        <w:t>Olist's</w:t>
      </w:r>
      <w:proofErr w:type="spellEnd"/>
      <w:r w:rsidRPr="000E26F2">
        <w:t xml:space="preserve"> 2019 growth strategy.</w:t>
      </w:r>
    </w:p>
    <w:p w14:paraId="7886BC05" w14:textId="77777777" w:rsidR="000E26F2" w:rsidRPr="000E26F2" w:rsidRDefault="000E26F2" w:rsidP="000E26F2">
      <w:r w:rsidRPr="000E26F2">
        <w:t>Your job is not just to pull numbers. You need to find patterns, identify root causes, and tell a story the business can act on.</w:t>
      </w:r>
    </w:p>
    <w:p w14:paraId="284845F1" w14:textId="77777777" w:rsidR="002A3C50" w:rsidRDefault="002A3C50" w:rsidP="002A3C50">
      <w:r w:rsidRPr="002A3C50">
        <w:pict w14:anchorId="7352FD83">
          <v:rect id="_x0000_i1051" style="width:0;height:1.5pt" o:hralign="center" o:hrstd="t" o:hr="t" fillcolor="#a0a0a0" stroked="f"/>
        </w:pict>
      </w:r>
    </w:p>
    <w:p w14:paraId="7F1540F8" w14:textId="77777777" w:rsidR="002A3C50" w:rsidRDefault="002A3C50" w:rsidP="002A3C50"/>
    <w:p w14:paraId="2654792B" w14:textId="77777777" w:rsidR="002A3C50" w:rsidRDefault="002A3C50" w:rsidP="002A3C50"/>
    <w:p w14:paraId="090D9603" w14:textId="77777777" w:rsidR="002A3C50" w:rsidRDefault="002A3C50" w:rsidP="002A3C50"/>
    <w:p w14:paraId="6EEDAC3E" w14:textId="77777777" w:rsidR="002A3C50" w:rsidRDefault="002A3C50" w:rsidP="002A3C50"/>
    <w:p w14:paraId="54770BE4" w14:textId="77777777" w:rsidR="002A3C50" w:rsidRPr="002A3C50" w:rsidRDefault="002A3C50" w:rsidP="002A3C50"/>
    <w:p w14:paraId="77B0011E" w14:textId="77777777" w:rsidR="002A3C50" w:rsidRPr="002A3C50" w:rsidRDefault="002A3C50" w:rsidP="002A3C50">
      <w:pPr>
        <w:rPr>
          <w:sz w:val="28"/>
          <w:szCs w:val="28"/>
        </w:rPr>
      </w:pPr>
      <w:r w:rsidRPr="002A3C50">
        <w:rPr>
          <w:b/>
          <w:bCs/>
          <w:sz w:val="28"/>
          <w:szCs w:val="28"/>
        </w:rPr>
        <w:lastRenderedPageBreak/>
        <w:t>Core Business Problems</w:t>
      </w:r>
    </w:p>
    <w:p w14:paraId="3627E28C" w14:textId="77777777" w:rsidR="002A3C50" w:rsidRPr="002A3C50" w:rsidRDefault="002A3C50" w:rsidP="002A3C50">
      <w:r w:rsidRPr="002A3C50">
        <w:t>Four problems were identified as the focus of this analysis:</w:t>
      </w:r>
    </w:p>
    <w:p w14:paraId="332AD812" w14:textId="77777777" w:rsidR="002A3C50" w:rsidRPr="002A3C50" w:rsidRDefault="002A3C50" w:rsidP="002A3C50">
      <w:r w:rsidRPr="002A3C50">
        <w:rPr>
          <w:b/>
          <w:bCs/>
        </w:rPr>
        <w:t>Revenue &amp; Sales Trends.</w:t>
      </w:r>
      <w:r w:rsidRPr="002A3C50">
        <w:t xml:space="preserve"> Revenue growth is positive but slowing. AOV is declining year over year. Is the business growing sustainably or masking deeper problems behind volume numbers?</w:t>
      </w:r>
    </w:p>
    <w:p w14:paraId="0DB001C2" w14:textId="77777777" w:rsidR="002A3C50" w:rsidRPr="002A3C50" w:rsidRDefault="002A3C50" w:rsidP="002A3C50">
      <w:r w:rsidRPr="002A3C50">
        <w:rPr>
          <w:b/>
          <w:bCs/>
        </w:rPr>
        <w:t>Product Category Performance.</w:t>
      </w:r>
      <w:r w:rsidRPr="002A3C50">
        <w:t xml:space="preserve"> Not all categories are equal. Some generate high revenue with good satisfaction. Others generate high volume but consistently disappoint customers. Which categories drive the business and which ones create risk?</w:t>
      </w:r>
    </w:p>
    <w:p w14:paraId="34403370" w14:textId="77777777" w:rsidR="002A3C50" w:rsidRPr="002A3C50" w:rsidRDefault="002A3C50" w:rsidP="002A3C50">
      <w:r w:rsidRPr="002A3C50">
        <w:rPr>
          <w:b/>
          <w:bCs/>
        </w:rPr>
        <w:t>Customer Retention &amp; Churn.</w:t>
      </w:r>
      <w:r w:rsidRPr="002A3C50">
        <w:t xml:space="preserve"> 96.88% of customers never return after their first purchase. The platform is operating as a one-time transaction marketplace. Why are customers not coming back and what can be done about it?</w:t>
      </w:r>
    </w:p>
    <w:p w14:paraId="1E021FDD" w14:textId="77777777" w:rsidR="002A3C50" w:rsidRPr="002A3C50" w:rsidRDefault="002A3C50" w:rsidP="002A3C50">
      <w:r w:rsidRPr="002A3C50">
        <w:rPr>
          <w:b/>
          <w:bCs/>
        </w:rPr>
        <w:t>Delivery &amp; Logistics Issues.</w:t>
      </w:r>
      <w:r w:rsidRPr="002A3C50">
        <w:t xml:space="preserve"> Delivery delays directly affect review scores and repeat purchase behavior. Certain states, particularly in the north and northeast, are significantly underperforming. Where are the logistics failures and how serious are they?</w:t>
      </w:r>
    </w:p>
    <w:p w14:paraId="528D2266" w14:textId="77777777" w:rsidR="002A3C50" w:rsidRDefault="002A3C50" w:rsidP="002A3C50">
      <w:r w:rsidRPr="002A3C50">
        <w:pict w14:anchorId="51D46F25">
          <v:rect id="_x0000_i1052" style="width:0;height:1.5pt" o:hralign="center" o:hrstd="t" o:hr="t" fillcolor="#a0a0a0" stroked="f"/>
        </w:pict>
      </w:r>
    </w:p>
    <w:p w14:paraId="5F5FF6E0" w14:textId="77777777" w:rsidR="000E26F2" w:rsidRPr="002A3C50" w:rsidRDefault="000E26F2" w:rsidP="002A3C50"/>
    <w:p w14:paraId="0B6D76FA" w14:textId="77777777" w:rsidR="002A3C50" w:rsidRPr="002A3C50" w:rsidRDefault="002A3C50" w:rsidP="002A3C50">
      <w:pPr>
        <w:rPr>
          <w:sz w:val="28"/>
          <w:szCs w:val="28"/>
        </w:rPr>
      </w:pPr>
      <w:r w:rsidRPr="002A3C50">
        <w:rPr>
          <w:b/>
          <w:bCs/>
          <w:sz w:val="28"/>
          <w:szCs w:val="28"/>
        </w:rPr>
        <w:t>The Deliverable</w:t>
      </w:r>
    </w:p>
    <w:p w14:paraId="017A1916" w14:textId="77777777" w:rsidR="002A3C50" w:rsidRPr="002A3C50" w:rsidRDefault="002A3C50" w:rsidP="002A3C50">
      <w:r w:rsidRPr="002A3C50">
        <w:t>A complete end-to-end analytics project covering:</w:t>
      </w:r>
    </w:p>
    <w:p w14:paraId="44210050" w14:textId="77777777" w:rsidR="002A3C50" w:rsidRPr="002A3C50" w:rsidRDefault="002A3C50" w:rsidP="002A3C50">
      <w:r w:rsidRPr="002A3C50">
        <w:rPr>
          <w:b/>
          <w:bCs/>
        </w:rPr>
        <w:t>Data preparation:</w:t>
      </w:r>
      <w:r w:rsidRPr="002A3C50">
        <w:t xml:space="preserve"> 8 raw CSV files cleaned and transformed using Excel Power Query, loaded into a MySQL relational database with proper schema design and 7 table relationships.</w:t>
      </w:r>
    </w:p>
    <w:p w14:paraId="4115D40E" w14:textId="77777777" w:rsidR="002A3C50" w:rsidRPr="002A3C50" w:rsidRDefault="002A3C50" w:rsidP="002A3C50">
      <w:r w:rsidRPr="002A3C50">
        <w:rPr>
          <w:b/>
          <w:bCs/>
        </w:rPr>
        <w:t>SQL analysis:</w:t>
      </w:r>
      <w:r w:rsidRPr="002A3C50">
        <w:t xml:space="preserve"> 16 queries covering revenue trends, category performance, delivery analysis, customer retention and churn, using techniques including CTEs, window functions, DATEDIFF calculations, CASE WHEN logic, and DENSE_RANK.</w:t>
      </w:r>
    </w:p>
    <w:p w14:paraId="7D74FDF7" w14:textId="77777777" w:rsidR="002A3C50" w:rsidRPr="002A3C50" w:rsidRDefault="002A3C50" w:rsidP="002A3C50">
      <w:r w:rsidRPr="002A3C50">
        <w:rPr>
          <w:b/>
          <w:bCs/>
        </w:rPr>
        <w:t>Power BI dashboard:</w:t>
      </w:r>
      <w:r w:rsidRPr="002A3C50">
        <w:t xml:space="preserve"> 4-page interactive dashboard built with 20+ DAX measures, a </w:t>
      </w:r>
      <w:proofErr w:type="spellStart"/>
      <w:r w:rsidRPr="002A3C50">
        <w:t>DateTable</w:t>
      </w:r>
      <w:proofErr w:type="spellEnd"/>
      <w:r w:rsidRPr="002A3C50">
        <w:t>, conditional formatting, filled maps, scatter plots, insight text boxes, and year and state slicers. Pages cover Executive Overview, Revenue and Product Performance, Customer Behavior, and Delivery and Operations.</w:t>
      </w:r>
    </w:p>
    <w:p w14:paraId="0C3FE79E" w14:textId="77777777" w:rsidR="002A3C50" w:rsidRPr="002A3C50" w:rsidRDefault="002A3C50" w:rsidP="002A3C50">
      <w:r w:rsidRPr="002A3C50">
        <w:rPr>
          <w:b/>
          <w:bCs/>
        </w:rPr>
        <w:t>Insights report:</w:t>
      </w:r>
      <w:r w:rsidRPr="002A3C50">
        <w:t xml:space="preserve"> A business-facing document summarizing 6 key findings with data-backed reasoning and 4 specific recommendations for the management team.</w:t>
      </w:r>
    </w:p>
    <w:p w14:paraId="0AA547AF" w14:textId="77777777" w:rsidR="002A3C50" w:rsidRPr="002A3C50" w:rsidRDefault="002A3C50" w:rsidP="002A3C50">
      <w:r w:rsidRPr="002A3C50">
        <w:rPr>
          <w:b/>
          <w:bCs/>
        </w:rPr>
        <w:t>GitHub portfolio:</w:t>
      </w:r>
      <w:r w:rsidRPr="002A3C50">
        <w:t xml:space="preserve"> Full project documentation including README, SQL scripts, Power BI file, cleaned data, and insights report organized in a professional repository structure.</w:t>
      </w:r>
    </w:p>
    <w:p w14:paraId="43AAE5AA" w14:textId="77777777" w:rsidR="00B605A7" w:rsidRDefault="00B605A7"/>
    <w:sectPr w:rsidR="00B605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0B1"/>
    <w:rsid w:val="00055184"/>
    <w:rsid w:val="000E26F2"/>
    <w:rsid w:val="002A3C50"/>
    <w:rsid w:val="003950B1"/>
    <w:rsid w:val="00543947"/>
    <w:rsid w:val="009C4CCF"/>
    <w:rsid w:val="00B27FD1"/>
    <w:rsid w:val="00B605A7"/>
    <w:rsid w:val="00DC3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30AAA"/>
  <w15:chartTrackingRefBased/>
  <w15:docId w15:val="{A63C810F-84A8-4CA8-8AAF-6DE2D5DEA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0B1"/>
    <w:rPr>
      <w:rFonts w:eastAsiaTheme="majorEastAsia" w:cstheme="majorBidi"/>
      <w:color w:val="272727" w:themeColor="text1" w:themeTint="D8"/>
    </w:rPr>
  </w:style>
  <w:style w:type="paragraph" w:styleId="Title">
    <w:name w:val="Title"/>
    <w:basedOn w:val="Normal"/>
    <w:next w:val="Normal"/>
    <w:link w:val="TitleChar"/>
    <w:uiPriority w:val="10"/>
    <w:qFormat/>
    <w:rsid w:val="00395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0B1"/>
    <w:pPr>
      <w:spacing w:before="160"/>
      <w:jc w:val="center"/>
    </w:pPr>
    <w:rPr>
      <w:i/>
      <w:iCs/>
      <w:color w:val="404040" w:themeColor="text1" w:themeTint="BF"/>
    </w:rPr>
  </w:style>
  <w:style w:type="character" w:customStyle="1" w:styleId="QuoteChar">
    <w:name w:val="Quote Char"/>
    <w:basedOn w:val="DefaultParagraphFont"/>
    <w:link w:val="Quote"/>
    <w:uiPriority w:val="29"/>
    <w:rsid w:val="003950B1"/>
    <w:rPr>
      <w:i/>
      <w:iCs/>
      <w:color w:val="404040" w:themeColor="text1" w:themeTint="BF"/>
    </w:rPr>
  </w:style>
  <w:style w:type="paragraph" w:styleId="ListParagraph">
    <w:name w:val="List Paragraph"/>
    <w:basedOn w:val="Normal"/>
    <w:uiPriority w:val="34"/>
    <w:qFormat/>
    <w:rsid w:val="003950B1"/>
    <w:pPr>
      <w:ind w:left="720"/>
      <w:contextualSpacing/>
    </w:pPr>
  </w:style>
  <w:style w:type="character" w:styleId="IntenseEmphasis">
    <w:name w:val="Intense Emphasis"/>
    <w:basedOn w:val="DefaultParagraphFont"/>
    <w:uiPriority w:val="21"/>
    <w:qFormat/>
    <w:rsid w:val="003950B1"/>
    <w:rPr>
      <w:i/>
      <w:iCs/>
      <w:color w:val="0F4761" w:themeColor="accent1" w:themeShade="BF"/>
    </w:rPr>
  </w:style>
  <w:style w:type="paragraph" w:styleId="IntenseQuote">
    <w:name w:val="Intense Quote"/>
    <w:basedOn w:val="Normal"/>
    <w:next w:val="Normal"/>
    <w:link w:val="IntenseQuoteChar"/>
    <w:uiPriority w:val="30"/>
    <w:qFormat/>
    <w:rsid w:val="00395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0B1"/>
    <w:rPr>
      <w:i/>
      <w:iCs/>
      <w:color w:val="0F4761" w:themeColor="accent1" w:themeShade="BF"/>
    </w:rPr>
  </w:style>
  <w:style w:type="character" w:styleId="IntenseReference">
    <w:name w:val="Intense Reference"/>
    <w:basedOn w:val="DefaultParagraphFont"/>
    <w:uiPriority w:val="32"/>
    <w:qFormat/>
    <w:rsid w:val="003950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0318">
      <w:bodyDiv w:val="1"/>
      <w:marLeft w:val="0"/>
      <w:marRight w:val="0"/>
      <w:marTop w:val="0"/>
      <w:marBottom w:val="0"/>
      <w:divBdr>
        <w:top w:val="none" w:sz="0" w:space="0" w:color="auto"/>
        <w:left w:val="none" w:sz="0" w:space="0" w:color="auto"/>
        <w:bottom w:val="none" w:sz="0" w:space="0" w:color="auto"/>
        <w:right w:val="none" w:sz="0" w:space="0" w:color="auto"/>
      </w:divBdr>
    </w:div>
    <w:div w:id="1291665690">
      <w:bodyDiv w:val="1"/>
      <w:marLeft w:val="0"/>
      <w:marRight w:val="0"/>
      <w:marTop w:val="0"/>
      <w:marBottom w:val="0"/>
      <w:divBdr>
        <w:top w:val="none" w:sz="0" w:space="0" w:color="auto"/>
        <w:left w:val="none" w:sz="0" w:space="0" w:color="auto"/>
        <w:bottom w:val="none" w:sz="0" w:space="0" w:color="auto"/>
        <w:right w:val="none" w:sz="0" w:space="0" w:color="auto"/>
      </w:divBdr>
    </w:div>
    <w:div w:id="1584222738">
      <w:bodyDiv w:val="1"/>
      <w:marLeft w:val="0"/>
      <w:marRight w:val="0"/>
      <w:marTop w:val="0"/>
      <w:marBottom w:val="0"/>
      <w:divBdr>
        <w:top w:val="none" w:sz="0" w:space="0" w:color="auto"/>
        <w:left w:val="none" w:sz="0" w:space="0" w:color="auto"/>
        <w:bottom w:val="none" w:sz="0" w:space="0" w:color="auto"/>
        <w:right w:val="none" w:sz="0" w:space="0" w:color="auto"/>
      </w:divBdr>
    </w:div>
    <w:div w:id="206729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575</Words>
  <Characters>3280</Characters>
  <Application>Microsoft Office Word</Application>
  <DocSecurity>0</DocSecurity>
  <Lines>27</Lines>
  <Paragraphs>7</Paragraphs>
  <ScaleCrop>false</ScaleCrop>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 kunwar</dc:creator>
  <cp:keywords/>
  <dc:description/>
  <cp:lastModifiedBy>Anshu kunwar</cp:lastModifiedBy>
  <cp:revision>3</cp:revision>
  <dcterms:created xsi:type="dcterms:W3CDTF">2026-05-28T05:12:00Z</dcterms:created>
  <dcterms:modified xsi:type="dcterms:W3CDTF">2026-05-28T05:14:00Z</dcterms:modified>
</cp:coreProperties>
</file>