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0CE6C" w14:textId="77777777" w:rsidR="00F061A8" w:rsidRDefault="00F061A8" w:rsidP="00F061A8">
      <w:pPr>
        <w:pStyle w:val="Title"/>
        <w:rPr>
          <w:sz w:val="28"/>
        </w:rPr>
      </w:pPr>
      <w:r>
        <w:rPr>
          <w:sz w:val="28"/>
        </w:rPr>
        <w:t>BIRLA INSTITUTE OF TECHNOLOGY &amp; SCIENCE, PILANI</w:t>
      </w:r>
    </w:p>
    <w:p w14:paraId="2340CE6D" w14:textId="77777777" w:rsidR="00F061A8" w:rsidRDefault="00F061A8" w:rsidP="00F061A8">
      <w:pPr>
        <w:pStyle w:val="Subtitle"/>
        <w:rPr>
          <w:sz w:val="28"/>
        </w:rPr>
      </w:pPr>
      <w:r>
        <w:rPr>
          <w:sz w:val="28"/>
        </w:rPr>
        <w:t>PRACTICE SCHOOL DIVISION</w:t>
      </w:r>
    </w:p>
    <w:p w14:paraId="2340CE6E" w14:textId="77777777" w:rsidR="00F061A8" w:rsidRDefault="00F061A8" w:rsidP="00F061A8">
      <w:pPr>
        <w:pStyle w:val="Heading7"/>
      </w:pPr>
      <w:r>
        <w:t>Session 2017</w:t>
      </w:r>
    </w:p>
    <w:p w14:paraId="2340CE6F" w14:textId="77777777" w:rsidR="00F061A8" w:rsidRDefault="00F061A8" w:rsidP="00F061A8">
      <w:pPr>
        <w:jc w:val="center"/>
        <w:rPr>
          <w:b/>
          <w:sz w:val="24"/>
        </w:rPr>
      </w:pPr>
      <w:r>
        <w:rPr>
          <w:b/>
          <w:sz w:val="28"/>
        </w:rPr>
        <w:t xml:space="preserve">PSI Assignment Handout </w:t>
      </w:r>
    </w:p>
    <w:p w14:paraId="2340CE70" w14:textId="06A9F6C5" w:rsidR="00F061A8" w:rsidRDefault="00F061A8" w:rsidP="008B70FC">
      <w:pPr>
        <w:pStyle w:val="Heading5"/>
      </w:pPr>
      <w:proofErr w:type="gramStart"/>
      <w:r>
        <w:t>Date :</w:t>
      </w:r>
      <w:r w:rsidR="001A49C9">
        <w:t>25</w:t>
      </w:r>
      <w:r w:rsidR="008B70FC" w:rsidRPr="008B70FC">
        <w:rPr>
          <w:vertAlign w:val="superscript"/>
        </w:rPr>
        <w:t>th</w:t>
      </w:r>
      <w:proofErr w:type="gramEnd"/>
      <w:r w:rsidR="008B70FC">
        <w:t xml:space="preserve"> May 2017</w:t>
      </w:r>
    </w:p>
    <w:p w14:paraId="2340CE71" w14:textId="77777777" w:rsidR="00F061A8" w:rsidRDefault="00F061A8" w:rsidP="00F061A8"/>
    <w:p w14:paraId="2340CE72" w14:textId="77777777" w:rsidR="00F061A8" w:rsidRDefault="00F061A8" w:rsidP="00F061A8">
      <w:pPr>
        <w:rPr>
          <w:sz w:val="24"/>
        </w:rPr>
      </w:pPr>
    </w:p>
    <w:p w14:paraId="2340CE73" w14:textId="2DB84B4D" w:rsidR="00231885" w:rsidRDefault="00D3678E" w:rsidP="00E06132">
      <w:pPr>
        <w:ind w:left="3600" w:hanging="3600"/>
        <w:rPr>
          <w:b/>
          <w:bCs/>
          <w:sz w:val="24"/>
        </w:rPr>
      </w:pPr>
      <w:r>
        <w:rPr>
          <w:b/>
          <w:iCs/>
          <w:sz w:val="24"/>
        </w:rPr>
        <w:t>PSI S</w:t>
      </w:r>
      <w:r w:rsidR="00F061A8">
        <w:rPr>
          <w:b/>
          <w:iCs/>
          <w:sz w:val="24"/>
        </w:rPr>
        <w:t>tation</w:t>
      </w:r>
      <w:proofErr w:type="gramStart"/>
      <w:r w:rsidR="00F061A8">
        <w:rPr>
          <w:b/>
          <w:iCs/>
          <w:sz w:val="24"/>
        </w:rPr>
        <w:t xml:space="preserve">:   </w:t>
      </w:r>
      <w:r w:rsidR="00F061A8">
        <w:rPr>
          <w:b/>
          <w:iCs/>
          <w:sz w:val="24"/>
        </w:rPr>
        <w:tab/>
      </w:r>
      <w:r w:rsidR="00F061A8">
        <w:rPr>
          <w:b/>
          <w:iCs/>
          <w:sz w:val="24"/>
        </w:rPr>
        <w:tab/>
      </w:r>
      <w:r w:rsidR="00F061A8">
        <w:rPr>
          <w:b/>
          <w:bCs/>
          <w:sz w:val="24"/>
        </w:rPr>
        <w:t>:</w:t>
      </w:r>
      <w:proofErr w:type="gramEnd"/>
      <w:r w:rsidR="004027E1">
        <w:rPr>
          <w:b/>
          <w:bCs/>
          <w:sz w:val="24"/>
        </w:rPr>
        <w:t xml:space="preserve"> </w:t>
      </w:r>
      <w:r w:rsidR="001A49C9">
        <w:rPr>
          <w:b/>
          <w:bCs/>
          <w:sz w:val="24"/>
        </w:rPr>
        <w:t>Bhilai</w:t>
      </w:r>
      <w:r w:rsidR="000946FB">
        <w:rPr>
          <w:b/>
          <w:bCs/>
          <w:sz w:val="24"/>
        </w:rPr>
        <w:t xml:space="preserve"> Steel Plant</w:t>
      </w:r>
      <w:r w:rsidR="000A632E">
        <w:rPr>
          <w:b/>
          <w:bCs/>
          <w:sz w:val="24"/>
        </w:rPr>
        <w:t xml:space="preserve"> </w:t>
      </w:r>
      <w:r w:rsidR="00E06132">
        <w:rPr>
          <w:b/>
          <w:bCs/>
          <w:sz w:val="24"/>
        </w:rPr>
        <w:t xml:space="preserve">               </w:t>
      </w:r>
    </w:p>
    <w:p w14:paraId="2340CE74" w14:textId="77777777" w:rsidR="00F061A8" w:rsidRDefault="00E06132" w:rsidP="00E06132">
      <w:pPr>
        <w:ind w:left="3600" w:hanging="3600"/>
        <w:rPr>
          <w:b/>
          <w:bCs/>
          <w:sz w:val="24"/>
        </w:rPr>
      </w:pPr>
      <w:r>
        <w:rPr>
          <w:b/>
          <w:bCs/>
          <w:sz w:val="24"/>
        </w:rPr>
        <w:t xml:space="preserve">                           </w:t>
      </w:r>
    </w:p>
    <w:p w14:paraId="2340CE75" w14:textId="77777777" w:rsidR="00F061A8" w:rsidRDefault="00F061A8" w:rsidP="00F061A8">
      <w:pPr>
        <w:rPr>
          <w:b/>
          <w:bCs/>
          <w:sz w:val="24"/>
        </w:rPr>
      </w:pPr>
    </w:p>
    <w:p w14:paraId="2340CE76" w14:textId="447BF555" w:rsidR="00F061A8" w:rsidRPr="007A4AF9" w:rsidRDefault="00F061A8" w:rsidP="007A4AF9">
      <w:pPr>
        <w:ind w:left="4320" w:hanging="4320"/>
        <w:rPr>
          <w:b/>
          <w:bCs/>
          <w:sz w:val="24"/>
        </w:rPr>
      </w:pPr>
      <w:r>
        <w:rPr>
          <w:b/>
          <w:iCs/>
          <w:sz w:val="24"/>
        </w:rPr>
        <w:t>Assignment Title</w:t>
      </w:r>
      <w:r w:rsidR="007A4AF9">
        <w:rPr>
          <w:b/>
          <w:bCs/>
          <w:iCs/>
          <w:sz w:val="24"/>
        </w:rPr>
        <w:tab/>
      </w:r>
      <w:r>
        <w:rPr>
          <w:b/>
          <w:bCs/>
          <w:sz w:val="24"/>
        </w:rPr>
        <w:t>:</w:t>
      </w:r>
      <w:r w:rsidR="007A4AF9">
        <w:rPr>
          <w:b/>
          <w:bCs/>
          <w:sz w:val="24"/>
        </w:rPr>
        <w:t xml:space="preserve"> </w:t>
      </w:r>
      <w:r w:rsidR="00F2517F">
        <w:rPr>
          <w:b/>
          <w:bCs/>
          <w:sz w:val="24"/>
        </w:rPr>
        <w:t xml:space="preserve">Study </w:t>
      </w:r>
      <w:r w:rsidR="004027E1">
        <w:rPr>
          <w:b/>
          <w:bCs/>
          <w:sz w:val="24"/>
        </w:rPr>
        <w:t>of the Electrical system of the new Power and Blowing Station II</w:t>
      </w:r>
    </w:p>
    <w:p w14:paraId="2340CE77" w14:textId="77777777" w:rsidR="00F061A8" w:rsidRDefault="00F061A8" w:rsidP="00F061A8">
      <w:pPr>
        <w:rPr>
          <w:b/>
          <w:sz w:val="24"/>
        </w:rPr>
      </w:pPr>
    </w:p>
    <w:p w14:paraId="2340CE78" w14:textId="03F37410" w:rsidR="00C05E06" w:rsidRDefault="00C05E06" w:rsidP="00F061A8">
      <w:pPr>
        <w:rPr>
          <w:b/>
          <w:sz w:val="24"/>
        </w:rPr>
      </w:pPr>
      <w:r>
        <w:rPr>
          <w:b/>
          <w:sz w:val="24"/>
        </w:rPr>
        <w:t>Assignment Duration</w:t>
      </w:r>
      <w:r>
        <w:rPr>
          <w:b/>
          <w:sz w:val="24"/>
        </w:rPr>
        <w:tab/>
      </w:r>
      <w:r>
        <w:rPr>
          <w:b/>
          <w:sz w:val="24"/>
        </w:rPr>
        <w:tab/>
      </w:r>
      <w:r>
        <w:rPr>
          <w:b/>
          <w:sz w:val="24"/>
        </w:rPr>
        <w:tab/>
        <w:t>:</w:t>
      </w:r>
      <w:r w:rsidR="00F2517F">
        <w:rPr>
          <w:b/>
          <w:sz w:val="24"/>
        </w:rPr>
        <w:t xml:space="preserve"> 2</w:t>
      </w:r>
      <w:r w:rsidR="004027E1">
        <w:rPr>
          <w:b/>
          <w:sz w:val="24"/>
        </w:rPr>
        <w:t xml:space="preserve"> M</w:t>
      </w:r>
      <w:r w:rsidR="00F2517F">
        <w:rPr>
          <w:b/>
          <w:sz w:val="24"/>
        </w:rPr>
        <w:t>onths</w:t>
      </w:r>
    </w:p>
    <w:p w14:paraId="2340CE79" w14:textId="77777777" w:rsidR="00231885" w:rsidRDefault="00231885" w:rsidP="00F061A8">
      <w:pPr>
        <w:rPr>
          <w:b/>
          <w:sz w:val="24"/>
        </w:rPr>
      </w:pPr>
    </w:p>
    <w:p w14:paraId="2340CE7A" w14:textId="77777777" w:rsidR="00C05E06" w:rsidRDefault="00C05E06" w:rsidP="00F061A8">
      <w:pPr>
        <w:rPr>
          <w:b/>
          <w:sz w:val="24"/>
        </w:rPr>
      </w:pPr>
    </w:p>
    <w:p w14:paraId="2340CE7B" w14:textId="65E960CB" w:rsidR="00F061A8" w:rsidRDefault="00F061A8" w:rsidP="00F061A8">
      <w:pPr>
        <w:rPr>
          <w:b/>
          <w:sz w:val="24"/>
        </w:rPr>
      </w:pPr>
      <w:r>
        <w:rPr>
          <w:b/>
          <w:sz w:val="24"/>
        </w:rPr>
        <w:t>Project mentor</w:t>
      </w:r>
      <w:r w:rsidR="00C05E06">
        <w:rPr>
          <w:b/>
          <w:sz w:val="24"/>
        </w:rPr>
        <w:t xml:space="preserve"> (s)</w:t>
      </w:r>
      <w:r>
        <w:rPr>
          <w:b/>
          <w:sz w:val="24"/>
        </w:rPr>
        <w:tab/>
      </w:r>
      <w:r>
        <w:rPr>
          <w:b/>
          <w:sz w:val="24"/>
        </w:rPr>
        <w:tab/>
      </w:r>
      <w:r w:rsidR="00C05E06">
        <w:rPr>
          <w:b/>
          <w:sz w:val="24"/>
        </w:rPr>
        <w:tab/>
      </w:r>
      <w:r w:rsidR="00C05E06">
        <w:rPr>
          <w:b/>
          <w:sz w:val="24"/>
        </w:rPr>
        <w:tab/>
      </w:r>
      <w:r>
        <w:rPr>
          <w:b/>
          <w:sz w:val="24"/>
        </w:rPr>
        <w:t xml:space="preserve">: </w:t>
      </w:r>
      <w:r w:rsidR="004027E1">
        <w:rPr>
          <w:b/>
          <w:sz w:val="24"/>
        </w:rPr>
        <w:t xml:space="preserve">Mr. V.S. Dewangan (A.G.M, </w:t>
      </w:r>
      <w:proofErr w:type="gramStart"/>
      <w:r w:rsidR="004027E1">
        <w:rPr>
          <w:b/>
          <w:sz w:val="24"/>
        </w:rPr>
        <w:t>B.S.P )</w:t>
      </w:r>
      <w:proofErr w:type="gramEnd"/>
    </w:p>
    <w:p w14:paraId="2340CE7C" w14:textId="65779A6D" w:rsidR="00231885" w:rsidRDefault="004027E1" w:rsidP="00F061A8">
      <w:pPr>
        <w:rPr>
          <w:b/>
          <w:sz w:val="24"/>
        </w:rPr>
      </w:pPr>
      <w:r>
        <w:rPr>
          <w:b/>
          <w:sz w:val="24"/>
        </w:rPr>
        <w:t xml:space="preserve">                                                                          </w:t>
      </w:r>
      <w:proofErr w:type="spellStart"/>
      <w:r>
        <w:rPr>
          <w:b/>
          <w:sz w:val="24"/>
        </w:rPr>
        <w:t>Ashutosh</w:t>
      </w:r>
      <w:proofErr w:type="spellEnd"/>
      <w:r>
        <w:rPr>
          <w:b/>
          <w:sz w:val="24"/>
        </w:rPr>
        <w:t xml:space="preserve"> Bhatia (Co-</w:t>
      </w:r>
      <w:proofErr w:type="spellStart"/>
      <w:r>
        <w:rPr>
          <w:b/>
          <w:sz w:val="24"/>
        </w:rPr>
        <w:t>ordinator</w:t>
      </w:r>
      <w:proofErr w:type="spellEnd"/>
      <w:r>
        <w:rPr>
          <w:b/>
          <w:sz w:val="24"/>
        </w:rPr>
        <w:t>)</w:t>
      </w:r>
    </w:p>
    <w:p w14:paraId="2340CE7D" w14:textId="77777777" w:rsidR="00F061A8" w:rsidRDefault="00F061A8" w:rsidP="00F061A8">
      <w:pPr>
        <w:rPr>
          <w:b/>
          <w:sz w:val="24"/>
        </w:rPr>
      </w:pPr>
    </w:p>
    <w:p w14:paraId="0895703B" w14:textId="77F285CD" w:rsidR="001A49C9" w:rsidRPr="001A49C9" w:rsidRDefault="00F061A8" w:rsidP="001A49C9">
      <w:pPr>
        <w:rPr>
          <w:b/>
          <w:sz w:val="24"/>
        </w:rPr>
      </w:pPr>
      <w:r>
        <w:rPr>
          <w:b/>
          <w:sz w:val="24"/>
        </w:rPr>
        <w:t>Student Team</w:t>
      </w:r>
      <w:r w:rsidR="00C05E06">
        <w:rPr>
          <w:b/>
          <w:sz w:val="24"/>
        </w:rPr>
        <w:t xml:space="preserve"> (discipline wise)</w:t>
      </w:r>
      <w:r>
        <w:rPr>
          <w:b/>
          <w:sz w:val="24"/>
        </w:rPr>
        <w:tab/>
      </w:r>
      <w:r>
        <w:rPr>
          <w:b/>
          <w:sz w:val="24"/>
        </w:rPr>
        <w:tab/>
        <w:t xml:space="preserve">: </w:t>
      </w:r>
      <w:r w:rsidR="004027E1">
        <w:rPr>
          <w:b/>
          <w:sz w:val="24"/>
        </w:rPr>
        <w:t>ISHAAN DEWANGAN</w:t>
      </w:r>
    </w:p>
    <w:p w14:paraId="67FF2A33" w14:textId="499B2C02" w:rsidR="001A49C9" w:rsidRPr="001A49C9" w:rsidRDefault="001A49C9" w:rsidP="001A49C9">
      <w:pPr>
        <w:ind w:left="3600" w:firstLine="720"/>
        <w:rPr>
          <w:b/>
          <w:sz w:val="24"/>
        </w:rPr>
      </w:pPr>
      <w:r>
        <w:rPr>
          <w:b/>
          <w:sz w:val="24"/>
        </w:rPr>
        <w:t xml:space="preserve">  </w:t>
      </w:r>
      <w:r w:rsidR="004027E1">
        <w:rPr>
          <w:b/>
          <w:sz w:val="24"/>
        </w:rPr>
        <w:t>ANSHUL DUBEY</w:t>
      </w:r>
    </w:p>
    <w:p w14:paraId="4302CB28" w14:textId="3D6BD64D" w:rsidR="001A49C9" w:rsidRPr="001A49C9" w:rsidRDefault="001A49C9" w:rsidP="001A49C9">
      <w:pPr>
        <w:ind w:left="3600" w:firstLine="720"/>
        <w:rPr>
          <w:b/>
          <w:sz w:val="24"/>
        </w:rPr>
      </w:pPr>
      <w:r>
        <w:rPr>
          <w:b/>
          <w:sz w:val="24"/>
        </w:rPr>
        <w:t xml:space="preserve">  </w:t>
      </w:r>
      <w:r w:rsidR="004027E1">
        <w:rPr>
          <w:b/>
          <w:sz w:val="24"/>
        </w:rPr>
        <w:t>MIHIR KUMAR</w:t>
      </w:r>
      <w:r w:rsidRPr="001A49C9">
        <w:rPr>
          <w:b/>
          <w:sz w:val="24"/>
        </w:rPr>
        <w:t xml:space="preserve"> </w:t>
      </w:r>
    </w:p>
    <w:p w14:paraId="5D389532" w14:textId="0EEABCDB" w:rsidR="001A49C9" w:rsidRPr="001A49C9" w:rsidRDefault="001A49C9" w:rsidP="001A49C9">
      <w:pPr>
        <w:ind w:left="3600" w:firstLine="720"/>
        <w:rPr>
          <w:b/>
          <w:sz w:val="24"/>
        </w:rPr>
      </w:pPr>
      <w:r>
        <w:rPr>
          <w:b/>
          <w:sz w:val="24"/>
        </w:rPr>
        <w:t xml:space="preserve">  </w:t>
      </w:r>
      <w:r w:rsidR="004027E1">
        <w:rPr>
          <w:b/>
          <w:sz w:val="24"/>
        </w:rPr>
        <w:t>HIMANSHU GUPTA</w:t>
      </w:r>
    </w:p>
    <w:p w14:paraId="2340CE7E" w14:textId="2366898D" w:rsidR="00F061A8" w:rsidRPr="001A49C9" w:rsidRDefault="001A49C9" w:rsidP="001A49C9">
      <w:pPr>
        <w:ind w:left="3600" w:firstLine="720"/>
        <w:rPr>
          <w:b/>
          <w:sz w:val="24"/>
        </w:rPr>
      </w:pPr>
      <w:r>
        <w:rPr>
          <w:b/>
          <w:sz w:val="24"/>
        </w:rPr>
        <w:t xml:space="preserve">  </w:t>
      </w:r>
      <w:r w:rsidR="004027E1">
        <w:rPr>
          <w:b/>
          <w:sz w:val="24"/>
        </w:rPr>
        <w:t>SALIL JAIN</w:t>
      </w:r>
    </w:p>
    <w:p w14:paraId="2340CE7F" w14:textId="77777777" w:rsidR="00231885" w:rsidRDefault="00231885" w:rsidP="00F061A8">
      <w:pPr>
        <w:rPr>
          <w:b/>
          <w:sz w:val="24"/>
        </w:rPr>
      </w:pPr>
    </w:p>
    <w:p w14:paraId="2340CE82" w14:textId="453340A2" w:rsidR="005768E4" w:rsidRDefault="005768E4" w:rsidP="00F061A8">
      <w:pPr>
        <w:rPr>
          <w:b/>
          <w:sz w:val="24"/>
        </w:rPr>
      </w:pPr>
      <w:r>
        <w:rPr>
          <w:b/>
          <w:sz w:val="24"/>
        </w:rPr>
        <w:t>Introduction and significance of Sector</w:t>
      </w:r>
      <w:r>
        <w:rPr>
          <w:b/>
          <w:sz w:val="24"/>
        </w:rPr>
        <w:tab/>
        <w:t>:</w:t>
      </w:r>
      <w:r w:rsidR="004027E1">
        <w:rPr>
          <w:b/>
          <w:sz w:val="24"/>
        </w:rPr>
        <w:t xml:space="preserve"> </w:t>
      </w:r>
      <w:r w:rsidR="000A632E">
        <w:rPr>
          <w:b/>
          <w:sz w:val="24"/>
        </w:rPr>
        <w:t>Steel Plant</w:t>
      </w:r>
    </w:p>
    <w:p w14:paraId="2340CE85" w14:textId="77777777" w:rsidR="00231885" w:rsidRPr="00EB3641" w:rsidRDefault="00231885" w:rsidP="00EB3641">
      <w:pPr>
        <w:jc w:val="both"/>
        <w:rPr>
          <w:sz w:val="24"/>
        </w:rPr>
      </w:pPr>
    </w:p>
    <w:p w14:paraId="2340CE86" w14:textId="77777777" w:rsidR="00EB3641" w:rsidRPr="00EB3641" w:rsidRDefault="00D113E8" w:rsidP="00231885">
      <w:pPr>
        <w:jc w:val="both"/>
        <w:rPr>
          <w:sz w:val="24"/>
        </w:rPr>
      </w:pPr>
      <w:r w:rsidRPr="00B01DA4">
        <w:rPr>
          <w:sz w:val="24"/>
        </w:rPr>
        <w:t xml:space="preserve">The overall learning experience will include the process of steel making. </w:t>
      </w:r>
      <w:r w:rsidR="007373CD" w:rsidRPr="00B01DA4">
        <w:rPr>
          <w:sz w:val="24"/>
        </w:rPr>
        <w:t>The steel plants process the raw iron ore into steel through the following process</w:t>
      </w:r>
      <w:r w:rsidR="00EB3641" w:rsidRPr="00B01DA4">
        <w:rPr>
          <w:sz w:val="24"/>
        </w:rPr>
        <w:t>.</w:t>
      </w:r>
      <w:r w:rsidR="007373CD" w:rsidRPr="00B01DA4">
        <w:rPr>
          <w:sz w:val="24"/>
        </w:rPr>
        <w:t xml:space="preserve"> Steelmaking is the process for producing steel from </w:t>
      </w:r>
      <w:r w:rsidR="00231885">
        <w:rPr>
          <w:sz w:val="24"/>
        </w:rPr>
        <w:t xml:space="preserve">iron </w:t>
      </w:r>
      <w:r w:rsidR="007373CD" w:rsidRPr="00B01DA4">
        <w:rPr>
          <w:sz w:val="24"/>
        </w:rPr>
        <w:t xml:space="preserve">ore and scrap. In steelmaking, impurities such as nitrogen, silicon, phosphorus, sulfur and excess carbon are removed from the raw iron, and alloying elements such as manganese, nickel, chromium and vanadium are added to produce different grades of steel. Limiting dissolved gases such as nitrogen and oxygen, and entrained impurities (termed "inclusions") in the steel is also important to ensure the quality of the products cast from the liquid steel. </w:t>
      </w:r>
      <w:r w:rsidR="000429BF" w:rsidRPr="00B01DA4">
        <w:rPr>
          <w:sz w:val="24"/>
        </w:rPr>
        <w:t>S</w:t>
      </w:r>
      <w:r w:rsidR="007373CD" w:rsidRPr="00B01DA4">
        <w:rPr>
          <w:sz w:val="24"/>
        </w:rPr>
        <w:t xml:space="preserve">teelmaking processes </w:t>
      </w:r>
      <w:r w:rsidR="000429BF" w:rsidRPr="00B01DA4">
        <w:rPr>
          <w:sz w:val="24"/>
        </w:rPr>
        <w:t>has t</w:t>
      </w:r>
      <w:r w:rsidR="007373CD" w:rsidRPr="00B01DA4">
        <w:rPr>
          <w:sz w:val="24"/>
        </w:rPr>
        <w:t>wo categories: primary and secondary steelmaking. Primary steelmaking involves converting liquid iron from a blast furnace and steel scrap into steel via basic oxygen steelmaking or melting scrap steel. Secondary steelmaking involves refining of the crude steel before casting. In secondary metallurgy, alloying agents are added, dissolved gases in the steel are lowered, and inclusions are removed or altered chemically to ensure that high-quality steel is produced after casting</w:t>
      </w:r>
      <w:r w:rsidRPr="00B01DA4">
        <w:rPr>
          <w:sz w:val="24"/>
        </w:rPr>
        <w:t>.</w:t>
      </w:r>
    </w:p>
    <w:p w14:paraId="2340CE87" w14:textId="5A436E7A" w:rsidR="007373CD" w:rsidRDefault="007373CD" w:rsidP="007373CD">
      <w:pPr>
        <w:jc w:val="center"/>
        <w:rPr>
          <w:b/>
          <w:sz w:val="24"/>
        </w:rPr>
      </w:pPr>
    </w:p>
    <w:p w14:paraId="2340CE89" w14:textId="77777777" w:rsidR="007373CD" w:rsidRDefault="007373CD" w:rsidP="007373CD">
      <w:pPr>
        <w:jc w:val="center"/>
        <w:rPr>
          <w:b/>
          <w:sz w:val="24"/>
        </w:rPr>
      </w:pPr>
    </w:p>
    <w:p w14:paraId="2340CE8A" w14:textId="77777777" w:rsidR="002579BA" w:rsidRDefault="002579BA" w:rsidP="007373CD">
      <w:pPr>
        <w:jc w:val="center"/>
        <w:rPr>
          <w:b/>
          <w:sz w:val="24"/>
        </w:rPr>
      </w:pPr>
    </w:p>
    <w:p w14:paraId="2340CE8B" w14:textId="77777777" w:rsidR="002579BA" w:rsidRDefault="002579BA" w:rsidP="007373CD">
      <w:pPr>
        <w:jc w:val="center"/>
        <w:rPr>
          <w:b/>
          <w:sz w:val="24"/>
        </w:rPr>
      </w:pPr>
    </w:p>
    <w:p w14:paraId="3AADB287" w14:textId="77777777" w:rsidR="000D55AB" w:rsidRDefault="000D55AB" w:rsidP="00403755">
      <w:pPr>
        <w:jc w:val="both"/>
        <w:rPr>
          <w:sz w:val="24"/>
          <w:szCs w:val="24"/>
        </w:rPr>
      </w:pPr>
    </w:p>
    <w:p w14:paraId="34A6B092" w14:textId="77777777" w:rsidR="000D55AB" w:rsidRDefault="000D55AB" w:rsidP="00403755">
      <w:pPr>
        <w:jc w:val="both"/>
        <w:rPr>
          <w:sz w:val="24"/>
          <w:szCs w:val="24"/>
        </w:rPr>
      </w:pPr>
    </w:p>
    <w:p w14:paraId="79D0AE79" w14:textId="77777777" w:rsidR="000D55AB" w:rsidRDefault="000D55AB" w:rsidP="00403755">
      <w:pPr>
        <w:jc w:val="both"/>
        <w:rPr>
          <w:sz w:val="24"/>
          <w:szCs w:val="24"/>
        </w:rPr>
      </w:pPr>
    </w:p>
    <w:p w14:paraId="55C24534" w14:textId="77777777" w:rsidR="000D55AB" w:rsidRDefault="000D55AB" w:rsidP="00403755">
      <w:pPr>
        <w:jc w:val="both"/>
        <w:rPr>
          <w:sz w:val="24"/>
          <w:szCs w:val="24"/>
        </w:rPr>
      </w:pPr>
    </w:p>
    <w:p w14:paraId="3E8263BA" w14:textId="3A21EED1" w:rsidR="000D55AB" w:rsidRDefault="000D55AB" w:rsidP="000D55AB">
      <w:pPr>
        <w:rPr>
          <w:b/>
          <w:sz w:val="24"/>
        </w:rPr>
      </w:pPr>
      <w:r w:rsidRPr="000D55AB">
        <w:rPr>
          <w:b/>
          <w:sz w:val="28"/>
          <w:szCs w:val="22"/>
        </w:rPr>
        <w:lastRenderedPageBreak/>
        <w:t>About the industry</w:t>
      </w:r>
      <w:r>
        <w:rPr>
          <w:b/>
          <w:sz w:val="24"/>
        </w:rPr>
        <w:tab/>
      </w:r>
      <w:r>
        <w:rPr>
          <w:b/>
          <w:sz w:val="24"/>
        </w:rPr>
        <w:tab/>
      </w:r>
      <w:r>
        <w:rPr>
          <w:b/>
          <w:sz w:val="24"/>
        </w:rPr>
        <w:tab/>
      </w:r>
      <w:r>
        <w:rPr>
          <w:b/>
          <w:sz w:val="24"/>
        </w:rPr>
        <w:tab/>
      </w:r>
    </w:p>
    <w:p w14:paraId="18E5AF4A" w14:textId="77777777" w:rsidR="000D55AB" w:rsidRDefault="000D55AB" w:rsidP="00403755">
      <w:pPr>
        <w:jc w:val="both"/>
        <w:rPr>
          <w:sz w:val="24"/>
          <w:szCs w:val="24"/>
        </w:rPr>
      </w:pPr>
    </w:p>
    <w:p w14:paraId="30E68F58" w14:textId="77777777" w:rsidR="00403755" w:rsidRPr="00BF0DCB" w:rsidRDefault="00403755" w:rsidP="00403755">
      <w:pPr>
        <w:jc w:val="both"/>
        <w:rPr>
          <w:sz w:val="24"/>
          <w:szCs w:val="24"/>
        </w:rPr>
      </w:pPr>
      <w:r w:rsidRPr="00BF0DCB">
        <w:rPr>
          <w:sz w:val="24"/>
          <w:szCs w:val="24"/>
        </w:rPr>
        <w:t xml:space="preserve">The Bhilai Steel Plant (BSP), situated in Bhilai, in the Indian state of Chhattisgarh, is India's first and primary maker of steel rails, and in addition a noteworthy maker of wide steel plates and other steel items. The plant likewise creates and advertises different synthetic by-items from its coke ovens and coal chemical plant. It was set up with the assistance of the USSR in 1955. The primary thought for picking Bhilai was the accessibility of iron ore at </w:t>
      </w:r>
      <w:proofErr w:type="spellStart"/>
      <w:r w:rsidRPr="00BF0DCB">
        <w:rPr>
          <w:sz w:val="24"/>
          <w:szCs w:val="24"/>
        </w:rPr>
        <w:t>Dalli</w:t>
      </w:r>
      <w:proofErr w:type="spellEnd"/>
      <w:r w:rsidRPr="00BF0DCB">
        <w:rPr>
          <w:sz w:val="24"/>
          <w:szCs w:val="24"/>
        </w:rPr>
        <w:t xml:space="preserve"> </w:t>
      </w:r>
      <w:proofErr w:type="spellStart"/>
      <w:r w:rsidRPr="00BF0DCB">
        <w:rPr>
          <w:sz w:val="24"/>
          <w:szCs w:val="24"/>
        </w:rPr>
        <w:t>Rajhara</w:t>
      </w:r>
      <w:proofErr w:type="spellEnd"/>
      <w:r w:rsidRPr="00BF0DCB">
        <w:rPr>
          <w:sz w:val="24"/>
          <w:szCs w:val="24"/>
        </w:rPr>
        <w:t xml:space="preserve">, around 100 km from the site; limestone from </w:t>
      </w:r>
      <w:proofErr w:type="spellStart"/>
      <w:r w:rsidRPr="00BF0DCB">
        <w:rPr>
          <w:sz w:val="24"/>
          <w:szCs w:val="24"/>
        </w:rPr>
        <w:t>Nandini</w:t>
      </w:r>
      <w:proofErr w:type="spellEnd"/>
      <w:r w:rsidRPr="00BF0DCB">
        <w:rPr>
          <w:sz w:val="24"/>
          <w:szCs w:val="24"/>
        </w:rPr>
        <w:t xml:space="preserve">, around 25 km from the plant, and dolomite at </w:t>
      </w:r>
      <w:proofErr w:type="spellStart"/>
      <w:r w:rsidRPr="00BF0DCB">
        <w:rPr>
          <w:sz w:val="24"/>
          <w:szCs w:val="24"/>
        </w:rPr>
        <w:t>Hirri</w:t>
      </w:r>
      <w:proofErr w:type="spellEnd"/>
      <w:r w:rsidRPr="00BF0DCB">
        <w:rPr>
          <w:sz w:val="24"/>
          <w:szCs w:val="24"/>
        </w:rPr>
        <w:t>, around 140 km away.</w:t>
      </w:r>
    </w:p>
    <w:p w14:paraId="1815F505" w14:textId="77777777" w:rsidR="00403755" w:rsidRPr="00BF0DCB" w:rsidRDefault="00403755" w:rsidP="00403755">
      <w:pPr>
        <w:jc w:val="both"/>
        <w:rPr>
          <w:color w:val="222222"/>
          <w:sz w:val="24"/>
          <w:szCs w:val="24"/>
          <w:shd w:val="clear" w:color="auto" w:fill="FFFFFF"/>
        </w:rPr>
      </w:pPr>
      <w:r w:rsidRPr="00BF0DCB">
        <w:rPr>
          <w:color w:val="222222"/>
          <w:sz w:val="24"/>
          <w:szCs w:val="24"/>
          <w:shd w:val="clear" w:color="auto" w:fill="FFFFFF"/>
        </w:rPr>
        <w:t>Bhilai Steel Plant functions as a unit of SAIL, with corporate offices in New Delhi.</w:t>
      </w:r>
      <w:r w:rsidRPr="00BF0DCB">
        <w:rPr>
          <w:sz w:val="24"/>
          <w:szCs w:val="24"/>
        </w:rPr>
        <w:t xml:space="preserve"> </w:t>
      </w:r>
      <w:r w:rsidRPr="00BF0DCB">
        <w:rPr>
          <w:color w:val="222222"/>
          <w:sz w:val="24"/>
          <w:szCs w:val="24"/>
          <w:shd w:val="clear" w:color="auto" w:fill="FFFFFF"/>
        </w:rPr>
        <w:t xml:space="preserve">Throughout the years, Bhilai Steel Plant built up an authoritative culture that strengths its sense of duty regarding values and fortifies nonstop upgrades and more elevated amounts of execution. The chief executive officer (CEO) controls operations of the plant, township and iron mines. The CEO is helped by his D.R.O.s (Direct Revealing Officers), i.e. the practical heads, official chiefs, </w:t>
      </w:r>
      <w:proofErr w:type="gramStart"/>
      <w:r w:rsidRPr="00BF0DCB">
        <w:rPr>
          <w:color w:val="222222"/>
          <w:sz w:val="24"/>
          <w:szCs w:val="24"/>
          <w:shd w:val="clear" w:color="auto" w:fill="FFFFFF"/>
        </w:rPr>
        <w:t>general</w:t>
      </w:r>
      <w:proofErr w:type="gramEnd"/>
      <w:r w:rsidRPr="00BF0DCB">
        <w:rPr>
          <w:color w:val="222222"/>
          <w:sz w:val="24"/>
          <w:szCs w:val="24"/>
          <w:shd w:val="clear" w:color="auto" w:fill="FFFFFF"/>
        </w:rPr>
        <w:t xml:space="preserve"> Administrator idea of zonal heads, and HODs who coordinate capacities with clear responsibility for accomplishing corporate vision, organization objectives and goals.</w:t>
      </w:r>
    </w:p>
    <w:p w14:paraId="1D657053" w14:textId="77777777" w:rsidR="00403755" w:rsidRPr="00BF0DCB" w:rsidRDefault="00403755" w:rsidP="00403755">
      <w:pPr>
        <w:jc w:val="both"/>
        <w:rPr>
          <w:color w:val="222222"/>
          <w:sz w:val="24"/>
          <w:szCs w:val="24"/>
          <w:shd w:val="clear" w:color="auto" w:fill="FFFFFF"/>
        </w:rPr>
      </w:pPr>
      <w:r w:rsidRPr="00BF0DCB">
        <w:rPr>
          <w:color w:val="222222"/>
          <w:sz w:val="24"/>
          <w:szCs w:val="24"/>
          <w:shd w:val="clear" w:color="auto" w:fill="FFFFFF"/>
        </w:rPr>
        <w:t xml:space="preserve">Sense of duty regarding security is another prime perspective for Bhilai Steel Plant, Safety Engineering Department under the direction of Deputy General </w:t>
      </w:r>
      <w:proofErr w:type="gramStart"/>
      <w:r w:rsidRPr="00BF0DCB">
        <w:rPr>
          <w:color w:val="222222"/>
          <w:sz w:val="24"/>
          <w:szCs w:val="24"/>
          <w:shd w:val="clear" w:color="auto" w:fill="FFFFFF"/>
        </w:rPr>
        <w:t>Manager(</w:t>
      </w:r>
      <w:proofErr w:type="gramEnd"/>
      <w:r w:rsidRPr="00BF0DCB">
        <w:rPr>
          <w:color w:val="222222"/>
          <w:sz w:val="24"/>
          <w:szCs w:val="24"/>
          <w:shd w:val="clear" w:color="auto" w:fill="FFFFFF"/>
        </w:rPr>
        <w:t xml:space="preserve">Safety) routinely investigate, screen and guarantee execution of safe working practices in all units of the plant. Auxiliary inside wellbeing reviews are led twice per year with a view to guarantee solid and safe workplace for representatives. Important preventive activities are started in view of the review discoveries and yearly mock drill results. The security focuses are checked on through different levels at standard interim which incorporate departmental wellbeing meeting, joint wellbeing board of trustees meeting, zonal wellbeing advisory group meeting and coordination meeting led by </w:t>
      </w:r>
      <w:proofErr w:type="gramStart"/>
      <w:r w:rsidRPr="00BF0DCB">
        <w:rPr>
          <w:color w:val="222222"/>
          <w:sz w:val="24"/>
          <w:szCs w:val="24"/>
          <w:shd w:val="clear" w:color="auto" w:fill="FFFFFF"/>
        </w:rPr>
        <w:t>ED(</w:t>
      </w:r>
      <w:proofErr w:type="gramEnd"/>
      <w:r w:rsidRPr="00BF0DCB">
        <w:rPr>
          <w:color w:val="222222"/>
          <w:sz w:val="24"/>
          <w:szCs w:val="24"/>
          <w:shd w:val="clear" w:color="auto" w:fill="FFFFFF"/>
        </w:rPr>
        <w:t>Works).</w:t>
      </w:r>
      <w:r w:rsidRPr="00BF0DCB">
        <w:rPr>
          <w:color w:val="111111"/>
          <w:sz w:val="24"/>
          <w:szCs w:val="24"/>
          <w:shd w:val="clear" w:color="auto" w:fill="FFFFFF"/>
        </w:rPr>
        <w:t xml:space="preserve"> Since BSP is accredited with ISO 9001:2000 Quality Management System Standard, all saleable products of Plant come under the ISO umbrella. The Plant's HR </w:t>
      </w:r>
      <w:proofErr w:type="spellStart"/>
      <w:r w:rsidRPr="00BF0DCB">
        <w:rPr>
          <w:color w:val="111111"/>
          <w:sz w:val="24"/>
          <w:szCs w:val="24"/>
          <w:shd w:val="clear" w:color="auto" w:fill="FFFFFF"/>
        </w:rPr>
        <w:t>Deptt</w:t>
      </w:r>
      <w:proofErr w:type="spellEnd"/>
      <w:r w:rsidRPr="00BF0DCB">
        <w:rPr>
          <w:color w:val="111111"/>
          <w:sz w:val="24"/>
          <w:szCs w:val="24"/>
          <w:shd w:val="clear" w:color="auto" w:fill="FFFFFF"/>
        </w:rPr>
        <w:t xml:space="preserve"> is also certified with ISO 9001:2000 QMS Standard. IS0:14001 </w:t>
      </w:r>
      <w:proofErr w:type="gramStart"/>
      <w:r w:rsidRPr="00BF0DCB">
        <w:rPr>
          <w:color w:val="111111"/>
          <w:sz w:val="24"/>
          <w:szCs w:val="24"/>
          <w:shd w:val="clear" w:color="auto" w:fill="FFFFFF"/>
        </w:rPr>
        <w:t>has</w:t>
      </w:r>
      <w:proofErr w:type="gramEnd"/>
      <w:r w:rsidRPr="00BF0DCB">
        <w:rPr>
          <w:color w:val="111111"/>
          <w:sz w:val="24"/>
          <w:szCs w:val="24"/>
          <w:shd w:val="clear" w:color="auto" w:fill="FFFFFF"/>
        </w:rPr>
        <w:t xml:space="preserve"> been awarded for Environment Management System in the Plant, Township and </w:t>
      </w:r>
      <w:proofErr w:type="spellStart"/>
      <w:r w:rsidRPr="00BF0DCB">
        <w:rPr>
          <w:color w:val="111111"/>
          <w:sz w:val="24"/>
          <w:szCs w:val="24"/>
          <w:shd w:val="clear" w:color="auto" w:fill="FFFFFF"/>
        </w:rPr>
        <w:t>Dalli</w:t>
      </w:r>
      <w:proofErr w:type="spellEnd"/>
      <w:r w:rsidRPr="00BF0DCB">
        <w:rPr>
          <w:color w:val="111111"/>
          <w:sz w:val="24"/>
          <w:szCs w:val="24"/>
          <w:shd w:val="clear" w:color="auto" w:fill="FFFFFF"/>
        </w:rPr>
        <w:t xml:space="preserve"> Mines. The Plant is accredited with SA: 8000 certification for social accountability and the OHSAS-18001 certification for Occupational Health &amp; Safety.</w:t>
      </w:r>
    </w:p>
    <w:p w14:paraId="5792D9C5" w14:textId="77777777" w:rsidR="00403755" w:rsidRPr="00BF0DCB" w:rsidRDefault="00403755" w:rsidP="00403755">
      <w:pPr>
        <w:jc w:val="both"/>
        <w:rPr>
          <w:color w:val="333333"/>
          <w:sz w:val="24"/>
          <w:szCs w:val="24"/>
          <w:shd w:val="clear" w:color="auto" w:fill="FFFFFF"/>
        </w:rPr>
      </w:pPr>
      <w:r w:rsidRPr="00BF0DCB">
        <w:rPr>
          <w:color w:val="333333"/>
          <w:sz w:val="24"/>
          <w:szCs w:val="24"/>
          <w:shd w:val="clear" w:color="auto" w:fill="FFFFFF"/>
        </w:rPr>
        <w:t>Bhilai Steel plant is India's first and main producer of the steel rails. It has won the Prime Minister's trophy for the best-integrated steel plant in the country eleven times. It is the flagship plant of Steel Authority of India Limited (SAIL), contributing the largest percentage of profit.</w:t>
      </w:r>
      <w:r w:rsidRPr="00BF0DCB">
        <w:rPr>
          <w:sz w:val="24"/>
          <w:szCs w:val="24"/>
        </w:rPr>
        <w:t xml:space="preserve"> </w:t>
      </w:r>
      <w:r w:rsidRPr="00BF0DCB">
        <w:rPr>
          <w:color w:val="333333"/>
          <w:sz w:val="24"/>
          <w:szCs w:val="24"/>
          <w:shd w:val="clear" w:color="auto" w:fill="FFFFFF"/>
        </w:rPr>
        <w:t>Eleven times victor of PM's Trophy for Best Integrated Steel Plant in the nation, Bhilai Steel Plant (BSP) is India's sole maker and provider of world class rails for Indian Railways including 260 meter long rails, and a noteworthy maker of substantial assortment of wide and overwhelming steel plates and structural steel. With a yearly generation limit of 3.153 MT of sale-able steel, the plant additionally works in different items, for example, wire poles and merchant items. The whole scope of TMT items (Bars and Poles) delivered by the Plant is of seismic tremor safe review and unrivaled quality. The plant likewise creates an overwhelming structure including channels and pillars.</w:t>
      </w:r>
    </w:p>
    <w:p w14:paraId="37B94E8E" w14:textId="77777777" w:rsidR="00403755" w:rsidRPr="006C404B" w:rsidRDefault="00403755" w:rsidP="00403755">
      <w:pPr>
        <w:jc w:val="both"/>
        <w:rPr>
          <w:rFonts w:ascii="Comic Sans MS" w:hAnsi="Comic Sans MS"/>
        </w:rPr>
      </w:pPr>
      <w:r w:rsidRPr="00BF0DCB">
        <w:rPr>
          <w:sz w:val="24"/>
          <w:szCs w:val="24"/>
        </w:rPr>
        <w:t xml:space="preserve">Bhilai Steel Plant is an ideal place for any individual who needs to increase some specialized information. It is a standout amongst the most </w:t>
      </w:r>
      <w:proofErr w:type="spellStart"/>
      <w:r w:rsidRPr="00BF0DCB">
        <w:rPr>
          <w:sz w:val="24"/>
          <w:szCs w:val="24"/>
        </w:rPr>
        <w:t>well</w:t>
      </w:r>
      <w:r>
        <w:rPr>
          <w:sz w:val="24"/>
          <w:szCs w:val="24"/>
        </w:rPr>
        <w:t xml:space="preserve"> </w:t>
      </w:r>
      <w:r w:rsidRPr="00BF0DCB">
        <w:rPr>
          <w:sz w:val="24"/>
          <w:szCs w:val="24"/>
        </w:rPr>
        <w:t>known</w:t>
      </w:r>
      <w:proofErr w:type="spellEnd"/>
      <w:r w:rsidRPr="00BF0DCB">
        <w:rPr>
          <w:sz w:val="24"/>
          <w:szCs w:val="24"/>
        </w:rPr>
        <w:t xml:space="preserve"> iron and steel plants in India and Bhilai is the main steel city in the state. The primary places inside the Steel plant are the coke oven battery, blast furnace, rail and structure mill, plate mill, wire rod mill and a great deal more.</w:t>
      </w:r>
    </w:p>
    <w:p w14:paraId="5B077E51" w14:textId="77777777" w:rsidR="00403755" w:rsidRDefault="00403755" w:rsidP="00403755">
      <w:pPr>
        <w:rPr>
          <w:b/>
          <w:sz w:val="24"/>
        </w:rPr>
      </w:pPr>
    </w:p>
    <w:p w14:paraId="4E95E7B1" w14:textId="48D949D9" w:rsidR="00403755" w:rsidRPr="000A632E" w:rsidRDefault="00403755" w:rsidP="000A632E">
      <w:pPr>
        <w:ind w:left="720"/>
        <w:jc w:val="both"/>
        <w:rPr>
          <w:sz w:val="24"/>
        </w:rPr>
      </w:pPr>
      <w:bookmarkStart w:id="0" w:name="_GoBack"/>
      <w:bookmarkEnd w:id="0"/>
    </w:p>
    <w:p w14:paraId="2340CE9E" w14:textId="77777777" w:rsidR="00BD7D67" w:rsidRPr="008B70FC" w:rsidRDefault="005768E4" w:rsidP="00BD7D67">
      <w:pPr>
        <w:rPr>
          <w:i/>
          <w:sz w:val="24"/>
        </w:rPr>
      </w:pPr>
      <w:r w:rsidRPr="000D55AB">
        <w:rPr>
          <w:b/>
          <w:sz w:val="28"/>
          <w:szCs w:val="22"/>
        </w:rPr>
        <w:lastRenderedPageBreak/>
        <w:t>Functionality of the division/unit</w:t>
      </w:r>
      <w:r>
        <w:rPr>
          <w:b/>
          <w:sz w:val="24"/>
        </w:rPr>
        <w:tab/>
      </w:r>
      <w:r>
        <w:rPr>
          <w:b/>
          <w:sz w:val="24"/>
        </w:rPr>
        <w:tab/>
        <w:t>:</w:t>
      </w:r>
      <w:r w:rsidR="008D64C1">
        <w:rPr>
          <w:b/>
          <w:sz w:val="24"/>
        </w:rPr>
        <w:t xml:space="preserve"> </w:t>
      </w:r>
      <w:r w:rsidR="00BD7D67" w:rsidRPr="008B70FC">
        <w:rPr>
          <w:i/>
          <w:sz w:val="24"/>
        </w:rPr>
        <w:t>Engineering Services</w:t>
      </w:r>
      <w:r w:rsidR="003000E0">
        <w:rPr>
          <w:i/>
          <w:sz w:val="24"/>
        </w:rPr>
        <w:t>/</w:t>
      </w:r>
      <w:r w:rsidR="002579BA">
        <w:rPr>
          <w:i/>
          <w:sz w:val="24"/>
        </w:rPr>
        <w:t>Maintenance</w:t>
      </w:r>
      <w:r w:rsidR="00BD7D67" w:rsidRPr="008B70FC">
        <w:rPr>
          <w:i/>
          <w:sz w:val="24"/>
        </w:rPr>
        <w:t xml:space="preserve"> Department</w:t>
      </w:r>
    </w:p>
    <w:p w14:paraId="2340CE9F" w14:textId="77777777" w:rsidR="005768E4" w:rsidRDefault="005768E4" w:rsidP="00F061A8">
      <w:pPr>
        <w:rPr>
          <w:b/>
          <w:sz w:val="24"/>
        </w:rPr>
      </w:pPr>
    </w:p>
    <w:p w14:paraId="2340CEA0" w14:textId="77777777" w:rsidR="00537F5A" w:rsidRPr="008B70FC" w:rsidRDefault="00537F5A" w:rsidP="00F061A8">
      <w:pPr>
        <w:rPr>
          <w:i/>
          <w:sz w:val="24"/>
        </w:rPr>
      </w:pPr>
      <w:r w:rsidRPr="008B70FC">
        <w:rPr>
          <w:i/>
          <w:sz w:val="24"/>
        </w:rPr>
        <w:t>Main functionality of the department includes</w:t>
      </w:r>
    </w:p>
    <w:p w14:paraId="2340CEA1" w14:textId="77777777" w:rsidR="00682047" w:rsidRDefault="00537F5A" w:rsidP="00682047">
      <w:pPr>
        <w:pStyle w:val="ListParagraph"/>
        <w:numPr>
          <w:ilvl w:val="0"/>
          <w:numId w:val="1"/>
        </w:numPr>
        <w:rPr>
          <w:sz w:val="24"/>
        </w:rPr>
      </w:pPr>
      <w:r w:rsidRPr="00537F5A">
        <w:rPr>
          <w:sz w:val="24"/>
        </w:rPr>
        <w:t>Maintenance and improving life of machine tools.</w:t>
      </w:r>
    </w:p>
    <w:p w14:paraId="2340CEA2" w14:textId="77777777" w:rsidR="00537F5A" w:rsidRDefault="00682047" w:rsidP="00682047">
      <w:pPr>
        <w:pStyle w:val="ListParagraph"/>
        <w:numPr>
          <w:ilvl w:val="0"/>
          <w:numId w:val="1"/>
        </w:numPr>
        <w:rPr>
          <w:sz w:val="24"/>
        </w:rPr>
      </w:pPr>
      <w:r w:rsidRPr="00682047">
        <w:rPr>
          <w:sz w:val="24"/>
        </w:rPr>
        <w:t xml:space="preserve">Periodic monitoring of </w:t>
      </w:r>
      <w:r w:rsidR="00806E56">
        <w:rPr>
          <w:sz w:val="24"/>
        </w:rPr>
        <w:t>different machines and their working</w:t>
      </w:r>
    </w:p>
    <w:p w14:paraId="2340CEA3" w14:textId="77777777" w:rsidR="00806E56" w:rsidRPr="00682047" w:rsidRDefault="00806E56" w:rsidP="00682047">
      <w:pPr>
        <w:pStyle w:val="ListParagraph"/>
        <w:numPr>
          <w:ilvl w:val="0"/>
          <w:numId w:val="1"/>
        </w:numPr>
        <w:rPr>
          <w:sz w:val="24"/>
        </w:rPr>
      </w:pPr>
      <w:r>
        <w:rPr>
          <w:sz w:val="24"/>
        </w:rPr>
        <w:t>Increasing the production capacity by minimizing downtime</w:t>
      </w:r>
    </w:p>
    <w:p w14:paraId="2340CEA4" w14:textId="77777777" w:rsidR="00F061A8" w:rsidRDefault="00F061A8" w:rsidP="00F061A8">
      <w:pPr>
        <w:rPr>
          <w:b/>
          <w:sz w:val="24"/>
        </w:rPr>
      </w:pPr>
    </w:p>
    <w:p w14:paraId="2340CEA5" w14:textId="77777777" w:rsidR="002579BA" w:rsidRDefault="002579BA" w:rsidP="00F061A8">
      <w:pPr>
        <w:rPr>
          <w:b/>
          <w:sz w:val="24"/>
        </w:rPr>
      </w:pPr>
    </w:p>
    <w:p w14:paraId="2340CEA6" w14:textId="77777777" w:rsidR="002579BA" w:rsidRDefault="002579BA" w:rsidP="00F061A8">
      <w:pPr>
        <w:rPr>
          <w:b/>
          <w:sz w:val="24"/>
        </w:rPr>
      </w:pPr>
      <w:r>
        <w:rPr>
          <w:b/>
          <w:sz w:val="24"/>
        </w:rPr>
        <w:t>Expected learning from orientation program conducted at relevant department</w:t>
      </w:r>
    </w:p>
    <w:p w14:paraId="2340CEA7" w14:textId="77777777" w:rsidR="002579BA" w:rsidRDefault="002579BA" w:rsidP="00F061A8">
      <w:pPr>
        <w:rPr>
          <w:b/>
          <w:sz w:val="24"/>
        </w:rPr>
      </w:pPr>
    </w:p>
    <w:p w14:paraId="2340CEA8" w14:textId="77777777" w:rsidR="00FA3016" w:rsidRPr="00FA3016" w:rsidRDefault="00FA3016" w:rsidP="00FA3016">
      <w:pPr>
        <w:pStyle w:val="ListParagraph"/>
        <w:numPr>
          <w:ilvl w:val="0"/>
          <w:numId w:val="7"/>
        </w:numPr>
        <w:rPr>
          <w:sz w:val="24"/>
        </w:rPr>
      </w:pPr>
      <w:r w:rsidRPr="00FA3016">
        <w:rPr>
          <w:sz w:val="24"/>
        </w:rPr>
        <w:t>Student need to u</w:t>
      </w:r>
      <w:r w:rsidR="002579BA" w:rsidRPr="00FA3016">
        <w:rPr>
          <w:sz w:val="24"/>
        </w:rPr>
        <w:t xml:space="preserve">nderstand </w:t>
      </w:r>
      <w:r w:rsidRPr="00FA3016">
        <w:rPr>
          <w:sz w:val="24"/>
        </w:rPr>
        <w:t xml:space="preserve">and study about </w:t>
      </w:r>
      <w:r w:rsidR="002579BA" w:rsidRPr="00FA3016">
        <w:rPr>
          <w:sz w:val="24"/>
        </w:rPr>
        <w:t xml:space="preserve">the </w:t>
      </w:r>
      <w:r w:rsidR="00BF4AE2">
        <w:rPr>
          <w:sz w:val="24"/>
        </w:rPr>
        <w:t>different types of defects in the casting</w:t>
      </w:r>
    </w:p>
    <w:p w14:paraId="2340CEA9" w14:textId="77777777" w:rsidR="002579BA" w:rsidRPr="00FA3016" w:rsidRDefault="00FA3016" w:rsidP="00FA3016">
      <w:pPr>
        <w:pStyle w:val="ListParagraph"/>
        <w:numPr>
          <w:ilvl w:val="0"/>
          <w:numId w:val="7"/>
        </w:numPr>
        <w:rPr>
          <w:sz w:val="24"/>
        </w:rPr>
      </w:pPr>
      <w:r w:rsidRPr="00FA3016">
        <w:rPr>
          <w:sz w:val="24"/>
        </w:rPr>
        <w:t xml:space="preserve">Student will enquire about </w:t>
      </w:r>
      <w:r w:rsidR="00BF4AE2">
        <w:rPr>
          <w:sz w:val="24"/>
        </w:rPr>
        <w:t>different types of castings in the plant</w:t>
      </w:r>
    </w:p>
    <w:p w14:paraId="2340CEAA" w14:textId="77777777" w:rsidR="002579BA" w:rsidRDefault="002579BA" w:rsidP="002579BA">
      <w:pPr>
        <w:jc w:val="both"/>
        <w:rPr>
          <w:rFonts w:ascii="Arial" w:hAnsi="Arial" w:cs="Arial"/>
          <w:color w:val="222222"/>
          <w:sz w:val="21"/>
          <w:szCs w:val="21"/>
          <w:shd w:val="clear" w:color="auto" w:fill="FFFFFF"/>
        </w:rPr>
      </w:pPr>
    </w:p>
    <w:p w14:paraId="2340CEAB" w14:textId="77777777" w:rsidR="002579BA" w:rsidRPr="002579BA" w:rsidRDefault="002579BA" w:rsidP="002579BA">
      <w:pPr>
        <w:jc w:val="both"/>
        <w:rPr>
          <w:rFonts w:ascii="Arial" w:hAnsi="Arial" w:cs="Arial"/>
          <w:color w:val="222222"/>
          <w:sz w:val="21"/>
          <w:szCs w:val="21"/>
          <w:shd w:val="clear" w:color="auto" w:fill="FFFFFF"/>
        </w:rPr>
      </w:pPr>
    </w:p>
    <w:p w14:paraId="2340CEAC" w14:textId="77777777" w:rsidR="00F061A8" w:rsidRDefault="00F061A8" w:rsidP="00F061A8">
      <w:pPr>
        <w:rPr>
          <w:sz w:val="24"/>
        </w:rPr>
      </w:pPr>
      <w:r>
        <w:rPr>
          <w:b/>
          <w:sz w:val="24"/>
        </w:rPr>
        <w:t>Objective and Significance of the project</w:t>
      </w:r>
      <w:r w:rsidR="00C05E06">
        <w:rPr>
          <w:b/>
          <w:sz w:val="24"/>
        </w:rPr>
        <w:tab/>
      </w:r>
      <w:r>
        <w:rPr>
          <w:b/>
          <w:sz w:val="24"/>
        </w:rPr>
        <w:t>:</w:t>
      </w:r>
    </w:p>
    <w:p w14:paraId="2340CEAD" w14:textId="77777777" w:rsidR="00F061A8" w:rsidRDefault="00F061A8" w:rsidP="00F061A8">
      <w:pPr>
        <w:rPr>
          <w:b/>
          <w:sz w:val="24"/>
        </w:rPr>
      </w:pPr>
    </w:p>
    <w:p w14:paraId="2340CEAE" w14:textId="77777777" w:rsidR="00806E56" w:rsidRPr="000432C6" w:rsidRDefault="000B6EF6" w:rsidP="006F328A">
      <w:pPr>
        <w:pStyle w:val="ListParagraph"/>
        <w:numPr>
          <w:ilvl w:val="0"/>
          <w:numId w:val="2"/>
        </w:numPr>
        <w:rPr>
          <w:sz w:val="24"/>
        </w:rPr>
      </w:pPr>
      <w:r w:rsidRPr="000432C6">
        <w:rPr>
          <w:sz w:val="24"/>
        </w:rPr>
        <w:t xml:space="preserve">To </w:t>
      </w:r>
      <w:r w:rsidR="00BF4AE2">
        <w:rPr>
          <w:sz w:val="24"/>
        </w:rPr>
        <w:t>study</w:t>
      </w:r>
      <w:r w:rsidR="00CA781C">
        <w:rPr>
          <w:sz w:val="24"/>
        </w:rPr>
        <w:t xml:space="preserve"> the </w:t>
      </w:r>
      <w:r w:rsidR="00BF4AE2">
        <w:rPr>
          <w:sz w:val="24"/>
        </w:rPr>
        <w:t xml:space="preserve">surface cracks developed </w:t>
      </w:r>
      <w:r w:rsidR="00657F28">
        <w:rPr>
          <w:sz w:val="24"/>
        </w:rPr>
        <w:t>after rolling</w:t>
      </w:r>
    </w:p>
    <w:p w14:paraId="2340CEAF" w14:textId="77777777" w:rsidR="000B6EF6" w:rsidRDefault="006F328A" w:rsidP="006F328A">
      <w:pPr>
        <w:pStyle w:val="ListParagraph"/>
        <w:numPr>
          <w:ilvl w:val="0"/>
          <w:numId w:val="2"/>
        </w:numPr>
        <w:rPr>
          <w:sz w:val="24"/>
        </w:rPr>
      </w:pPr>
      <w:r w:rsidRPr="000432C6">
        <w:rPr>
          <w:sz w:val="24"/>
        </w:rPr>
        <w:t>To dete</w:t>
      </w:r>
      <w:r w:rsidR="00E77951">
        <w:rPr>
          <w:sz w:val="24"/>
        </w:rPr>
        <w:t xml:space="preserve">rmine </w:t>
      </w:r>
      <w:r w:rsidR="00657F28">
        <w:rPr>
          <w:sz w:val="24"/>
        </w:rPr>
        <w:t>the crack size using NDT techniques and microscopy</w:t>
      </w:r>
    </w:p>
    <w:p w14:paraId="2340CEB0" w14:textId="77777777" w:rsidR="00657F28" w:rsidRPr="000432C6" w:rsidRDefault="00657F28" w:rsidP="006F328A">
      <w:pPr>
        <w:pStyle w:val="ListParagraph"/>
        <w:numPr>
          <w:ilvl w:val="0"/>
          <w:numId w:val="2"/>
        </w:numPr>
        <w:rPr>
          <w:sz w:val="24"/>
        </w:rPr>
      </w:pPr>
      <w:r>
        <w:rPr>
          <w:sz w:val="24"/>
        </w:rPr>
        <w:t>To determine the mode of fracture</w:t>
      </w:r>
    </w:p>
    <w:p w14:paraId="2340CEB1" w14:textId="77777777" w:rsidR="000B6EF6" w:rsidRPr="000432C6" w:rsidRDefault="000B6EF6" w:rsidP="00F061A8">
      <w:pPr>
        <w:rPr>
          <w:sz w:val="24"/>
        </w:rPr>
      </w:pPr>
    </w:p>
    <w:p w14:paraId="2340CEB2" w14:textId="77777777" w:rsidR="006F328A" w:rsidRDefault="006F328A" w:rsidP="00F061A8">
      <w:pPr>
        <w:rPr>
          <w:b/>
          <w:sz w:val="24"/>
        </w:rPr>
      </w:pPr>
      <w:r>
        <w:rPr>
          <w:b/>
          <w:sz w:val="24"/>
        </w:rPr>
        <w:t>Significance</w:t>
      </w:r>
    </w:p>
    <w:p w14:paraId="2340CEB3" w14:textId="77777777" w:rsidR="006F328A" w:rsidRDefault="006F328A" w:rsidP="00F061A8">
      <w:pPr>
        <w:rPr>
          <w:b/>
          <w:sz w:val="24"/>
        </w:rPr>
      </w:pPr>
    </w:p>
    <w:p w14:paraId="2340CEB4" w14:textId="77777777" w:rsidR="006F328A" w:rsidRDefault="008252AF" w:rsidP="0041323A">
      <w:pPr>
        <w:autoSpaceDE w:val="0"/>
        <w:autoSpaceDN w:val="0"/>
        <w:adjustRightInd w:val="0"/>
        <w:rPr>
          <w:sz w:val="24"/>
        </w:rPr>
      </w:pPr>
      <w:r>
        <w:rPr>
          <w:sz w:val="24"/>
        </w:rPr>
        <w:t>During the rolling process, surface cracks may originate in the bars and billets</w:t>
      </w:r>
      <w:r w:rsidR="002D5C46">
        <w:rPr>
          <w:sz w:val="24"/>
        </w:rPr>
        <w:t>. This may be resulting</w:t>
      </w:r>
      <w:r>
        <w:rPr>
          <w:sz w:val="24"/>
        </w:rPr>
        <w:t xml:space="preserve"> from </w:t>
      </w:r>
      <w:r w:rsidR="00657F28">
        <w:rPr>
          <w:sz w:val="24"/>
        </w:rPr>
        <w:t>stresses developed</w:t>
      </w:r>
      <w:r w:rsidR="002D5C46">
        <w:rPr>
          <w:sz w:val="24"/>
        </w:rPr>
        <w:t xml:space="preserve"> during the process</w:t>
      </w:r>
      <w:r w:rsidR="00657F28">
        <w:rPr>
          <w:sz w:val="24"/>
        </w:rPr>
        <w:t>. The stresses may be developed due to a host of factors which include rolling stresses, micro-structure, rolling speed, composition etc. The crack size can be estimated using different NDT Techniques such as die-penetrant or ultrasonic testing and microscopy.</w:t>
      </w:r>
    </w:p>
    <w:p w14:paraId="2340CEB5" w14:textId="77777777" w:rsidR="00657F28" w:rsidRPr="000432C6" w:rsidRDefault="002D5C46" w:rsidP="0041323A">
      <w:pPr>
        <w:autoSpaceDE w:val="0"/>
        <w:autoSpaceDN w:val="0"/>
        <w:adjustRightInd w:val="0"/>
        <w:rPr>
          <w:sz w:val="24"/>
        </w:rPr>
      </w:pPr>
      <w:r>
        <w:rPr>
          <w:sz w:val="24"/>
        </w:rPr>
        <w:t xml:space="preserve">Mode of fracture can be identified using </w:t>
      </w:r>
      <w:proofErr w:type="spellStart"/>
      <w:r>
        <w:rPr>
          <w:sz w:val="24"/>
        </w:rPr>
        <w:t>fracto</w:t>
      </w:r>
      <w:proofErr w:type="spellEnd"/>
      <w:r>
        <w:rPr>
          <w:sz w:val="24"/>
        </w:rPr>
        <w:t>-graphic studies</w:t>
      </w:r>
    </w:p>
    <w:p w14:paraId="2340CEB6" w14:textId="77777777" w:rsidR="006F328A" w:rsidRDefault="006F328A" w:rsidP="00F061A8">
      <w:pPr>
        <w:rPr>
          <w:b/>
          <w:sz w:val="24"/>
        </w:rPr>
      </w:pPr>
    </w:p>
    <w:p w14:paraId="2340CEB7" w14:textId="77777777" w:rsidR="006F328A" w:rsidRDefault="006F328A" w:rsidP="00F061A8">
      <w:pPr>
        <w:rPr>
          <w:b/>
          <w:sz w:val="24"/>
        </w:rPr>
      </w:pPr>
      <w:r>
        <w:rPr>
          <w:b/>
          <w:sz w:val="24"/>
        </w:rPr>
        <w:t>Learning outcomes involve</w:t>
      </w:r>
    </w:p>
    <w:p w14:paraId="2340CEB8" w14:textId="77777777" w:rsidR="005F6B9B" w:rsidRDefault="008252AF" w:rsidP="000432C6">
      <w:pPr>
        <w:pStyle w:val="ListParagraph"/>
        <w:numPr>
          <w:ilvl w:val="0"/>
          <w:numId w:val="3"/>
        </w:numPr>
        <w:rPr>
          <w:sz w:val="24"/>
        </w:rPr>
      </w:pPr>
      <w:r>
        <w:rPr>
          <w:sz w:val="24"/>
        </w:rPr>
        <w:t xml:space="preserve">Ability to identify the surface cracks that originate during </w:t>
      </w:r>
      <w:r w:rsidR="00123DDE">
        <w:rPr>
          <w:sz w:val="24"/>
        </w:rPr>
        <w:t>rolling</w:t>
      </w:r>
      <w:r>
        <w:rPr>
          <w:sz w:val="24"/>
        </w:rPr>
        <w:t xml:space="preserve"> process</w:t>
      </w:r>
    </w:p>
    <w:p w14:paraId="2340CEB9" w14:textId="77777777" w:rsidR="008252AF" w:rsidRDefault="002D5C46" w:rsidP="000432C6">
      <w:pPr>
        <w:pStyle w:val="ListParagraph"/>
        <w:numPr>
          <w:ilvl w:val="0"/>
          <w:numId w:val="3"/>
        </w:numPr>
        <w:rPr>
          <w:sz w:val="24"/>
        </w:rPr>
      </w:pPr>
      <w:r>
        <w:rPr>
          <w:sz w:val="24"/>
        </w:rPr>
        <w:t>Ability to estimate the crack size using NDT Techniques and microscopy</w:t>
      </w:r>
    </w:p>
    <w:p w14:paraId="2340CEBA" w14:textId="77777777" w:rsidR="002D5C46" w:rsidRPr="000432C6" w:rsidRDefault="00123DDE" w:rsidP="000432C6">
      <w:pPr>
        <w:pStyle w:val="ListParagraph"/>
        <w:numPr>
          <w:ilvl w:val="0"/>
          <w:numId w:val="3"/>
        </w:numPr>
        <w:rPr>
          <w:sz w:val="24"/>
        </w:rPr>
      </w:pPr>
      <w:r>
        <w:rPr>
          <w:sz w:val="24"/>
        </w:rPr>
        <w:t xml:space="preserve">Compare the ductile and </w:t>
      </w:r>
      <w:r w:rsidR="00B45B31">
        <w:rPr>
          <w:sz w:val="24"/>
        </w:rPr>
        <w:t xml:space="preserve">brittle fracture modes that occurs </w:t>
      </w:r>
      <w:r>
        <w:rPr>
          <w:sz w:val="24"/>
        </w:rPr>
        <w:t>in the bars and billets</w:t>
      </w:r>
    </w:p>
    <w:p w14:paraId="2340CEBB" w14:textId="77777777" w:rsidR="000432C6" w:rsidRDefault="000432C6" w:rsidP="00F061A8">
      <w:pPr>
        <w:rPr>
          <w:b/>
          <w:sz w:val="24"/>
        </w:rPr>
      </w:pPr>
    </w:p>
    <w:p w14:paraId="2340CEBC" w14:textId="77777777" w:rsidR="000432C6" w:rsidRDefault="00F061A8" w:rsidP="00F061A8">
      <w:pPr>
        <w:rPr>
          <w:b/>
          <w:sz w:val="24"/>
        </w:rPr>
      </w:pPr>
      <w:r w:rsidRPr="00F061A8">
        <w:rPr>
          <w:b/>
          <w:sz w:val="24"/>
        </w:rPr>
        <w:t>Required Skillset/knowledge</w:t>
      </w:r>
      <w:r w:rsidR="005768E4">
        <w:rPr>
          <w:b/>
          <w:sz w:val="24"/>
        </w:rPr>
        <w:tab/>
      </w:r>
      <w:r w:rsidR="005768E4">
        <w:rPr>
          <w:b/>
          <w:sz w:val="24"/>
        </w:rPr>
        <w:tab/>
      </w:r>
      <w:r w:rsidRPr="00F061A8">
        <w:rPr>
          <w:b/>
          <w:sz w:val="24"/>
        </w:rPr>
        <w:t xml:space="preserve">: </w:t>
      </w:r>
    </w:p>
    <w:p w14:paraId="2340CEBD" w14:textId="77777777" w:rsidR="000432C6" w:rsidRDefault="000432C6" w:rsidP="00F061A8">
      <w:pPr>
        <w:rPr>
          <w:b/>
          <w:sz w:val="24"/>
        </w:rPr>
      </w:pPr>
    </w:p>
    <w:p w14:paraId="2340CEBE" w14:textId="77777777" w:rsidR="00F061A8" w:rsidRDefault="00B45B31" w:rsidP="00F061A8">
      <w:pPr>
        <w:rPr>
          <w:sz w:val="24"/>
        </w:rPr>
      </w:pPr>
      <w:r>
        <w:rPr>
          <w:sz w:val="24"/>
        </w:rPr>
        <w:t>Fundamentals of Manufacturing Process</w:t>
      </w:r>
      <w:r w:rsidR="000432C6" w:rsidRPr="000432C6">
        <w:rPr>
          <w:sz w:val="24"/>
        </w:rPr>
        <w:t xml:space="preserve"> </w:t>
      </w:r>
    </w:p>
    <w:p w14:paraId="2340CEBF" w14:textId="77777777" w:rsidR="00B45B31" w:rsidRPr="000432C6" w:rsidRDefault="009C69AF" w:rsidP="00F061A8">
      <w:pPr>
        <w:rPr>
          <w:sz w:val="24"/>
        </w:rPr>
      </w:pPr>
      <w:r>
        <w:rPr>
          <w:sz w:val="24"/>
        </w:rPr>
        <w:t>Microscopic Studies</w:t>
      </w:r>
    </w:p>
    <w:p w14:paraId="2340CEC0" w14:textId="77777777" w:rsidR="00F061A8" w:rsidRPr="00F061A8" w:rsidRDefault="00F061A8" w:rsidP="00F061A8">
      <w:pPr>
        <w:ind w:firstLine="720"/>
        <w:jc w:val="both"/>
        <w:rPr>
          <w:b/>
          <w:sz w:val="24"/>
        </w:rPr>
      </w:pPr>
    </w:p>
    <w:p w14:paraId="2340CEC1" w14:textId="77777777" w:rsidR="004B153B" w:rsidRDefault="00F061A8" w:rsidP="00F061A8">
      <w:pPr>
        <w:jc w:val="both"/>
        <w:rPr>
          <w:b/>
          <w:sz w:val="24"/>
        </w:rPr>
      </w:pPr>
      <w:r>
        <w:rPr>
          <w:b/>
          <w:sz w:val="24"/>
        </w:rPr>
        <w:t>Suggested Reading material</w:t>
      </w:r>
      <w:r w:rsidR="005768E4">
        <w:rPr>
          <w:b/>
          <w:sz w:val="24"/>
        </w:rPr>
        <w:tab/>
      </w:r>
      <w:r w:rsidR="005768E4">
        <w:rPr>
          <w:b/>
          <w:sz w:val="24"/>
        </w:rPr>
        <w:tab/>
      </w:r>
      <w:r w:rsidR="005768E4">
        <w:rPr>
          <w:b/>
          <w:sz w:val="24"/>
        </w:rPr>
        <w:tab/>
      </w:r>
      <w:r>
        <w:rPr>
          <w:b/>
          <w:sz w:val="24"/>
        </w:rPr>
        <w:t>:</w:t>
      </w:r>
    </w:p>
    <w:p w14:paraId="2340CEC2" w14:textId="77777777" w:rsidR="00F061A8" w:rsidRPr="004B153B" w:rsidRDefault="009C69AF" w:rsidP="004B153B">
      <w:pPr>
        <w:pStyle w:val="ListParagraph"/>
        <w:numPr>
          <w:ilvl w:val="0"/>
          <w:numId w:val="4"/>
        </w:numPr>
        <w:jc w:val="both"/>
        <w:rPr>
          <w:b/>
          <w:sz w:val="24"/>
        </w:rPr>
      </w:pPr>
      <w:r>
        <w:rPr>
          <w:sz w:val="24"/>
        </w:rPr>
        <w:t xml:space="preserve">Manufacturing </w:t>
      </w:r>
      <w:r w:rsidR="00E721E2">
        <w:rPr>
          <w:sz w:val="24"/>
        </w:rPr>
        <w:t>Science</w:t>
      </w:r>
      <w:r>
        <w:rPr>
          <w:sz w:val="24"/>
        </w:rPr>
        <w:t xml:space="preserve">, </w:t>
      </w:r>
      <w:proofErr w:type="spellStart"/>
      <w:r>
        <w:rPr>
          <w:sz w:val="24"/>
        </w:rPr>
        <w:t>A.Ghosh</w:t>
      </w:r>
      <w:proofErr w:type="spellEnd"/>
      <w:r>
        <w:rPr>
          <w:sz w:val="24"/>
        </w:rPr>
        <w:t xml:space="preserve"> and </w:t>
      </w:r>
      <w:proofErr w:type="spellStart"/>
      <w:r w:rsidR="00E721E2">
        <w:rPr>
          <w:sz w:val="24"/>
        </w:rPr>
        <w:t>A.K.Malli</w:t>
      </w:r>
      <w:r>
        <w:rPr>
          <w:sz w:val="24"/>
        </w:rPr>
        <w:t>k</w:t>
      </w:r>
      <w:proofErr w:type="spellEnd"/>
    </w:p>
    <w:p w14:paraId="2340CEC3" w14:textId="77777777" w:rsidR="00F061A8" w:rsidRDefault="00F061A8" w:rsidP="00F061A8">
      <w:pPr>
        <w:jc w:val="both"/>
        <w:rPr>
          <w:b/>
          <w:sz w:val="24"/>
        </w:rPr>
      </w:pPr>
    </w:p>
    <w:p w14:paraId="2340CEC4" w14:textId="77777777" w:rsidR="00F061A8" w:rsidRDefault="00F061A8" w:rsidP="00F061A8">
      <w:pPr>
        <w:jc w:val="both"/>
        <w:rPr>
          <w:sz w:val="24"/>
        </w:rPr>
      </w:pPr>
      <w:r>
        <w:rPr>
          <w:b/>
          <w:sz w:val="24"/>
        </w:rPr>
        <w:t xml:space="preserve">Gantt </w:t>
      </w:r>
      <w:proofErr w:type="gramStart"/>
      <w:r>
        <w:rPr>
          <w:b/>
          <w:sz w:val="24"/>
        </w:rPr>
        <w:t>Chart</w:t>
      </w:r>
      <w:proofErr w:type="gramEnd"/>
      <w:r>
        <w:rPr>
          <w:b/>
          <w:sz w:val="24"/>
        </w:rPr>
        <w:t xml:space="preserve"> of the project: </w:t>
      </w:r>
      <w:r w:rsidR="00D3678E" w:rsidRPr="00D3678E">
        <w:rPr>
          <w:sz w:val="24"/>
        </w:rPr>
        <w:t>(</w:t>
      </w:r>
      <w:r w:rsidR="00D3678E">
        <w:rPr>
          <w:sz w:val="24"/>
        </w:rPr>
        <w:t xml:space="preserve">very critical part </w:t>
      </w:r>
      <w:r w:rsidR="00D3678E" w:rsidRPr="00D3678E">
        <w:rPr>
          <w:sz w:val="24"/>
        </w:rPr>
        <w:t>after identifying the sub-modules of the project and planning the time lines)</w:t>
      </w:r>
    </w:p>
    <w:p w14:paraId="2340CEC5" w14:textId="77777777" w:rsidR="00A009C9" w:rsidRDefault="00A009C9" w:rsidP="00F061A8">
      <w:pPr>
        <w:jc w:val="both"/>
        <w:rPr>
          <w:sz w:val="24"/>
        </w:rPr>
      </w:pPr>
    </w:p>
    <w:p w14:paraId="2340CEC8" w14:textId="77777777" w:rsidR="00F061A8" w:rsidRDefault="00F061A8" w:rsidP="00F061A8">
      <w:pPr>
        <w:jc w:val="both"/>
        <w:rPr>
          <w:b/>
          <w:sz w:val="24"/>
        </w:rPr>
      </w:pPr>
      <w:r>
        <w:rPr>
          <w:b/>
          <w:sz w:val="24"/>
        </w:rPr>
        <w:t xml:space="preserve">Expected </w:t>
      </w:r>
      <w:r w:rsidR="00E77951">
        <w:rPr>
          <w:b/>
          <w:sz w:val="24"/>
        </w:rPr>
        <w:t xml:space="preserve">Knowledge gain and </w:t>
      </w:r>
      <w:r>
        <w:rPr>
          <w:b/>
          <w:sz w:val="24"/>
        </w:rPr>
        <w:t>Deliverables from the project</w:t>
      </w:r>
      <w:r w:rsidR="005768E4">
        <w:rPr>
          <w:b/>
          <w:sz w:val="24"/>
        </w:rPr>
        <w:tab/>
      </w:r>
      <w:r>
        <w:rPr>
          <w:b/>
          <w:sz w:val="24"/>
        </w:rPr>
        <w:t xml:space="preserve">: </w:t>
      </w:r>
    </w:p>
    <w:p w14:paraId="2340CEC9" w14:textId="77777777" w:rsidR="00D3678E" w:rsidRDefault="00D3678E" w:rsidP="00F061A8">
      <w:pPr>
        <w:jc w:val="both"/>
        <w:rPr>
          <w:b/>
          <w:sz w:val="24"/>
        </w:rPr>
      </w:pPr>
    </w:p>
    <w:p w14:paraId="2340CECA" w14:textId="77777777" w:rsidR="006A1EA9" w:rsidRDefault="009F7E6F" w:rsidP="006A1EA9">
      <w:pPr>
        <w:pStyle w:val="ListParagraph"/>
        <w:numPr>
          <w:ilvl w:val="0"/>
          <w:numId w:val="5"/>
        </w:numPr>
        <w:jc w:val="both"/>
        <w:rPr>
          <w:sz w:val="24"/>
          <w:szCs w:val="24"/>
        </w:rPr>
      </w:pPr>
      <w:r>
        <w:rPr>
          <w:sz w:val="24"/>
          <w:szCs w:val="24"/>
        </w:rPr>
        <w:lastRenderedPageBreak/>
        <w:t>Identifying the different modes of fracture in steel ingots</w:t>
      </w:r>
    </w:p>
    <w:p w14:paraId="2340CECB" w14:textId="77777777" w:rsidR="00A56A00" w:rsidRDefault="00A56A00" w:rsidP="00A56A00">
      <w:pPr>
        <w:pStyle w:val="ListParagraph"/>
        <w:numPr>
          <w:ilvl w:val="0"/>
          <w:numId w:val="5"/>
        </w:numPr>
        <w:jc w:val="both"/>
        <w:rPr>
          <w:sz w:val="24"/>
          <w:szCs w:val="24"/>
        </w:rPr>
      </w:pPr>
      <w:r>
        <w:rPr>
          <w:sz w:val="24"/>
          <w:szCs w:val="24"/>
        </w:rPr>
        <w:t>Use of NDT Techniques in estimating crack size.</w:t>
      </w:r>
    </w:p>
    <w:p w14:paraId="2340CECC" w14:textId="77777777" w:rsidR="00A56A00" w:rsidRPr="00A56A00" w:rsidRDefault="00D23413" w:rsidP="00A56A00">
      <w:pPr>
        <w:pStyle w:val="ListParagraph"/>
        <w:numPr>
          <w:ilvl w:val="0"/>
          <w:numId w:val="5"/>
        </w:numPr>
        <w:jc w:val="both"/>
        <w:rPr>
          <w:sz w:val="24"/>
          <w:szCs w:val="24"/>
        </w:rPr>
      </w:pPr>
      <w:r>
        <w:rPr>
          <w:sz w:val="24"/>
          <w:szCs w:val="24"/>
        </w:rPr>
        <w:t>Ability to analyze crack morphology using microscopy.</w:t>
      </w:r>
    </w:p>
    <w:sectPr w:rsidR="00A56A00" w:rsidRPr="00A56A00" w:rsidSect="000D55AB">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7671"/>
    <w:multiLevelType w:val="hybridMultilevel"/>
    <w:tmpl w:val="3E92B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C277DC5"/>
    <w:multiLevelType w:val="hybridMultilevel"/>
    <w:tmpl w:val="A9628BF8"/>
    <w:lvl w:ilvl="0" w:tplc="AA0C0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0D5EE1"/>
    <w:multiLevelType w:val="hybridMultilevel"/>
    <w:tmpl w:val="76C04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D5566E"/>
    <w:multiLevelType w:val="multilevel"/>
    <w:tmpl w:val="F306D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A5E6E21"/>
    <w:multiLevelType w:val="hybridMultilevel"/>
    <w:tmpl w:val="6BB0A2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452EA4"/>
    <w:multiLevelType w:val="hybridMultilevel"/>
    <w:tmpl w:val="C7FC9A7E"/>
    <w:lvl w:ilvl="0" w:tplc="AA0C0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040597"/>
    <w:multiLevelType w:val="hybridMultilevel"/>
    <w:tmpl w:val="86ACE7EE"/>
    <w:lvl w:ilvl="0" w:tplc="AA0C0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6F3"/>
    <w:rsid w:val="000429BF"/>
    <w:rsid w:val="000432C6"/>
    <w:rsid w:val="00050A36"/>
    <w:rsid w:val="00054AD5"/>
    <w:rsid w:val="000946FB"/>
    <w:rsid w:val="000A632E"/>
    <w:rsid w:val="000B6EF6"/>
    <w:rsid w:val="000D55AB"/>
    <w:rsid w:val="00123DDE"/>
    <w:rsid w:val="001A49C9"/>
    <w:rsid w:val="00210E66"/>
    <w:rsid w:val="00231885"/>
    <w:rsid w:val="00234566"/>
    <w:rsid w:val="002579BA"/>
    <w:rsid w:val="002C22D5"/>
    <w:rsid w:val="002D5C46"/>
    <w:rsid w:val="003000E0"/>
    <w:rsid w:val="003576F3"/>
    <w:rsid w:val="004027E1"/>
    <w:rsid w:val="00403755"/>
    <w:rsid w:val="0041323A"/>
    <w:rsid w:val="00452666"/>
    <w:rsid w:val="004B153B"/>
    <w:rsid w:val="004D3434"/>
    <w:rsid w:val="004F04CB"/>
    <w:rsid w:val="00537F5A"/>
    <w:rsid w:val="005768E4"/>
    <w:rsid w:val="005F6B9B"/>
    <w:rsid w:val="00657F28"/>
    <w:rsid w:val="00682047"/>
    <w:rsid w:val="006A1EA9"/>
    <w:rsid w:val="006B588F"/>
    <w:rsid w:val="006F328A"/>
    <w:rsid w:val="007373CD"/>
    <w:rsid w:val="00752F56"/>
    <w:rsid w:val="007A4AF9"/>
    <w:rsid w:val="00806E56"/>
    <w:rsid w:val="008252AF"/>
    <w:rsid w:val="00883527"/>
    <w:rsid w:val="008A4AF3"/>
    <w:rsid w:val="008B70FC"/>
    <w:rsid w:val="008D64C1"/>
    <w:rsid w:val="00932ACE"/>
    <w:rsid w:val="009B4F44"/>
    <w:rsid w:val="009C69AF"/>
    <w:rsid w:val="009F7E6F"/>
    <w:rsid w:val="00A009C9"/>
    <w:rsid w:val="00A101FA"/>
    <w:rsid w:val="00A56A00"/>
    <w:rsid w:val="00B01DA4"/>
    <w:rsid w:val="00B33211"/>
    <w:rsid w:val="00B45B31"/>
    <w:rsid w:val="00BD7D67"/>
    <w:rsid w:val="00BF4AE2"/>
    <w:rsid w:val="00C05E06"/>
    <w:rsid w:val="00C11E07"/>
    <w:rsid w:val="00C83202"/>
    <w:rsid w:val="00CA781C"/>
    <w:rsid w:val="00CE4103"/>
    <w:rsid w:val="00D113E8"/>
    <w:rsid w:val="00D23413"/>
    <w:rsid w:val="00D3678E"/>
    <w:rsid w:val="00E06132"/>
    <w:rsid w:val="00E637ED"/>
    <w:rsid w:val="00E721E2"/>
    <w:rsid w:val="00E77951"/>
    <w:rsid w:val="00EB32A7"/>
    <w:rsid w:val="00EB3641"/>
    <w:rsid w:val="00F061A8"/>
    <w:rsid w:val="00F2517F"/>
    <w:rsid w:val="00F35220"/>
    <w:rsid w:val="00FA3016"/>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1A8"/>
    <w:pPr>
      <w:spacing w:after="0" w:line="240" w:lineRule="auto"/>
    </w:pPr>
    <w:rPr>
      <w:rFonts w:ascii="Times New Roman" w:eastAsia="Times New Roman" w:hAnsi="Times New Roman" w:cs="Times New Roman"/>
      <w:sz w:val="20"/>
      <w:szCs w:val="20"/>
    </w:rPr>
  </w:style>
  <w:style w:type="paragraph" w:styleId="Heading5">
    <w:name w:val="heading 5"/>
    <w:basedOn w:val="Normal"/>
    <w:next w:val="Normal"/>
    <w:link w:val="Heading5Char"/>
    <w:qFormat/>
    <w:rsid w:val="00F061A8"/>
    <w:pPr>
      <w:keepNext/>
      <w:jc w:val="right"/>
      <w:outlineLvl w:val="4"/>
    </w:pPr>
    <w:rPr>
      <w:b/>
      <w:bCs/>
      <w:i/>
      <w:iCs/>
      <w:sz w:val="24"/>
    </w:rPr>
  </w:style>
  <w:style w:type="paragraph" w:styleId="Heading7">
    <w:name w:val="heading 7"/>
    <w:basedOn w:val="Normal"/>
    <w:next w:val="Normal"/>
    <w:link w:val="Heading7Char"/>
    <w:qFormat/>
    <w:rsid w:val="00F061A8"/>
    <w:pPr>
      <w:keepNext/>
      <w:jc w:val="center"/>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061A8"/>
    <w:rPr>
      <w:rFonts w:ascii="Times New Roman" w:eastAsia="Times New Roman" w:hAnsi="Times New Roman" w:cs="Times New Roman"/>
      <w:b/>
      <w:bCs/>
      <w:i/>
      <w:iCs/>
      <w:sz w:val="24"/>
      <w:szCs w:val="20"/>
    </w:rPr>
  </w:style>
  <w:style w:type="character" w:customStyle="1" w:styleId="Heading7Char">
    <w:name w:val="Heading 7 Char"/>
    <w:basedOn w:val="DefaultParagraphFont"/>
    <w:link w:val="Heading7"/>
    <w:rsid w:val="00F061A8"/>
    <w:rPr>
      <w:rFonts w:ascii="Times New Roman" w:eastAsia="Times New Roman" w:hAnsi="Times New Roman" w:cs="Times New Roman"/>
      <w:b/>
      <w:sz w:val="28"/>
      <w:szCs w:val="20"/>
    </w:rPr>
  </w:style>
  <w:style w:type="paragraph" w:styleId="BodyText">
    <w:name w:val="Body Text"/>
    <w:basedOn w:val="Normal"/>
    <w:link w:val="BodyTextChar"/>
    <w:rsid w:val="00F061A8"/>
    <w:pPr>
      <w:jc w:val="both"/>
    </w:pPr>
    <w:rPr>
      <w:sz w:val="24"/>
    </w:rPr>
  </w:style>
  <w:style w:type="character" w:customStyle="1" w:styleId="BodyTextChar">
    <w:name w:val="Body Text Char"/>
    <w:basedOn w:val="DefaultParagraphFont"/>
    <w:link w:val="BodyText"/>
    <w:rsid w:val="00F061A8"/>
    <w:rPr>
      <w:rFonts w:ascii="Times New Roman" w:eastAsia="Times New Roman" w:hAnsi="Times New Roman" w:cs="Times New Roman"/>
      <w:sz w:val="24"/>
      <w:szCs w:val="20"/>
    </w:rPr>
  </w:style>
  <w:style w:type="paragraph" w:styleId="Title">
    <w:name w:val="Title"/>
    <w:basedOn w:val="Normal"/>
    <w:link w:val="TitleChar"/>
    <w:qFormat/>
    <w:rsid w:val="00F061A8"/>
    <w:pPr>
      <w:jc w:val="center"/>
    </w:pPr>
    <w:rPr>
      <w:b/>
      <w:sz w:val="24"/>
    </w:rPr>
  </w:style>
  <w:style w:type="character" w:customStyle="1" w:styleId="TitleChar">
    <w:name w:val="Title Char"/>
    <w:basedOn w:val="DefaultParagraphFont"/>
    <w:link w:val="Title"/>
    <w:rsid w:val="00F061A8"/>
    <w:rPr>
      <w:rFonts w:ascii="Times New Roman" w:eastAsia="Times New Roman" w:hAnsi="Times New Roman" w:cs="Times New Roman"/>
      <w:b/>
      <w:sz w:val="24"/>
      <w:szCs w:val="20"/>
    </w:rPr>
  </w:style>
  <w:style w:type="paragraph" w:styleId="BodyText3">
    <w:name w:val="Body Text 3"/>
    <w:basedOn w:val="Normal"/>
    <w:link w:val="BodyText3Char"/>
    <w:rsid w:val="00F061A8"/>
    <w:rPr>
      <w:sz w:val="22"/>
    </w:rPr>
  </w:style>
  <w:style w:type="character" w:customStyle="1" w:styleId="BodyText3Char">
    <w:name w:val="Body Text 3 Char"/>
    <w:basedOn w:val="DefaultParagraphFont"/>
    <w:link w:val="BodyText3"/>
    <w:rsid w:val="00F061A8"/>
    <w:rPr>
      <w:rFonts w:ascii="Times New Roman" w:eastAsia="Times New Roman" w:hAnsi="Times New Roman" w:cs="Times New Roman"/>
      <w:szCs w:val="20"/>
    </w:rPr>
  </w:style>
  <w:style w:type="paragraph" w:styleId="BodyText2">
    <w:name w:val="Body Text 2"/>
    <w:basedOn w:val="Normal"/>
    <w:link w:val="BodyText2Char"/>
    <w:rsid w:val="00F061A8"/>
    <w:rPr>
      <w:sz w:val="24"/>
    </w:rPr>
  </w:style>
  <w:style w:type="character" w:customStyle="1" w:styleId="BodyText2Char">
    <w:name w:val="Body Text 2 Char"/>
    <w:basedOn w:val="DefaultParagraphFont"/>
    <w:link w:val="BodyText2"/>
    <w:rsid w:val="00F061A8"/>
    <w:rPr>
      <w:rFonts w:ascii="Times New Roman" w:eastAsia="Times New Roman" w:hAnsi="Times New Roman" w:cs="Times New Roman"/>
      <w:sz w:val="24"/>
      <w:szCs w:val="20"/>
    </w:rPr>
  </w:style>
  <w:style w:type="paragraph" w:styleId="Subtitle">
    <w:name w:val="Subtitle"/>
    <w:basedOn w:val="Normal"/>
    <w:link w:val="SubtitleChar"/>
    <w:qFormat/>
    <w:rsid w:val="00F061A8"/>
    <w:pPr>
      <w:jc w:val="center"/>
    </w:pPr>
    <w:rPr>
      <w:b/>
      <w:sz w:val="32"/>
    </w:rPr>
  </w:style>
  <w:style w:type="character" w:customStyle="1" w:styleId="SubtitleChar">
    <w:name w:val="Subtitle Char"/>
    <w:basedOn w:val="DefaultParagraphFont"/>
    <w:link w:val="Subtitle"/>
    <w:rsid w:val="00F061A8"/>
    <w:rPr>
      <w:rFonts w:ascii="Times New Roman" w:eastAsia="Times New Roman" w:hAnsi="Times New Roman" w:cs="Times New Roman"/>
      <w:b/>
      <w:sz w:val="32"/>
      <w:szCs w:val="20"/>
    </w:rPr>
  </w:style>
  <w:style w:type="paragraph" w:styleId="NormalWeb">
    <w:name w:val="Normal (Web)"/>
    <w:basedOn w:val="Normal"/>
    <w:rsid w:val="00F061A8"/>
    <w:pPr>
      <w:spacing w:before="100" w:beforeAutospacing="1" w:after="100" w:afterAutospacing="1"/>
    </w:pPr>
    <w:rPr>
      <w:rFonts w:ascii="Arial Unicode MS" w:eastAsia="Arial Unicode MS" w:hAnsi="Arial Unicode MS" w:cs="Arial Unicode MS"/>
      <w:sz w:val="24"/>
      <w:szCs w:val="24"/>
      <w:lang w:val="en-AU"/>
    </w:rPr>
  </w:style>
  <w:style w:type="paragraph" w:styleId="ListParagraph">
    <w:name w:val="List Paragraph"/>
    <w:basedOn w:val="Normal"/>
    <w:uiPriority w:val="34"/>
    <w:qFormat/>
    <w:rsid w:val="00537F5A"/>
    <w:pPr>
      <w:ind w:left="720"/>
      <w:contextualSpacing/>
    </w:pPr>
  </w:style>
  <w:style w:type="character" w:customStyle="1" w:styleId="style31">
    <w:name w:val="style31"/>
    <w:basedOn w:val="DefaultParagraphFont"/>
    <w:rsid w:val="00EB3641"/>
    <w:rPr>
      <w:rFonts w:ascii="Arial" w:hAnsi="Arial" w:cs="Arial" w:hint="default"/>
      <w:color w:val="333300"/>
      <w:sz w:val="18"/>
      <w:szCs w:val="18"/>
    </w:rPr>
  </w:style>
  <w:style w:type="paragraph" w:styleId="BalloonText">
    <w:name w:val="Balloon Text"/>
    <w:basedOn w:val="Normal"/>
    <w:link w:val="BalloonTextChar"/>
    <w:uiPriority w:val="99"/>
    <w:semiHidden/>
    <w:unhideWhenUsed/>
    <w:rsid w:val="007373CD"/>
    <w:rPr>
      <w:rFonts w:ascii="Tahoma" w:hAnsi="Tahoma" w:cs="Tahoma"/>
      <w:sz w:val="16"/>
      <w:szCs w:val="16"/>
    </w:rPr>
  </w:style>
  <w:style w:type="character" w:customStyle="1" w:styleId="BalloonTextChar">
    <w:name w:val="Balloon Text Char"/>
    <w:basedOn w:val="DefaultParagraphFont"/>
    <w:link w:val="BalloonText"/>
    <w:uiPriority w:val="99"/>
    <w:semiHidden/>
    <w:rsid w:val="007373CD"/>
    <w:rPr>
      <w:rFonts w:ascii="Tahoma" w:eastAsia="Times New Roman" w:hAnsi="Tahoma" w:cs="Tahoma"/>
      <w:sz w:val="16"/>
      <w:szCs w:val="16"/>
    </w:rPr>
  </w:style>
  <w:style w:type="character" w:customStyle="1" w:styleId="apple-converted-space">
    <w:name w:val="apple-converted-space"/>
    <w:basedOn w:val="DefaultParagraphFont"/>
    <w:rsid w:val="007373CD"/>
  </w:style>
  <w:style w:type="character" w:styleId="Hyperlink">
    <w:name w:val="Hyperlink"/>
    <w:basedOn w:val="DefaultParagraphFont"/>
    <w:uiPriority w:val="99"/>
    <w:semiHidden/>
    <w:unhideWhenUsed/>
    <w:rsid w:val="007373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1A8"/>
    <w:pPr>
      <w:spacing w:after="0" w:line="240" w:lineRule="auto"/>
    </w:pPr>
    <w:rPr>
      <w:rFonts w:ascii="Times New Roman" w:eastAsia="Times New Roman" w:hAnsi="Times New Roman" w:cs="Times New Roman"/>
      <w:sz w:val="20"/>
      <w:szCs w:val="20"/>
    </w:rPr>
  </w:style>
  <w:style w:type="paragraph" w:styleId="Heading5">
    <w:name w:val="heading 5"/>
    <w:basedOn w:val="Normal"/>
    <w:next w:val="Normal"/>
    <w:link w:val="Heading5Char"/>
    <w:qFormat/>
    <w:rsid w:val="00F061A8"/>
    <w:pPr>
      <w:keepNext/>
      <w:jc w:val="right"/>
      <w:outlineLvl w:val="4"/>
    </w:pPr>
    <w:rPr>
      <w:b/>
      <w:bCs/>
      <w:i/>
      <w:iCs/>
      <w:sz w:val="24"/>
    </w:rPr>
  </w:style>
  <w:style w:type="paragraph" w:styleId="Heading7">
    <w:name w:val="heading 7"/>
    <w:basedOn w:val="Normal"/>
    <w:next w:val="Normal"/>
    <w:link w:val="Heading7Char"/>
    <w:qFormat/>
    <w:rsid w:val="00F061A8"/>
    <w:pPr>
      <w:keepNext/>
      <w:jc w:val="center"/>
      <w:outlineLvl w:val="6"/>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061A8"/>
    <w:rPr>
      <w:rFonts w:ascii="Times New Roman" w:eastAsia="Times New Roman" w:hAnsi="Times New Roman" w:cs="Times New Roman"/>
      <w:b/>
      <w:bCs/>
      <w:i/>
      <w:iCs/>
      <w:sz w:val="24"/>
      <w:szCs w:val="20"/>
    </w:rPr>
  </w:style>
  <w:style w:type="character" w:customStyle="1" w:styleId="Heading7Char">
    <w:name w:val="Heading 7 Char"/>
    <w:basedOn w:val="DefaultParagraphFont"/>
    <w:link w:val="Heading7"/>
    <w:rsid w:val="00F061A8"/>
    <w:rPr>
      <w:rFonts w:ascii="Times New Roman" w:eastAsia="Times New Roman" w:hAnsi="Times New Roman" w:cs="Times New Roman"/>
      <w:b/>
      <w:sz w:val="28"/>
      <w:szCs w:val="20"/>
    </w:rPr>
  </w:style>
  <w:style w:type="paragraph" w:styleId="BodyText">
    <w:name w:val="Body Text"/>
    <w:basedOn w:val="Normal"/>
    <w:link w:val="BodyTextChar"/>
    <w:rsid w:val="00F061A8"/>
    <w:pPr>
      <w:jc w:val="both"/>
    </w:pPr>
    <w:rPr>
      <w:sz w:val="24"/>
    </w:rPr>
  </w:style>
  <w:style w:type="character" w:customStyle="1" w:styleId="BodyTextChar">
    <w:name w:val="Body Text Char"/>
    <w:basedOn w:val="DefaultParagraphFont"/>
    <w:link w:val="BodyText"/>
    <w:rsid w:val="00F061A8"/>
    <w:rPr>
      <w:rFonts w:ascii="Times New Roman" w:eastAsia="Times New Roman" w:hAnsi="Times New Roman" w:cs="Times New Roman"/>
      <w:sz w:val="24"/>
      <w:szCs w:val="20"/>
    </w:rPr>
  </w:style>
  <w:style w:type="paragraph" w:styleId="Title">
    <w:name w:val="Title"/>
    <w:basedOn w:val="Normal"/>
    <w:link w:val="TitleChar"/>
    <w:qFormat/>
    <w:rsid w:val="00F061A8"/>
    <w:pPr>
      <w:jc w:val="center"/>
    </w:pPr>
    <w:rPr>
      <w:b/>
      <w:sz w:val="24"/>
    </w:rPr>
  </w:style>
  <w:style w:type="character" w:customStyle="1" w:styleId="TitleChar">
    <w:name w:val="Title Char"/>
    <w:basedOn w:val="DefaultParagraphFont"/>
    <w:link w:val="Title"/>
    <w:rsid w:val="00F061A8"/>
    <w:rPr>
      <w:rFonts w:ascii="Times New Roman" w:eastAsia="Times New Roman" w:hAnsi="Times New Roman" w:cs="Times New Roman"/>
      <w:b/>
      <w:sz w:val="24"/>
      <w:szCs w:val="20"/>
    </w:rPr>
  </w:style>
  <w:style w:type="paragraph" w:styleId="BodyText3">
    <w:name w:val="Body Text 3"/>
    <w:basedOn w:val="Normal"/>
    <w:link w:val="BodyText3Char"/>
    <w:rsid w:val="00F061A8"/>
    <w:rPr>
      <w:sz w:val="22"/>
    </w:rPr>
  </w:style>
  <w:style w:type="character" w:customStyle="1" w:styleId="BodyText3Char">
    <w:name w:val="Body Text 3 Char"/>
    <w:basedOn w:val="DefaultParagraphFont"/>
    <w:link w:val="BodyText3"/>
    <w:rsid w:val="00F061A8"/>
    <w:rPr>
      <w:rFonts w:ascii="Times New Roman" w:eastAsia="Times New Roman" w:hAnsi="Times New Roman" w:cs="Times New Roman"/>
      <w:szCs w:val="20"/>
    </w:rPr>
  </w:style>
  <w:style w:type="paragraph" w:styleId="BodyText2">
    <w:name w:val="Body Text 2"/>
    <w:basedOn w:val="Normal"/>
    <w:link w:val="BodyText2Char"/>
    <w:rsid w:val="00F061A8"/>
    <w:rPr>
      <w:sz w:val="24"/>
    </w:rPr>
  </w:style>
  <w:style w:type="character" w:customStyle="1" w:styleId="BodyText2Char">
    <w:name w:val="Body Text 2 Char"/>
    <w:basedOn w:val="DefaultParagraphFont"/>
    <w:link w:val="BodyText2"/>
    <w:rsid w:val="00F061A8"/>
    <w:rPr>
      <w:rFonts w:ascii="Times New Roman" w:eastAsia="Times New Roman" w:hAnsi="Times New Roman" w:cs="Times New Roman"/>
      <w:sz w:val="24"/>
      <w:szCs w:val="20"/>
    </w:rPr>
  </w:style>
  <w:style w:type="paragraph" w:styleId="Subtitle">
    <w:name w:val="Subtitle"/>
    <w:basedOn w:val="Normal"/>
    <w:link w:val="SubtitleChar"/>
    <w:qFormat/>
    <w:rsid w:val="00F061A8"/>
    <w:pPr>
      <w:jc w:val="center"/>
    </w:pPr>
    <w:rPr>
      <w:b/>
      <w:sz w:val="32"/>
    </w:rPr>
  </w:style>
  <w:style w:type="character" w:customStyle="1" w:styleId="SubtitleChar">
    <w:name w:val="Subtitle Char"/>
    <w:basedOn w:val="DefaultParagraphFont"/>
    <w:link w:val="Subtitle"/>
    <w:rsid w:val="00F061A8"/>
    <w:rPr>
      <w:rFonts w:ascii="Times New Roman" w:eastAsia="Times New Roman" w:hAnsi="Times New Roman" w:cs="Times New Roman"/>
      <w:b/>
      <w:sz w:val="32"/>
      <w:szCs w:val="20"/>
    </w:rPr>
  </w:style>
  <w:style w:type="paragraph" w:styleId="NormalWeb">
    <w:name w:val="Normal (Web)"/>
    <w:basedOn w:val="Normal"/>
    <w:rsid w:val="00F061A8"/>
    <w:pPr>
      <w:spacing w:before="100" w:beforeAutospacing="1" w:after="100" w:afterAutospacing="1"/>
    </w:pPr>
    <w:rPr>
      <w:rFonts w:ascii="Arial Unicode MS" w:eastAsia="Arial Unicode MS" w:hAnsi="Arial Unicode MS" w:cs="Arial Unicode MS"/>
      <w:sz w:val="24"/>
      <w:szCs w:val="24"/>
      <w:lang w:val="en-AU"/>
    </w:rPr>
  </w:style>
  <w:style w:type="paragraph" w:styleId="ListParagraph">
    <w:name w:val="List Paragraph"/>
    <w:basedOn w:val="Normal"/>
    <w:uiPriority w:val="34"/>
    <w:qFormat/>
    <w:rsid w:val="00537F5A"/>
    <w:pPr>
      <w:ind w:left="720"/>
      <w:contextualSpacing/>
    </w:pPr>
  </w:style>
  <w:style w:type="character" w:customStyle="1" w:styleId="style31">
    <w:name w:val="style31"/>
    <w:basedOn w:val="DefaultParagraphFont"/>
    <w:rsid w:val="00EB3641"/>
    <w:rPr>
      <w:rFonts w:ascii="Arial" w:hAnsi="Arial" w:cs="Arial" w:hint="default"/>
      <w:color w:val="333300"/>
      <w:sz w:val="18"/>
      <w:szCs w:val="18"/>
    </w:rPr>
  </w:style>
  <w:style w:type="paragraph" w:styleId="BalloonText">
    <w:name w:val="Balloon Text"/>
    <w:basedOn w:val="Normal"/>
    <w:link w:val="BalloonTextChar"/>
    <w:uiPriority w:val="99"/>
    <w:semiHidden/>
    <w:unhideWhenUsed/>
    <w:rsid w:val="007373CD"/>
    <w:rPr>
      <w:rFonts w:ascii="Tahoma" w:hAnsi="Tahoma" w:cs="Tahoma"/>
      <w:sz w:val="16"/>
      <w:szCs w:val="16"/>
    </w:rPr>
  </w:style>
  <w:style w:type="character" w:customStyle="1" w:styleId="BalloonTextChar">
    <w:name w:val="Balloon Text Char"/>
    <w:basedOn w:val="DefaultParagraphFont"/>
    <w:link w:val="BalloonText"/>
    <w:uiPriority w:val="99"/>
    <w:semiHidden/>
    <w:rsid w:val="007373CD"/>
    <w:rPr>
      <w:rFonts w:ascii="Tahoma" w:eastAsia="Times New Roman" w:hAnsi="Tahoma" w:cs="Tahoma"/>
      <w:sz w:val="16"/>
      <w:szCs w:val="16"/>
    </w:rPr>
  </w:style>
  <w:style w:type="character" w:customStyle="1" w:styleId="apple-converted-space">
    <w:name w:val="apple-converted-space"/>
    <w:basedOn w:val="DefaultParagraphFont"/>
    <w:rsid w:val="007373CD"/>
  </w:style>
  <w:style w:type="character" w:styleId="Hyperlink">
    <w:name w:val="Hyperlink"/>
    <w:basedOn w:val="DefaultParagraphFont"/>
    <w:uiPriority w:val="99"/>
    <w:semiHidden/>
    <w:unhideWhenUsed/>
    <w:rsid w:val="007373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61536">
      <w:bodyDiv w:val="1"/>
      <w:marLeft w:val="0"/>
      <w:marRight w:val="0"/>
      <w:marTop w:val="0"/>
      <w:marBottom w:val="0"/>
      <w:divBdr>
        <w:top w:val="none" w:sz="0" w:space="0" w:color="auto"/>
        <w:left w:val="none" w:sz="0" w:space="0" w:color="auto"/>
        <w:bottom w:val="none" w:sz="0" w:space="0" w:color="auto"/>
        <w:right w:val="none" w:sz="0" w:space="0" w:color="auto"/>
      </w:divBdr>
    </w:div>
    <w:div w:id="203090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Faculty-bits</dc:creator>
  <cp:lastModifiedBy>DEWANGAN VIDYASAG</cp:lastModifiedBy>
  <cp:revision>2</cp:revision>
  <dcterms:created xsi:type="dcterms:W3CDTF">2017-06-05T07:40:00Z</dcterms:created>
  <dcterms:modified xsi:type="dcterms:W3CDTF">2017-06-05T07:40:00Z</dcterms:modified>
</cp:coreProperties>
</file>