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A71" w:rsidRPr="00300A71" w:rsidRDefault="00300A71" w:rsidP="00DF4E72">
      <w:pPr>
        <w:ind w:left="360"/>
      </w:pPr>
      <w:r w:rsidRPr="00DF4E72">
        <w:rPr>
          <w:lang w:val="en-US"/>
        </w:rPr>
        <w:t>Power &amp; Blowing Station is a vital installation. It serves the following needs of the Bhilai Steel Plant.</w:t>
      </w:r>
    </w:p>
    <w:p w:rsidR="004659D5" w:rsidRPr="00300A71" w:rsidRDefault="006E1DE3" w:rsidP="00DF4E72">
      <w:pPr>
        <w:pStyle w:val="ListParagraph"/>
        <w:numPr>
          <w:ilvl w:val="0"/>
          <w:numId w:val="7"/>
        </w:numPr>
      </w:pPr>
      <w:r w:rsidRPr="00DF4E72">
        <w:rPr>
          <w:lang w:val="en-US"/>
        </w:rPr>
        <w:t>Supplying air blast to Blast furnaces at requisite parameters.</w:t>
      </w:r>
    </w:p>
    <w:p w:rsidR="004659D5" w:rsidRPr="00300A71" w:rsidRDefault="006E1DE3" w:rsidP="00DF4E72">
      <w:pPr>
        <w:pStyle w:val="ListParagraph"/>
        <w:numPr>
          <w:ilvl w:val="0"/>
          <w:numId w:val="7"/>
        </w:numPr>
      </w:pPr>
      <w:r w:rsidRPr="00DF4E72">
        <w:rPr>
          <w:lang w:val="en-US"/>
        </w:rPr>
        <w:t>Meeting emergency power requirements of the 2.5 MT units of Bhilai Steel Plant in case of any grid power failure and also to generate power to reduce dependency on bought out power and save costs.</w:t>
      </w:r>
    </w:p>
    <w:p w:rsidR="004659D5" w:rsidRPr="00300A71" w:rsidRDefault="006E1DE3" w:rsidP="00DF4E72">
      <w:pPr>
        <w:pStyle w:val="ListParagraph"/>
        <w:numPr>
          <w:ilvl w:val="0"/>
          <w:numId w:val="7"/>
        </w:numPr>
      </w:pPr>
      <w:r w:rsidRPr="00DF4E72">
        <w:rPr>
          <w:lang w:val="en-US"/>
        </w:rPr>
        <w:t>Meeting the process steam needs of various shops for their safe/efficient operation.</w:t>
      </w:r>
    </w:p>
    <w:p w:rsidR="00DF4E72" w:rsidRPr="00DF4E72" w:rsidRDefault="006E1DE3" w:rsidP="00DF4E72">
      <w:pPr>
        <w:pStyle w:val="ListParagraph"/>
        <w:numPr>
          <w:ilvl w:val="0"/>
          <w:numId w:val="7"/>
        </w:numPr>
      </w:pPr>
      <w:r w:rsidRPr="00DF4E72">
        <w:rPr>
          <w:lang w:val="en-US"/>
        </w:rPr>
        <w:t>Buffer consumer of available Blast furnace and coke oven gasses to prevent their wastage/high pressure in the gas line network.</w:t>
      </w:r>
      <w:r w:rsidR="00DF4E72" w:rsidRPr="00DF4E72">
        <w:rPr>
          <w:lang w:val="en-US"/>
        </w:rPr>
        <w:t xml:space="preserve"> As such the shop is required to be run at a high level of efficiency and reliability to ensure that working of other shops particularly Blast furnace are not effected</w:t>
      </w:r>
    </w:p>
    <w:p w:rsidR="00DF4E72" w:rsidRPr="00DF4E72" w:rsidRDefault="00DF4E72" w:rsidP="00DF4E72">
      <w:pPr>
        <w:ind w:left="720"/>
        <w:jc w:val="center"/>
        <w:rPr>
          <w:sz w:val="32"/>
          <w:szCs w:val="32"/>
        </w:rPr>
      </w:pPr>
      <w:r w:rsidRPr="00DF4E72">
        <w:rPr>
          <w:sz w:val="32"/>
          <w:szCs w:val="32"/>
        </w:rPr>
        <w:t>Single line diagram of Power and Blowing Station 2</w:t>
      </w:r>
    </w:p>
    <w:p w:rsidR="004659D5" w:rsidRPr="00300A71" w:rsidRDefault="00DF4E72" w:rsidP="00DF4E72">
      <w:pPr>
        <w:ind w:left="360"/>
      </w:pPr>
      <w:r>
        <w:rPr>
          <w:noProof/>
          <w:lang w:val="en-US"/>
        </w:rPr>
        <w:drawing>
          <wp:inline distT="0" distB="0" distL="0" distR="0" wp14:anchorId="5ECB43B3" wp14:editId="36F10212">
            <wp:extent cx="4048125" cy="3790950"/>
            <wp:effectExtent l="0" t="0" r="9525" b="0"/>
            <wp:docPr id="5" name="Picture 5" descr="C:\Users\Himanshu\AppData\Local\Microsoft\Windows\INetCache\Content.Word\Lin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manshu\AppData\Local\Microsoft\Windows\INetCache\Content.Word\Line Diagra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0316" t="17500" r="18969" b="30131"/>
                    <a:stretch/>
                  </pic:blipFill>
                  <pic:spPr bwMode="auto">
                    <a:xfrm>
                      <a:off x="0" y="0"/>
                      <a:ext cx="4048125"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DF4E72" w:rsidRPr="00DF4E72" w:rsidRDefault="00DF4E72" w:rsidP="00300A71">
      <w:pPr>
        <w:rPr>
          <w:lang w:val="en-US"/>
        </w:rPr>
      </w:pPr>
    </w:p>
    <w:p w:rsidR="004659D5" w:rsidRPr="00300A71" w:rsidRDefault="006E1DE3" w:rsidP="00300A71">
      <w:pPr>
        <w:numPr>
          <w:ilvl w:val="0"/>
          <w:numId w:val="2"/>
        </w:numPr>
      </w:pPr>
      <w:r w:rsidRPr="00300A71">
        <w:rPr>
          <w:lang w:val="en-US"/>
        </w:rPr>
        <w:t xml:space="preserve">Power </w:t>
      </w:r>
      <w:r w:rsidR="00DF4E72">
        <w:rPr>
          <w:lang w:val="en-US"/>
        </w:rPr>
        <w:t xml:space="preserve">and blowing station </w:t>
      </w:r>
      <w:r w:rsidRPr="00300A71">
        <w:rPr>
          <w:lang w:val="en-US"/>
        </w:rPr>
        <w:t>is basically meant for 74MWpower generation and is under construction with the following proposed specifications: -</w:t>
      </w:r>
    </w:p>
    <w:p w:rsidR="004659D5" w:rsidRPr="00300A71" w:rsidRDefault="006E1DE3" w:rsidP="00300A71">
      <w:pPr>
        <w:numPr>
          <w:ilvl w:val="0"/>
          <w:numId w:val="3"/>
        </w:numPr>
      </w:pPr>
      <w:r w:rsidRPr="00300A71">
        <w:rPr>
          <w:lang w:val="en-US"/>
        </w:rPr>
        <w:t xml:space="preserve"> Two STGs of 30MW each:          (30*2 = 60MW).</w:t>
      </w:r>
    </w:p>
    <w:p w:rsidR="004659D5" w:rsidRPr="00300A71" w:rsidRDefault="006E1DE3" w:rsidP="00300A71">
      <w:pPr>
        <w:numPr>
          <w:ilvl w:val="0"/>
          <w:numId w:val="3"/>
        </w:numPr>
      </w:pPr>
      <w:r w:rsidRPr="00300A71">
        <w:rPr>
          <w:lang w:val="en-US"/>
        </w:rPr>
        <w:t xml:space="preserve"> One STG of 14MW               :                           14MW.</w:t>
      </w:r>
    </w:p>
    <w:p w:rsidR="00300A71" w:rsidRPr="00300A71" w:rsidRDefault="00300A71" w:rsidP="00300A71">
      <w:r w:rsidRPr="00300A71">
        <w:rPr>
          <w:lang w:val="en-US"/>
        </w:rPr>
        <w:t xml:space="preserve">                      TOTAL                     :                         = 74MW.</w:t>
      </w:r>
    </w:p>
    <w:p w:rsidR="004659D5" w:rsidRPr="00300A71" w:rsidRDefault="006E1DE3" w:rsidP="00300A71">
      <w:pPr>
        <w:numPr>
          <w:ilvl w:val="0"/>
          <w:numId w:val="4"/>
        </w:numPr>
      </w:pPr>
      <w:r w:rsidRPr="00300A71">
        <w:rPr>
          <w:lang w:val="en-US"/>
        </w:rPr>
        <w:t xml:space="preserve">While P&amp;BS 1 doesn’t use cooling tower in order to cool the “cooling water” at  elevated temperature after absorbing the latent heat of vaporization of steam and works on simple </w:t>
      </w:r>
      <w:r w:rsidRPr="00300A71">
        <w:rPr>
          <w:lang w:val="en-US"/>
        </w:rPr>
        <w:lastRenderedPageBreak/>
        <w:t>water recycling system PP2 is proposed to have a cooling tower with the  following specifications:-</w:t>
      </w:r>
    </w:p>
    <w:p w:rsidR="004659D5" w:rsidRPr="00300A71" w:rsidRDefault="006E1DE3" w:rsidP="00300A71">
      <w:pPr>
        <w:numPr>
          <w:ilvl w:val="0"/>
          <w:numId w:val="5"/>
        </w:numPr>
      </w:pPr>
      <w:r w:rsidRPr="00300A71">
        <w:rPr>
          <w:lang w:val="en-US"/>
        </w:rPr>
        <w:t>Four pumps of 6.6KV  rated voltage and  55Amps. actual current to be run with a motor of 540KW capacity, the total energy consumption per hour being 1659.82KWhr.</w:t>
      </w:r>
    </w:p>
    <w:p w:rsidR="004659D5" w:rsidRPr="00300A71" w:rsidRDefault="006E1DE3" w:rsidP="00300A71">
      <w:pPr>
        <w:numPr>
          <w:ilvl w:val="0"/>
          <w:numId w:val="5"/>
        </w:numPr>
      </w:pPr>
      <w:r w:rsidRPr="00300A71">
        <w:rPr>
          <w:lang w:val="en-US"/>
        </w:rPr>
        <w:t>Five cooling fans of 440V rated voltage and  110 Amps. Actual current to be run with a motor of 74KW capacity,</w:t>
      </w:r>
    </w:p>
    <w:p w:rsidR="004659D5" w:rsidRPr="00300A71" w:rsidRDefault="006E1DE3" w:rsidP="00300A71">
      <w:pPr>
        <w:numPr>
          <w:ilvl w:val="0"/>
          <w:numId w:val="5"/>
        </w:numPr>
      </w:pPr>
      <w:r w:rsidRPr="00300A71">
        <w:rPr>
          <w:lang w:val="en-US"/>
        </w:rPr>
        <w:t xml:space="preserve"> the total energy consumption per hour being 276.6KWhr.</w:t>
      </w:r>
      <w:r w:rsidRPr="00300A71">
        <w:t xml:space="preserve"> </w:t>
      </w:r>
    </w:p>
    <w:p w:rsidR="004659D5" w:rsidRPr="00300A71" w:rsidRDefault="006E1DE3" w:rsidP="00300A71">
      <w:pPr>
        <w:numPr>
          <w:ilvl w:val="0"/>
          <w:numId w:val="5"/>
        </w:numPr>
      </w:pPr>
      <w:r w:rsidRPr="00300A71">
        <w:rPr>
          <w:lang w:val="en-US"/>
        </w:rPr>
        <w:t>Thus the total energy consumption  increased per hour for installing cooling tower at  PP-2 is 1936.45KWhr.</w:t>
      </w:r>
    </w:p>
    <w:p w:rsidR="004659D5" w:rsidRPr="00300A71" w:rsidRDefault="006E1DE3" w:rsidP="00300A71">
      <w:pPr>
        <w:numPr>
          <w:ilvl w:val="0"/>
          <w:numId w:val="5"/>
        </w:numPr>
      </w:pPr>
      <w:r w:rsidRPr="00300A71">
        <w:rPr>
          <w:lang w:val="en-US"/>
        </w:rPr>
        <w:t xml:space="preserve"> Though the energy consumption for installing CT at PP-2 would increase in spite of that we would be  save a lot of energy as the cooling water avg. temp. would decrease and thus cycle efficiency would increase as per the formula    </w:t>
      </w:r>
      <w:r w:rsidRPr="00300A71">
        <w:rPr>
          <w:b/>
          <w:bCs/>
        </w:rPr>
        <w:t xml:space="preserve">ŋ= (1-T2/T1),  as per our study replacing the CT of PP-2 with Indirect Air cooling with Direct Contact Condenser would save 5.35 million </w:t>
      </w:r>
      <w:r w:rsidRPr="00300A71">
        <w:rPr>
          <w:lang w:val="en-US"/>
        </w:rPr>
        <w:t>M</w:t>
      </w:r>
      <w:r w:rsidRPr="00300A71">
        <w:rPr>
          <w:vertAlign w:val="superscript"/>
          <w:lang w:val="en-US"/>
        </w:rPr>
        <w:t>3</w:t>
      </w:r>
      <w:r w:rsidRPr="00300A71">
        <w:rPr>
          <w:lang w:val="en-US"/>
        </w:rPr>
        <w:t xml:space="preserve"> </w:t>
      </w:r>
      <w:r w:rsidRPr="00300A71">
        <w:rPr>
          <w:b/>
          <w:bCs/>
          <w:lang w:val="en-US"/>
        </w:rPr>
        <w:t>water  and  158.30 million rupees  per year!!!</w:t>
      </w:r>
    </w:p>
    <w:p w:rsidR="00300A71" w:rsidRDefault="00300A71" w:rsidP="00300A71">
      <w:pPr>
        <w:rPr>
          <w:b/>
          <w:bCs/>
          <w:lang w:val="en-US"/>
        </w:rPr>
      </w:pPr>
    </w:p>
    <w:p w:rsidR="00300A71" w:rsidRDefault="00300A71" w:rsidP="00300A71">
      <w:pPr>
        <w:rPr>
          <w:b/>
          <w:bCs/>
          <w:lang w:val="en-US"/>
        </w:rPr>
      </w:pPr>
    </w:p>
    <w:p w:rsidR="00300A71" w:rsidRPr="00300A71" w:rsidRDefault="00300A71" w:rsidP="00300A71"/>
    <w:p w:rsidR="001C50A8" w:rsidRDefault="001C50A8" w:rsidP="00300A71">
      <w:pPr>
        <w:pStyle w:val="Default"/>
        <w:ind w:left="360"/>
        <w:jc w:val="center"/>
        <w:rPr>
          <w:b/>
          <w:bCs/>
          <w:sz w:val="34"/>
          <w:szCs w:val="34"/>
        </w:rPr>
      </w:pPr>
    </w:p>
    <w:p w:rsidR="001C50A8" w:rsidRDefault="001C50A8" w:rsidP="00300A71">
      <w:pPr>
        <w:pStyle w:val="Default"/>
        <w:ind w:left="360"/>
        <w:jc w:val="center"/>
        <w:rPr>
          <w:b/>
          <w:bCs/>
          <w:sz w:val="34"/>
          <w:szCs w:val="34"/>
        </w:rPr>
      </w:pPr>
    </w:p>
    <w:p w:rsidR="00300A71" w:rsidRDefault="00300A71" w:rsidP="00300A71">
      <w:pPr>
        <w:pStyle w:val="Default"/>
        <w:ind w:left="360"/>
        <w:jc w:val="center"/>
        <w:rPr>
          <w:b/>
          <w:bCs/>
          <w:sz w:val="34"/>
          <w:szCs w:val="34"/>
        </w:rPr>
      </w:pPr>
      <w:r>
        <w:rPr>
          <w:b/>
          <w:bCs/>
          <w:sz w:val="34"/>
          <w:szCs w:val="34"/>
        </w:rPr>
        <w:t>NEED OF STEAM TURBOBLOWERS IN BSP</w:t>
      </w:r>
    </w:p>
    <w:p w:rsidR="00300A71" w:rsidRDefault="00300A71" w:rsidP="00300A71">
      <w:pPr>
        <w:pStyle w:val="Default"/>
        <w:ind w:left="360"/>
        <w:jc w:val="center"/>
        <w:rPr>
          <w:b/>
          <w:bCs/>
          <w:sz w:val="34"/>
          <w:szCs w:val="34"/>
        </w:rPr>
      </w:pPr>
    </w:p>
    <w:p w:rsidR="00300A71" w:rsidRDefault="00300A71" w:rsidP="00300A71">
      <w:pPr>
        <w:pStyle w:val="Default"/>
        <w:ind w:left="360"/>
        <w:jc w:val="center"/>
        <w:rPr>
          <w:sz w:val="34"/>
          <w:szCs w:val="34"/>
        </w:rPr>
      </w:pPr>
    </w:p>
    <w:p w:rsidR="00300A71" w:rsidRDefault="00300A71" w:rsidP="00300A71">
      <w:pPr>
        <w:pStyle w:val="Default"/>
        <w:ind w:left="360"/>
        <w:rPr>
          <w:sz w:val="23"/>
          <w:szCs w:val="23"/>
        </w:rPr>
      </w:pPr>
      <w:r>
        <w:rPr>
          <w:sz w:val="23"/>
          <w:szCs w:val="23"/>
        </w:rPr>
        <w:t xml:space="preserve">Blast Furnaces can be considered as the heart of a Steel Plant. The blast furnace is the first step in producing steel from iron oxides. The purpose of a blast furnace is to chemically reduce and physically convert iron oxides into liquid iron called "hot metal". The raw materials such as iron ore, coke and limestone are dumped into the top and preheated air known as Hot air blast is blown into the bottom. The raw materials undergo numerous chemical reactions and descend to the bottom to become final product of liquid iron and slag. The hot air blast is produced by passing cold air blast trough a stove where residual blast furnace gases are burned. This cold air blast is provided by Turbo blowers form Power and Blowing Station. </w:t>
      </w:r>
    </w:p>
    <w:p w:rsidR="00623E13" w:rsidRDefault="00300A71" w:rsidP="00300A71">
      <w:pPr>
        <w:ind w:left="360"/>
        <w:rPr>
          <w:sz w:val="23"/>
          <w:szCs w:val="23"/>
        </w:rPr>
      </w:pPr>
      <w:r w:rsidRPr="00300A71">
        <w:rPr>
          <w:sz w:val="23"/>
          <w:szCs w:val="23"/>
        </w:rPr>
        <w:t>Each blower installed on the new Power and Blowing station will provide on average 1500 Nm</w:t>
      </w:r>
      <w:r w:rsidRPr="00300A71">
        <w:rPr>
          <w:sz w:val="16"/>
          <w:szCs w:val="16"/>
        </w:rPr>
        <w:t>3</w:t>
      </w:r>
      <w:r w:rsidRPr="00300A71">
        <w:rPr>
          <w:sz w:val="23"/>
          <w:szCs w:val="23"/>
        </w:rPr>
        <w:t>/min of cold air blast. There will be 3 Steam Turbine driven Turbo Blowers (2 working and 1 Standby) each with 50% capacity of maximum air blast requirement.</w:t>
      </w:r>
    </w:p>
    <w:p w:rsidR="001C50A8" w:rsidRDefault="001C50A8" w:rsidP="00300A71">
      <w:pPr>
        <w:ind w:left="360"/>
        <w:rPr>
          <w:sz w:val="23"/>
          <w:szCs w:val="23"/>
        </w:rPr>
      </w:pPr>
    </w:p>
    <w:p w:rsidR="00CA2CBA" w:rsidRDefault="00CA2CBA" w:rsidP="001C50A8">
      <w:pPr>
        <w:jc w:val="center"/>
        <w:rPr>
          <w:b/>
          <w:bCs/>
          <w:sz w:val="23"/>
          <w:szCs w:val="23"/>
        </w:rPr>
      </w:pPr>
    </w:p>
    <w:p w:rsidR="00CA2CBA" w:rsidRDefault="00CA2CBA" w:rsidP="001C50A8">
      <w:pPr>
        <w:jc w:val="center"/>
        <w:rPr>
          <w:b/>
          <w:bCs/>
          <w:sz w:val="23"/>
          <w:szCs w:val="23"/>
        </w:rPr>
      </w:pPr>
    </w:p>
    <w:p w:rsidR="00CA2CBA" w:rsidRDefault="00CA2CBA" w:rsidP="001C50A8">
      <w:pPr>
        <w:jc w:val="center"/>
        <w:rPr>
          <w:b/>
          <w:bCs/>
          <w:sz w:val="23"/>
          <w:szCs w:val="23"/>
        </w:rPr>
      </w:pPr>
    </w:p>
    <w:p w:rsidR="00CA2CBA" w:rsidRDefault="00CA2CBA" w:rsidP="001C50A8">
      <w:pPr>
        <w:jc w:val="center"/>
        <w:rPr>
          <w:b/>
          <w:bCs/>
          <w:sz w:val="23"/>
          <w:szCs w:val="23"/>
        </w:rPr>
      </w:pPr>
    </w:p>
    <w:p w:rsidR="001C50A8" w:rsidRPr="00CA2CBA" w:rsidRDefault="001C50A8" w:rsidP="001C50A8">
      <w:pPr>
        <w:jc w:val="center"/>
        <w:rPr>
          <w:b/>
          <w:bCs/>
          <w:noProof/>
          <w:sz w:val="52"/>
          <w:szCs w:val="52"/>
        </w:rPr>
      </w:pPr>
      <w:r w:rsidRPr="00CA2CBA">
        <w:rPr>
          <w:b/>
          <w:bCs/>
          <w:sz w:val="52"/>
          <w:szCs w:val="52"/>
        </w:rPr>
        <w:t>Site Map</w:t>
      </w:r>
    </w:p>
    <w:p w:rsidR="001C50A8" w:rsidRDefault="001C50A8" w:rsidP="001C50A8">
      <w:pPr>
        <w:jc w:val="center"/>
      </w:pPr>
      <w:r w:rsidRPr="001C50A8">
        <w:rPr>
          <w:b/>
          <w:bCs/>
          <w:noProof/>
          <w:sz w:val="23"/>
          <w:szCs w:val="23"/>
        </w:rPr>
        <w:drawing>
          <wp:inline distT="0" distB="0" distL="0" distR="0" wp14:anchorId="4D0BE64D" wp14:editId="5C8EF81B">
            <wp:extent cx="5731510" cy="3416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1C50A8" w:rsidRDefault="001C50A8" w:rsidP="001C50A8">
      <w:pPr>
        <w:jc w:val="center"/>
        <w:rPr>
          <w:sz w:val="36"/>
        </w:rPr>
      </w:pPr>
      <w:bookmarkStart w:id="0" w:name="_GoBack"/>
      <w:bookmarkEnd w:id="0"/>
      <w:r w:rsidRPr="001C50A8">
        <w:rPr>
          <w:sz w:val="36"/>
        </w:rPr>
        <w:lastRenderedPageBreak/>
        <w:t>Project Packages</w:t>
      </w:r>
    </w:p>
    <w:p w:rsidR="001C50A8" w:rsidRDefault="001C50A8" w:rsidP="001C50A8">
      <w:pPr>
        <w:jc w:val="center"/>
        <w:rPr>
          <w:sz w:val="36"/>
        </w:rPr>
      </w:pPr>
    </w:p>
    <w:p w:rsidR="001C50A8" w:rsidRPr="001C50A8" w:rsidRDefault="001C50A8" w:rsidP="001C50A8">
      <w:pPr>
        <w:jc w:val="center"/>
        <w:rPr>
          <w:sz w:val="36"/>
        </w:rPr>
      </w:pPr>
      <w:r>
        <w:rPr>
          <w:noProof/>
          <w:sz w:val="36"/>
        </w:rPr>
        <w:drawing>
          <wp:inline distT="0" distB="0" distL="0" distR="0">
            <wp:extent cx="5372100" cy="5076825"/>
            <wp:effectExtent l="0" t="0" r="0" b="9525"/>
            <wp:docPr id="4" name="Picture 4" descr="C:\Users\Himanshu\AppData\Local\Microsoft\Windows\INetCache\Content.Word\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manshu\AppData\Local\Microsoft\Windows\INetCache\Content.Word\Ske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5076825"/>
                    </a:xfrm>
                    <a:prstGeom prst="rect">
                      <a:avLst/>
                    </a:prstGeom>
                    <a:noFill/>
                    <a:ln>
                      <a:noFill/>
                    </a:ln>
                  </pic:spPr>
                </pic:pic>
              </a:graphicData>
            </a:graphic>
          </wp:inline>
        </w:drawing>
      </w:r>
    </w:p>
    <w:p w:rsidR="001C50A8" w:rsidRDefault="001C50A8" w:rsidP="001C50A8">
      <w:pPr>
        <w:jc w:val="center"/>
      </w:pPr>
    </w:p>
    <w:p w:rsidR="001C50A8" w:rsidRDefault="001C50A8" w:rsidP="001C50A8">
      <w:pPr>
        <w:jc w:val="center"/>
      </w:pPr>
    </w:p>
    <w:sectPr w:rsidR="001C50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3444"/>
    <w:multiLevelType w:val="hybridMultilevel"/>
    <w:tmpl w:val="BD4247A0"/>
    <w:lvl w:ilvl="0" w:tplc="2FF41848">
      <w:start w:val="1"/>
      <w:numFmt w:val="bullet"/>
      <w:lvlText w:val="•"/>
      <w:lvlJc w:val="left"/>
      <w:pPr>
        <w:tabs>
          <w:tab w:val="num" w:pos="720"/>
        </w:tabs>
        <w:ind w:left="720" w:hanging="360"/>
      </w:pPr>
      <w:rPr>
        <w:rFonts w:ascii="Arial" w:hAnsi="Arial" w:hint="default"/>
      </w:rPr>
    </w:lvl>
    <w:lvl w:ilvl="1" w:tplc="C8A4C072" w:tentative="1">
      <w:start w:val="1"/>
      <w:numFmt w:val="bullet"/>
      <w:lvlText w:val="•"/>
      <w:lvlJc w:val="left"/>
      <w:pPr>
        <w:tabs>
          <w:tab w:val="num" w:pos="1440"/>
        </w:tabs>
        <w:ind w:left="1440" w:hanging="360"/>
      </w:pPr>
      <w:rPr>
        <w:rFonts w:ascii="Arial" w:hAnsi="Arial" w:hint="default"/>
      </w:rPr>
    </w:lvl>
    <w:lvl w:ilvl="2" w:tplc="52C49130" w:tentative="1">
      <w:start w:val="1"/>
      <w:numFmt w:val="bullet"/>
      <w:lvlText w:val="•"/>
      <w:lvlJc w:val="left"/>
      <w:pPr>
        <w:tabs>
          <w:tab w:val="num" w:pos="2160"/>
        </w:tabs>
        <w:ind w:left="2160" w:hanging="360"/>
      </w:pPr>
      <w:rPr>
        <w:rFonts w:ascii="Arial" w:hAnsi="Arial" w:hint="default"/>
      </w:rPr>
    </w:lvl>
    <w:lvl w:ilvl="3" w:tplc="476EBF42" w:tentative="1">
      <w:start w:val="1"/>
      <w:numFmt w:val="bullet"/>
      <w:lvlText w:val="•"/>
      <w:lvlJc w:val="left"/>
      <w:pPr>
        <w:tabs>
          <w:tab w:val="num" w:pos="2880"/>
        </w:tabs>
        <w:ind w:left="2880" w:hanging="360"/>
      </w:pPr>
      <w:rPr>
        <w:rFonts w:ascii="Arial" w:hAnsi="Arial" w:hint="default"/>
      </w:rPr>
    </w:lvl>
    <w:lvl w:ilvl="4" w:tplc="C90A148C" w:tentative="1">
      <w:start w:val="1"/>
      <w:numFmt w:val="bullet"/>
      <w:lvlText w:val="•"/>
      <w:lvlJc w:val="left"/>
      <w:pPr>
        <w:tabs>
          <w:tab w:val="num" w:pos="3600"/>
        </w:tabs>
        <w:ind w:left="3600" w:hanging="360"/>
      </w:pPr>
      <w:rPr>
        <w:rFonts w:ascii="Arial" w:hAnsi="Arial" w:hint="default"/>
      </w:rPr>
    </w:lvl>
    <w:lvl w:ilvl="5" w:tplc="9A8C775A" w:tentative="1">
      <w:start w:val="1"/>
      <w:numFmt w:val="bullet"/>
      <w:lvlText w:val="•"/>
      <w:lvlJc w:val="left"/>
      <w:pPr>
        <w:tabs>
          <w:tab w:val="num" w:pos="4320"/>
        </w:tabs>
        <w:ind w:left="4320" w:hanging="360"/>
      </w:pPr>
      <w:rPr>
        <w:rFonts w:ascii="Arial" w:hAnsi="Arial" w:hint="default"/>
      </w:rPr>
    </w:lvl>
    <w:lvl w:ilvl="6" w:tplc="5D1A33C2" w:tentative="1">
      <w:start w:val="1"/>
      <w:numFmt w:val="bullet"/>
      <w:lvlText w:val="•"/>
      <w:lvlJc w:val="left"/>
      <w:pPr>
        <w:tabs>
          <w:tab w:val="num" w:pos="5040"/>
        </w:tabs>
        <w:ind w:left="5040" w:hanging="360"/>
      </w:pPr>
      <w:rPr>
        <w:rFonts w:ascii="Arial" w:hAnsi="Arial" w:hint="default"/>
      </w:rPr>
    </w:lvl>
    <w:lvl w:ilvl="7" w:tplc="0EECB8E6" w:tentative="1">
      <w:start w:val="1"/>
      <w:numFmt w:val="bullet"/>
      <w:lvlText w:val="•"/>
      <w:lvlJc w:val="left"/>
      <w:pPr>
        <w:tabs>
          <w:tab w:val="num" w:pos="5760"/>
        </w:tabs>
        <w:ind w:left="5760" w:hanging="360"/>
      </w:pPr>
      <w:rPr>
        <w:rFonts w:ascii="Arial" w:hAnsi="Arial" w:hint="default"/>
      </w:rPr>
    </w:lvl>
    <w:lvl w:ilvl="8" w:tplc="CB003E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3E1F66"/>
    <w:multiLevelType w:val="hybridMultilevel"/>
    <w:tmpl w:val="954AB506"/>
    <w:lvl w:ilvl="0" w:tplc="2CA2A728">
      <w:start w:val="1"/>
      <w:numFmt w:val="bullet"/>
      <w:lvlText w:val=""/>
      <w:lvlJc w:val="left"/>
      <w:pPr>
        <w:tabs>
          <w:tab w:val="num" w:pos="720"/>
        </w:tabs>
        <w:ind w:left="720" w:hanging="360"/>
      </w:pPr>
      <w:rPr>
        <w:rFonts w:ascii="Wingdings" w:hAnsi="Wingdings" w:hint="default"/>
      </w:rPr>
    </w:lvl>
    <w:lvl w:ilvl="1" w:tplc="53C87954" w:tentative="1">
      <w:start w:val="1"/>
      <w:numFmt w:val="bullet"/>
      <w:lvlText w:val=""/>
      <w:lvlJc w:val="left"/>
      <w:pPr>
        <w:tabs>
          <w:tab w:val="num" w:pos="1440"/>
        </w:tabs>
        <w:ind w:left="1440" w:hanging="360"/>
      </w:pPr>
      <w:rPr>
        <w:rFonts w:ascii="Wingdings" w:hAnsi="Wingdings" w:hint="default"/>
      </w:rPr>
    </w:lvl>
    <w:lvl w:ilvl="2" w:tplc="13565242" w:tentative="1">
      <w:start w:val="1"/>
      <w:numFmt w:val="bullet"/>
      <w:lvlText w:val=""/>
      <w:lvlJc w:val="left"/>
      <w:pPr>
        <w:tabs>
          <w:tab w:val="num" w:pos="2160"/>
        </w:tabs>
        <w:ind w:left="2160" w:hanging="360"/>
      </w:pPr>
      <w:rPr>
        <w:rFonts w:ascii="Wingdings" w:hAnsi="Wingdings" w:hint="default"/>
      </w:rPr>
    </w:lvl>
    <w:lvl w:ilvl="3" w:tplc="42C03C9A" w:tentative="1">
      <w:start w:val="1"/>
      <w:numFmt w:val="bullet"/>
      <w:lvlText w:val=""/>
      <w:lvlJc w:val="left"/>
      <w:pPr>
        <w:tabs>
          <w:tab w:val="num" w:pos="2880"/>
        </w:tabs>
        <w:ind w:left="2880" w:hanging="360"/>
      </w:pPr>
      <w:rPr>
        <w:rFonts w:ascii="Wingdings" w:hAnsi="Wingdings" w:hint="default"/>
      </w:rPr>
    </w:lvl>
    <w:lvl w:ilvl="4" w:tplc="3F18CAD0" w:tentative="1">
      <w:start w:val="1"/>
      <w:numFmt w:val="bullet"/>
      <w:lvlText w:val=""/>
      <w:lvlJc w:val="left"/>
      <w:pPr>
        <w:tabs>
          <w:tab w:val="num" w:pos="3600"/>
        </w:tabs>
        <w:ind w:left="3600" w:hanging="360"/>
      </w:pPr>
      <w:rPr>
        <w:rFonts w:ascii="Wingdings" w:hAnsi="Wingdings" w:hint="default"/>
      </w:rPr>
    </w:lvl>
    <w:lvl w:ilvl="5" w:tplc="3A483780" w:tentative="1">
      <w:start w:val="1"/>
      <w:numFmt w:val="bullet"/>
      <w:lvlText w:val=""/>
      <w:lvlJc w:val="left"/>
      <w:pPr>
        <w:tabs>
          <w:tab w:val="num" w:pos="4320"/>
        </w:tabs>
        <w:ind w:left="4320" w:hanging="360"/>
      </w:pPr>
      <w:rPr>
        <w:rFonts w:ascii="Wingdings" w:hAnsi="Wingdings" w:hint="default"/>
      </w:rPr>
    </w:lvl>
    <w:lvl w:ilvl="6" w:tplc="8EA284E2" w:tentative="1">
      <w:start w:val="1"/>
      <w:numFmt w:val="bullet"/>
      <w:lvlText w:val=""/>
      <w:lvlJc w:val="left"/>
      <w:pPr>
        <w:tabs>
          <w:tab w:val="num" w:pos="5040"/>
        </w:tabs>
        <w:ind w:left="5040" w:hanging="360"/>
      </w:pPr>
      <w:rPr>
        <w:rFonts w:ascii="Wingdings" w:hAnsi="Wingdings" w:hint="default"/>
      </w:rPr>
    </w:lvl>
    <w:lvl w:ilvl="7" w:tplc="4FCA467A" w:tentative="1">
      <w:start w:val="1"/>
      <w:numFmt w:val="bullet"/>
      <w:lvlText w:val=""/>
      <w:lvlJc w:val="left"/>
      <w:pPr>
        <w:tabs>
          <w:tab w:val="num" w:pos="5760"/>
        </w:tabs>
        <w:ind w:left="5760" w:hanging="360"/>
      </w:pPr>
      <w:rPr>
        <w:rFonts w:ascii="Wingdings" w:hAnsi="Wingdings" w:hint="default"/>
      </w:rPr>
    </w:lvl>
    <w:lvl w:ilvl="8" w:tplc="31B2EB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916BB"/>
    <w:multiLevelType w:val="hybridMultilevel"/>
    <w:tmpl w:val="8E084650"/>
    <w:lvl w:ilvl="0" w:tplc="BE9AB31C">
      <w:start w:val="1"/>
      <w:numFmt w:val="bullet"/>
      <w:lvlText w:val=""/>
      <w:lvlJc w:val="left"/>
      <w:pPr>
        <w:tabs>
          <w:tab w:val="num" w:pos="720"/>
        </w:tabs>
        <w:ind w:left="720" w:hanging="360"/>
      </w:pPr>
      <w:rPr>
        <w:rFonts w:ascii="Wingdings" w:hAnsi="Wingdings" w:hint="default"/>
      </w:rPr>
    </w:lvl>
    <w:lvl w:ilvl="1" w:tplc="B8D6999E" w:tentative="1">
      <w:start w:val="1"/>
      <w:numFmt w:val="bullet"/>
      <w:lvlText w:val=""/>
      <w:lvlJc w:val="left"/>
      <w:pPr>
        <w:tabs>
          <w:tab w:val="num" w:pos="1440"/>
        </w:tabs>
        <w:ind w:left="1440" w:hanging="360"/>
      </w:pPr>
      <w:rPr>
        <w:rFonts w:ascii="Wingdings" w:hAnsi="Wingdings" w:hint="default"/>
      </w:rPr>
    </w:lvl>
    <w:lvl w:ilvl="2" w:tplc="B412A772" w:tentative="1">
      <w:start w:val="1"/>
      <w:numFmt w:val="bullet"/>
      <w:lvlText w:val=""/>
      <w:lvlJc w:val="left"/>
      <w:pPr>
        <w:tabs>
          <w:tab w:val="num" w:pos="2160"/>
        </w:tabs>
        <w:ind w:left="2160" w:hanging="360"/>
      </w:pPr>
      <w:rPr>
        <w:rFonts w:ascii="Wingdings" w:hAnsi="Wingdings" w:hint="default"/>
      </w:rPr>
    </w:lvl>
    <w:lvl w:ilvl="3" w:tplc="681EA83E" w:tentative="1">
      <w:start w:val="1"/>
      <w:numFmt w:val="bullet"/>
      <w:lvlText w:val=""/>
      <w:lvlJc w:val="left"/>
      <w:pPr>
        <w:tabs>
          <w:tab w:val="num" w:pos="2880"/>
        </w:tabs>
        <w:ind w:left="2880" w:hanging="360"/>
      </w:pPr>
      <w:rPr>
        <w:rFonts w:ascii="Wingdings" w:hAnsi="Wingdings" w:hint="default"/>
      </w:rPr>
    </w:lvl>
    <w:lvl w:ilvl="4" w:tplc="EDAA388A" w:tentative="1">
      <w:start w:val="1"/>
      <w:numFmt w:val="bullet"/>
      <w:lvlText w:val=""/>
      <w:lvlJc w:val="left"/>
      <w:pPr>
        <w:tabs>
          <w:tab w:val="num" w:pos="3600"/>
        </w:tabs>
        <w:ind w:left="3600" w:hanging="360"/>
      </w:pPr>
      <w:rPr>
        <w:rFonts w:ascii="Wingdings" w:hAnsi="Wingdings" w:hint="default"/>
      </w:rPr>
    </w:lvl>
    <w:lvl w:ilvl="5" w:tplc="836EA1EE" w:tentative="1">
      <w:start w:val="1"/>
      <w:numFmt w:val="bullet"/>
      <w:lvlText w:val=""/>
      <w:lvlJc w:val="left"/>
      <w:pPr>
        <w:tabs>
          <w:tab w:val="num" w:pos="4320"/>
        </w:tabs>
        <w:ind w:left="4320" w:hanging="360"/>
      </w:pPr>
      <w:rPr>
        <w:rFonts w:ascii="Wingdings" w:hAnsi="Wingdings" w:hint="default"/>
      </w:rPr>
    </w:lvl>
    <w:lvl w:ilvl="6" w:tplc="C688F330" w:tentative="1">
      <w:start w:val="1"/>
      <w:numFmt w:val="bullet"/>
      <w:lvlText w:val=""/>
      <w:lvlJc w:val="left"/>
      <w:pPr>
        <w:tabs>
          <w:tab w:val="num" w:pos="5040"/>
        </w:tabs>
        <w:ind w:left="5040" w:hanging="360"/>
      </w:pPr>
      <w:rPr>
        <w:rFonts w:ascii="Wingdings" w:hAnsi="Wingdings" w:hint="default"/>
      </w:rPr>
    </w:lvl>
    <w:lvl w:ilvl="7" w:tplc="087CD6E8" w:tentative="1">
      <w:start w:val="1"/>
      <w:numFmt w:val="bullet"/>
      <w:lvlText w:val=""/>
      <w:lvlJc w:val="left"/>
      <w:pPr>
        <w:tabs>
          <w:tab w:val="num" w:pos="5760"/>
        </w:tabs>
        <w:ind w:left="5760" w:hanging="360"/>
      </w:pPr>
      <w:rPr>
        <w:rFonts w:ascii="Wingdings" w:hAnsi="Wingdings" w:hint="default"/>
      </w:rPr>
    </w:lvl>
    <w:lvl w:ilvl="8" w:tplc="38DA66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9313D"/>
    <w:multiLevelType w:val="hybridMultilevel"/>
    <w:tmpl w:val="6F94DCD6"/>
    <w:lvl w:ilvl="0" w:tplc="97F2C050">
      <w:start w:val="1"/>
      <w:numFmt w:val="bullet"/>
      <w:lvlText w:val=""/>
      <w:lvlJc w:val="left"/>
      <w:pPr>
        <w:tabs>
          <w:tab w:val="num" w:pos="720"/>
        </w:tabs>
        <w:ind w:left="720" w:hanging="360"/>
      </w:pPr>
      <w:rPr>
        <w:rFonts w:ascii="Wingdings" w:hAnsi="Wingdings" w:hint="default"/>
      </w:rPr>
    </w:lvl>
    <w:lvl w:ilvl="1" w:tplc="67E08C0E" w:tentative="1">
      <w:start w:val="1"/>
      <w:numFmt w:val="bullet"/>
      <w:lvlText w:val=""/>
      <w:lvlJc w:val="left"/>
      <w:pPr>
        <w:tabs>
          <w:tab w:val="num" w:pos="1440"/>
        </w:tabs>
        <w:ind w:left="1440" w:hanging="360"/>
      </w:pPr>
      <w:rPr>
        <w:rFonts w:ascii="Wingdings" w:hAnsi="Wingdings" w:hint="default"/>
      </w:rPr>
    </w:lvl>
    <w:lvl w:ilvl="2" w:tplc="57945366" w:tentative="1">
      <w:start w:val="1"/>
      <w:numFmt w:val="bullet"/>
      <w:lvlText w:val=""/>
      <w:lvlJc w:val="left"/>
      <w:pPr>
        <w:tabs>
          <w:tab w:val="num" w:pos="2160"/>
        </w:tabs>
        <w:ind w:left="2160" w:hanging="360"/>
      </w:pPr>
      <w:rPr>
        <w:rFonts w:ascii="Wingdings" w:hAnsi="Wingdings" w:hint="default"/>
      </w:rPr>
    </w:lvl>
    <w:lvl w:ilvl="3" w:tplc="F1666472" w:tentative="1">
      <w:start w:val="1"/>
      <w:numFmt w:val="bullet"/>
      <w:lvlText w:val=""/>
      <w:lvlJc w:val="left"/>
      <w:pPr>
        <w:tabs>
          <w:tab w:val="num" w:pos="2880"/>
        </w:tabs>
        <w:ind w:left="2880" w:hanging="360"/>
      </w:pPr>
      <w:rPr>
        <w:rFonts w:ascii="Wingdings" w:hAnsi="Wingdings" w:hint="default"/>
      </w:rPr>
    </w:lvl>
    <w:lvl w:ilvl="4" w:tplc="D482113A" w:tentative="1">
      <w:start w:val="1"/>
      <w:numFmt w:val="bullet"/>
      <w:lvlText w:val=""/>
      <w:lvlJc w:val="left"/>
      <w:pPr>
        <w:tabs>
          <w:tab w:val="num" w:pos="3600"/>
        </w:tabs>
        <w:ind w:left="3600" w:hanging="360"/>
      </w:pPr>
      <w:rPr>
        <w:rFonts w:ascii="Wingdings" w:hAnsi="Wingdings" w:hint="default"/>
      </w:rPr>
    </w:lvl>
    <w:lvl w:ilvl="5" w:tplc="56DC9A6A" w:tentative="1">
      <w:start w:val="1"/>
      <w:numFmt w:val="bullet"/>
      <w:lvlText w:val=""/>
      <w:lvlJc w:val="left"/>
      <w:pPr>
        <w:tabs>
          <w:tab w:val="num" w:pos="4320"/>
        </w:tabs>
        <w:ind w:left="4320" w:hanging="360"/>
      </w:pPr>
      <w:rPr>
        <w:rFonts w:ascii="Wingdings" w:hAnsi="Wingdings" w:hint="default"/>
      </w:rPr>
    </w:lvl>
    <w:lvl w:ilvl="6" w:tplc="55449C0C" w:tentative="1">
      <w:start w:val="1"/>
      <w:numFmt w:val="bullet"/>
      <w:lvlText w:val=""/>
      <w:lvlJc w:val="left"/>
      <w:pPr>
        <w:tabs>
          <w:tab w:val="num" w:pos="5040"/>
        </w:tabs>
        <w:ind w:left="5040" w:hanging="360"/>
      </w:pPr>
      <w:rPr>
        <w:rFonts w:ascii="Wingdings" w:hAnsi="Wingdings" w:hint="default"/>
      </w:rPr>
    </w:lvl>
    <w:lvl w:ilvl="7" w:tplc="16868180" w:tentative="1">
      <w:start w:val="1"/>
      <w:numFmt w:val="bullet"/>
      <w:lvlText w:val=""/>
      <w:lvlJc w:val="left"/>
      <w:pPr>
        <w:tabs>
          <w:tab w:val="num" w:pos="5760"/>
        </w:tabs>
        <w:ind w:left="5760" w:hanging="360"/>
      </w:pPr>
      <w:rPr>
        <w:rFonts w:ascii="Wingdings" w:hAnsi="Wingdings" w:hint="default"/>
      </w:rPr>
    </w:lvl>
    <w:lvl w:ilvl="8" w:tplc="946674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3D54EE"/>
    <w:multiLevelType w:val="hybridMultilevel"/>
    <w:tmpl w:val="D248CE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F9552F4"/>
    <w:multiLevelType w:val="hybridMultilevel"/>
    <w:tmpl w:val="468C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4973E0"/>
    <w:multiLevelType w:val="hybridMultilevel"/>
    <w:tmpl w:val="657806C0"/>
    <w:lvl w:ilvl="0" w:tplc="7450A186">
      <w:start w:val="1"/>
      <w:numFmt w:val="bullet"/>
      <w:lvlText w:val="•"/>
      <w:lvlJc w:val="left"/>
      <w:pPr>
        <w:tabs>
          <w:tab w:val="num" w:pos="720"/>
        </w:tabs>
        <w:ind w:left="720" w:hanging="360"/>
      </w:pPr>
      <w:rPr>
        <w:rFonts w:ascii="Arial" w:hAnsi="Arial" w:hint="default"/>
      </w:rPr>
    </w:lvl>
    <w:lvl w:ilvl="1" w:tplc="42CE612C" w:tentative="1">
      <w:start w:val="1"/>
      <w:numFmt w:val="bullet"/>
      <w:lvlText w:val="•"/>
      <w:lvlJc w:val="left"/>
      <w:pPr>
        <w:tabs>
          <w:tab w:val="num" w:pos="1440"/>
        </w:tabs>
        <w:ind w:left="1440" w:hanging="360"/>
      </w:pPr>
      <w:rPr>
        <w:rFonts w:ascii="Arial" w:hAnsi="Arial" w:hint="default"/>
      </w:rPr>
    </w:lvl>
    <w:lvl w:ilvl="2" w:tplc="28FA8A5C" w:tentative="1">
      <w:start w:val="1"/>
      <w:numFmt w:val="bullet"/>
      <w:lvlText w:val="•"/>
      <w:lvlJc w:val="left"/>
      <w:pPr>
        <w:tabs>
          <w:tab w:val="num" w:pos="2160"/>
        </w:tabs>
        <w:ind w:left="2160" w:hanging="360"/>
      </w:pPr>
      <w:rPr>
        <w:rFonts w:ascii="Arial" w:hAnsi="Arial" w:hint="default"/>
      </w:rPr>
    </w:lvl>
    <w:lvl w:ilvl="3" w:tplc="53FC59A4" w:tentative="1">
      <w:start w:val="1"/>
      <w:numFmt w:val="bullet"/>
      <w:lvlText w:val="•"/>
      <w:lvlJc w:val="left"/>
      <w:pPr>
        <w:tabs>
          <w:tab w:val="num" w:pos="2880"/>
        </w:tabs>
        <w:ind w:left="2880" w:hanging="360"/>
      </w:pPr>
      <w:rPr>
        <w:rFonts w:ascii="Arial" w:hAnsi="Arial" w:hint="default"/>
      </w:rPr>
    </w:lvl>
    <w:lvl w:ilvl="4" w:tplc="4530CDBE" w:tentative="1">
      <w:start w:val="1"/>
      <w:numFmt w:val="bullet"/>
      <w:lvlText w:val="•"/>
      <w:lvlJc w:val="left"/>
      <w:pPr>
        <w:tabs>
          <w:tab w:val="num" w:pos="3600"/>
        </w:tabs>
        <w:ind w:left="3600" w:hanging="360"/>
      </w:pPr>
      <w:rPr>
        <w:rFonts w:ascii="Arial" w:hAnsi="Arial" w:hint="default"/>
      </w:rPr>
    </w:lvl>
    <w:lvl w:ilvl="5" w:tplc="92C6263E" w:tentative="1">
      <w:start w:val="1"/>
      <w:numFmt w:val="bullet"/>
      <w:lvlText w:val="•"/>
      <w:lvlJc w:val="left"/>
      <w:pPr>
        <w:tabs>
          <w:tab w:val="num" w:pos="4320"/>
        </w:tabs>
        <w:ind w:left="4320" w:hanging="360"/>
      </w:pPr>
      <w:rPr>
        <w:rFonts w:ascii="Arial" w:hAnsi="Arial" w:hint="default"/>
      </w:rPr>
    </w:lvl>
    <w:lvl w:ilvl="6" w:tplc="7DE66F82" w:tentative="1">
      <w:start w:val="1"/>
      <w:numFmt w:val="bullet"/>
      <w:lvlText w:val="•"/>
      <w:lvlJc w:val="left"/>
      <w:pPr>
        <w:tabs>
          <w:tab w:val="num" w:pos="5040"/>
        </w:tabs>
        <w:ind w:left="5040" w:hanging="360"/>
      </w:pPr>
      <w:rPr>
        <w:rFonts w:ascii="Arial" w:hAnsi="Arial" w:hint="default"/>
      </w:rPr>
    </w:lvl>
    <w:lvl w:ilvl="7" w:tplc="6390E5E8" w:tentative="1">
      <w:start w:val="1"/>
      <w:numFmt w:val="bullet"/>
      <w:lvlText w:val="•"/>
      <w:lvlJc w:val="left"/>
      <w:pPr>
        <w:tabs>
          <w:tab w:val="num" w:pos="5760"/>
        </w:tabs>
        <w:ind w:left="5760" w:hanging="360"/>
      </w:pPr>
      <w:rPr>
        <w:rFonts w:ascii="Arial" w:hAnsi="Arial" w:hint="default"/>
      </w:rPr>
    </w:lvl>
    <w:lvl w:ilvl="8" w:tplc="8DE2887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59"/>
    <w:rsid w:val="001C50A8"/>
    <w:rsid w:val="00300A71"/>
    <w:rsid w:val="004659D5"/>
    <w:rsid w:val="00623E13"/>
    <w:rsid w:val="006E1DE3"/>
    <w:rsid w:val="00870C68"/>
    <w:rsid w:val="00B2481D"/>
    <w:rsid w:val="00B35859"/>
    <w:rsid w:val="00CA2CBA"/>
    <w:rsid w:val="00DF4E72"/>
    <w:rsid w:val="00FE6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B9D03"/>
  <w15:chartTrackingRefBased/>
  <w15:docId w15:val="{25AC7DF7-B9FC-4D87-95BE-1592CB150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0A7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00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867842">
      <w:bodyDiv w:val="1"/>
      <w:marLeft w:val="0"/>
      <w:marRight w:val="0"/>
      <w:marTop w:val="0"/>
      <w:marBottom w:val="0"/>
      <w:divBdr>
        <w:top w:val="none" w:sz="0" w:space="0" w:color="auto"/>
        <w:left w:val="none" w:sz="0" w:space="0" w:color="auto"/>
        <w:bottom w:val="none" w:sz="0" w:space="0" w:color="auto"/>
        <w:right w:val="none" w:sz="0" w:space="0" w:color="auto"/>
      </w:divBdr>
      <w:divsChild>
        <w:div w:id="68308009">
          <w:marLeft w:val="547"/>
          <w:marRight w:val="0"/>
          <w:marTop w:val="91"/>
          <w:marBottom w:val="0"/>
          <w:divBdr>
            <w:top w:val="none" w:sz="0" w:space="0" w:color="auto"/>
            <w:left w:val="none" w:sz="0" w:space="0" w:color="auto"/>
            <w:bottom w:val="none" w:sz="0" w:space="0" w:color="auto"/>
            <w:right w:val="none" w:sz="0" w:space="0" w:color="auto"/>
          </w:divBdr>
        </w:div>
        <w:div w:id="12466340">
          <w:marLeft w:val="547"/>
          <w:marRight w:val="0"/>
          <w:marTop w:val="91"/>
          <w:marBottom w:val="0"/>
          <w:divBdr>
            <w:top w:val="none" w:sz="0" w:space="0" w:color="auto"/>
            <w:left w:val="none" w:sz="0" w:space="0" w:color="auto"/>
            <w:bottom w:val="none" w:sz="0" w:space="0" w:color="auto"/>
            <w:right w:val="none" w:sz="0" w:space="0" w:color="auto"/>
          </w:divBdr>
        </w:div>
        <w:div w:id="918826365">
          <w:marLeft w:val="547"/>
          <w:marRight w:val="0"/>
          <w:marTop w:val="91"/>
          <w:marBottom w:val="0"/>
          <w:divBdr>
            <w:top w:val="none" w:sz="0" w:space="0" w:color="auto"/>
            <w:left w:val="none" w:sz="0" w:space="0" w:color="auto"/>
            <w:bottom w:val="none" w:sz="0" w:space="0" w:color="auto"/>
            <w:right w:val="none" w:sz="0" w:space="0" w:color="auto"/>
          </w:divBdr>
        </w:div>
        <w:div w:id="1428692715">
          <w:marLeft w:val="547"/>
          <w:marRight w:val="0"/>
          <w:marTop w:val="91"/>
          <w:marBottom w:val="0"/>
          <w:divBdr>
            <w:top w:val="none" w:sz="0" w:space="0" w:color="auto"/>
            <w:left w:val="none" w:sz="0" w:space="0" w:color="auto"/>
            <w:bottom w:val="none" w:sz="0" w:space="0" w:color="auto"/>
            <w:right w:val="none" w:sz="0" w:space="0" w:color="auto"/>
          </w:divBdr>
        </w:div>
      </w:divsChild>
    </w:div>
    <w:div w:id="1672485014">
      <w:bodyDiv w:val="1"/>
      <w:marLeft w:val="0"/>
      <w:marRight w:val="0"/>
      <w:marTop w:val="0"/>
      <w:marBottom w:val="0"/>
      <w:divBdr>
        <w:top w:val="none" w:sz="0" w:space="0" w:color="auto"/>
        <w:left w:val="none" w:sz="0" w:space="0" w:color="auto"/>
        <w:bottom w:val="none" w:sz="0" w:space="0" w:color="auto"/>
        <w:right w:val="none" w:sz="0" w:space="0" w:color="auto"/>
      </w:divBdr>
      <w:divsChild>
        <w:div w:id="7759939">
          <w:marLeft w:val="547"/>
          <w:marRight w:val="0"/>
          <w:marTop w:val="96"/>
          <w:marBottom w:val="0"/>
          <w:divBdr>
            <w:top w:val="none" w:sz="0" w:space="0" w:color="auto"/>
            <w:left w:val="none" w:sz="0" w:space="0" w:color="auto"/>
            <w:bottom w:val="none" w:sz="0" w:space="0" w:color="auto"/>
            <w:right w:val="none" w:sz="0" w:space="0" w:color="auto"/>
          </w:divBdr>
        </w:div>
        <w:div w:id="1298149812">
          <w:marLeft w:val="547"/>
          <w:marRight w:val="0"/>
          <w:marTop w:val="96"/>
          <w:marBottom w:val="0"/>
          <w:divBdr>
            <w:top w:val="none" w:sz="0" w:space="0" w:color="auto"/>
            <w:left w:val="none" w:sz="0" w:space="0" w:color="auto"/>
            <w:bottom w:val="none" w:sz="0" w:space="0" w:color="auto"/>
            <w:right w:val="none" w:sz="0" w:space="0" w:color="auto"/>
          </w:divBdr>
        </w:div>
        <w:div w:id="661667353">
          <w:marLeft w:val="547"/>
          <w:marRight w:val="0"/>
          <w:marTop w:val="96"/>
          <w:marBottom w:val="0"/>
          <w:divBdr>
            <w:top w:val="none" w:sz="0" w:space="0" w:color="auto"/>
            <w:left w:val="none" w:sz="0" w:space="0" w:color="auto"/>
            <w:bottom w:val="none" w:sz="0" w:space="0" w:color="auto"/>
            <w:right w:val="none" w:sz="0" w:space="0" w:color="auto"/>
          </w:divBdr>
        </w:div>
        <w:div w:id="231503473">
          <w:marLeft w:val="547"/>
          <w:marRight w:val="0"/>
          <w:marTop w:val="96"/>
          <w:marBottom w:val="0"/>
          <w:divBdr>
            <w:top w:val="none" w:sz="0" w:space="0" w:color="auto"/>
            <w:left w:val="none" w:sz="0" w:space="0" w:color="auto"/>
            <w:bottom w:val="none" w:sz="0" w:space="0" w:color="auto"/>
            <w:right w:val="none" w:sz="0" w:space="0" w:color="auto"/>
          </w:divBdr>
        </w:div>
        <w:div w:id="1707019963">
          <w:marLeft w:val="547"/>
          <w:marRight w:val="0"/>
          <w:marTop w:val="96"/>
          <w:marBottom w:val="0"/>
          <w:divBdr>
            <w:top w:val="none" w:sz="0" w:space="0" w:color="auto"/>
            <w:left w:val="none" w:sz="0" w:space="0" w:color="auto"/>
            <w:bottom w:val="none" w:sz="0" w:space="0" w:color="auto"/>
            <w:right w:val="none" w:sz="0" w:space="0" w:color="auto"/>
          </w:divBdr>
        </w:div>
        <w:div w:id="1252084395">
          <w:marLeft w:val="547"/>
          <w:marRight w:val="0"/>
          <w:marTop w:val="96"/>
          <w:marBottom w:val="0"/>
          <w:divBdr>
            <w:top w:val="none" w:sz="0" w:space="0" w:color="auto"/>
            <w:left w:val="none" w:sz="0" w:space="0" w:color="auto"/>
            <w:bottom w:val="none" w:sz="0" w:space="0" w:color="auto"/>
            <w:right w:val="none" w:sz="0" w:space="0" w:color="auto"/>
          </w:divBdr>
        </w:div>
        <w:div w:id="24798052">
          <w:marLeft w:val="547"/>
          <w:marRight w:val="0"/>
          <w:marTop w:val="96"/>
          <w:marBottom w:val="0"/>
          <w:divBdr>
            <w:top w:val="none" w:sz="0" w:space="0" w:color="auto"/>
            <w:left w:val="none" w:sz="0" w:space="0" w:color="auto"/>
            <w:bottom w:val="none" w:sz="0" w:space="0" w:color="auto"/>
            <w:right w:val="none" w:sz="0" w:space="0" w:color="auto"/>
          </w:divBdr>
        </w:div>
        <w:div w:id="162551656">
          <w:marLeft w:val="547"/>
          <w:marRight w:val="0"/>
          <w:marTop w:val="96"/>
          <w:marBottom w:val="0"/>
          <w:divBdr>
            <w:top w:val="none" w:sz="0" w:space="0" w:color="auto"/>
            <w:left w:val="none" w:sz="0" w:space="0" w:color="auto"/>
            <w:bottom w:val="none" w:sz="0" w:space="0" w:color="auto"/>
            <w:right w:val="none" w:sz="0" w:space="0" w:color="auto"/>
          </w:divBdr>
        </w:div>
        <w:div w:id="147575473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832E0-9042-4AC1-B793-CB4CC40F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Pages>
  <Words>500</Words>
  <Characters>2853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Gupta</dc:creator>
  <cp:keywords/>
  <dc:description/>
  <cp:lastModifiedBy>Himanshu Gupta</cp:lastModifiedBy>
  <cp:revision>5</cp:revision>
  <dcterms:created xsi:type="dcterms:W3CDTF">2017-07-06T11:14:00Z</dcterms:created>
  <dcterms:modified xsi:type="dcterms:W3CDTF">2017-07-06T11:59:00Z</dcterms:modified>
</cp:coreProperties>
</file>