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664" w:rsidRDefault="000D3664" w:rsidP="00E80B33">
      <w:pPr>
        <w:spacing w:after="0"/>
        <w:jc w:val="both"/>
        <w:rPr>
          <w:b/>
          <w:lang w:val="en-US"/>
        </w:rPr>
      </w:pPr>
      <w:r>
        <w:rPr>
          <w:b/>
          <w:noProof/>
          <w:lang w:eastAsia="en-IN"/>
        </w:rPr>
        <mc:AlternateContent>
          <mc:Choice Requires="wpg">
            <w:drawing>
              <wp:anchor distT="0" distB="0" distL="114300" distR="114300" simplePos="0" relativeHeight="251660288" behindDoc="0" locked="0" layoutInCell="1" allowOverlap="1" wp14:anchorId="2FBE7845" wp14:editId="3918B2BA">
                <wp:simplePos x="0" y="0"/>
                <wp:positionH relativeFrom="margin">
                  <wp:align>center</wp:align>
                </wp:positionH>
                <wp:positionV relativeFrom="paragraph">
                  <wp:posOffset>-850900</wp:posOffset>
                </wp:positionV>
                <wp:extent cx="7543800" cy="693420"/>
                <wp:effectExtent l="0" t="0" r="0" b="0"/>
                <wp:wrapNone/>
                <wp:docPr id="4" name="Group 4"/>
                <wp:cNvGraphicFramePr/>
                <a:graphic xmlns:a="http://schemas.openxmlformats.org/drawingml/2006/main">
                  <a:graphicData uri="http://schemas.microsoft.com/office/word/2010/wordprocessingGroup">
                    <wpg:wgp>
                      <wpg:cNvGrpSpPr/>
                      <wpg:grpSpPr>
                        <a:xfrm>
                          <a:off x="0" y="0"/>
                          <a:ext cx="7543800" cy="693420"/>
                          <a:chOff x="0" y="0"/>
                          <a:chExt cx="7543800" cy="693420"/>
                        </a:xfrm>
                      </wpg:grpSpPr>
                      <wps:wsp>
                        <wps:cNvPr id="1" name="Rectangle 1"/>
                        <wps:cNvSpPr/>
                        <wps:spPr>
                          <a:xfrm>
                            <a:off x="0" y="0"/>
                            <a:ext cx="7543800" cy="6934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502920"/>
                            <a:ext cx="7543800" cy="10668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370EB2" id="Group 4" o:spid="_x0000_s1026" style="position:absolute;margin-left:0;margin-top:-67pt;width:594pt;height:54.6pt;z-index:251660288;mso-position-horizontal:center;mso-position-horizontal-relative:margin" coordsize="75438,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">
                <v:rect id="Rectangle 1" o:spid="_x0000_s1027" style="position:absolute;width:75438;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" fillcolor="#323e4f [2415]" stroked="f" strokeweight="1pt"/>
                <v:rect id="Rectangle 2" o:spid="_x0000_s1028" style="position:absolute;top:5029;width:75438;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" fillcolor="#c45911 [2405]" stroked="f" strokeweight="1pt"/>
                <w10:wrap anchorx="margin"/>
              </v:group>
            </w:pict>
          </mc:Fallback>
        </mc:AlternateContent>
      </w:r>
      <w:r w:rsidR="00B409B0">
        <w:rPr>
          <w:b/>
          <w:lang w:val="en-US"/>
        </w:rPr>
        <w:t>Short summary # 17: Marketing Management</w:t>
      </w:r>
      <w:r>
        <w:rPr>
          <w:b/>
          <w:lang w:val="en-US"/>
        </w:rPr>
        <w:t xml:space="preserve"> </w:t>
      </w:r>
    </w:p>
    <w:p w:rsidR="00B409B0" w:rsidRDefault="000D3664" w:rsidP="00E80B33">
      <w:pPr>
        <w:spacing w:after="0"/>
        <w:jc w:val="both"/>
        <w:rPr>
          <w:b/>
          <w:lang w:val="en-US"/>
        </w:rPr>
      </w:pPr>
      <w:r>
        <w:rPr>
          <w:b/>
          <w:lang w:val="en-US"/>
        </w:rPr>
        <w:t>What do You Mean by Market Size?</w:t>
      </w:r>
    </w:p>
    <w:p w:rsidR="00E80B33" w:rsidRDefault="00E80B33" w:rsidP="00E80B33">
      <w:pPr>
        <w:spacing w:after="0"/>
        <w:jc w:val="both"/>
        <w:rPr>
          <w:lang w:val="en-US"/>
        </w:rPr>
      </w:pPr>
      <w:r w:rsidRPr="00E80B33">
        <w:rPr>
          <w:b/>
          <w:lang w:val="en-US"/>
        </w:rPr>
        <w:t>TAM</w:t>
      </w:r>
      <w:r>
        <w:rPr>
          <w:lang w:val="en-US"/>
        </w:rPr>
        <w:t xml:space="preserve"> – Total Available Market</w:t>
      </w:r>
    </w:p>
    <w:p w:rsidR="00E80B33" w:rsidRDefault="00E80B33" w:rsidP="00E80B33">
      <w:pPr>
        <w:spacing w:after="0"/>
        <w:jc w:val="both"/>
        <w:rPr>
          <w:lang w:val="en-US"/>
        </w:rPr>
      </w:pPr>
      <w:r w:rsidRPr="00E80B33">
        <w:rPr>
          <w:b/>
          <w:lang w:val="en-US"/>
        </w:rPr>
        <w:t>SAM</w:t>
      </w:r>
      <w:r>
        <w:rPr>
          <w:lang w:val="en-US"/>
        </w:rPr>
        <w:t xml:space="preserve"> – Serviceable </w:t>
      </w:r>
      <w:r w:rsidR="00B409B0">
        <w:rPr>
          <w:lang w:val="en-US"/>
        </w:rPr>
        <w:t>Addressable/</w:t>
      </w:r>
      <w:r>
        <w:rPr>
          <w:lang w:val="en-US"/>
        </w:rPr>
        <w:t>Available Market</w:t>
      </w:r>
    </w:p>
    <w:p w:rsidR="00E80B33" w:rsidRDefault="00E80B33" w:rsidP="00E80B33">
      <w:pPr>
        <w:spacing w:after="0"/>
        <w:jc w:val="both"/>
        <w:rPr>
          <w:lang w:val="en-US"/>
        </w:rPr>
      </w:pPr>
      <w:r w:rsidRPr="00E80B33">
        <w:rPr>
          <w:b/>
          <w:lang w:val="en-US"/>
        </w:rPr>
        <w:t>SOM</w:t>
      </w:r>
      <w:r>
        <w:rPr>
          <w:lang w:val="en-US"/>
        </w:rPr>
        <w:t xml:space="preserve"> – Serviceable Obtainable Market </w:t>
      </w:r>
    </w:p>
    <w:p w:rsidR="00A53BC8" w:rsidRDefault="00815A23" w:rsidP="00540B76">
      <w:pPr>
        <w:jc w:val="both"/>
        <w:rPr>
          <w:lang w:val="en-US"/>
        </w:rPr>
      </w:pPr>
      <w:r>
        <w:rPr>
          <w:lang w:val="en-US"/>
        </w:rPr>
        <w:t xml:space="preserve">The </w:t>
      </w:r>
      <w:r w:rsidR="00E80B33">
        <w:rPr>
          <w:lang w:val="en-US"/>
        </w:rPr>
        <w:t xml:space="preserve">attractiveness of a business idea is driven by </w:t>
      </w:r>
      <w:r>
        <w:rPr>
          <w:lang w:val="en-US"/>
        </w:rPr>
        <w:t>many factors. One of the important ones is the market structure</w:t>
      </w:r>
      <w:r w:rsidR="00E80B33">
        <w:rPr>
          <w:lang w:val="en-US"/>
        </w:rPr>
        <w:t xml:space="preserve"> of the business, which</w:t>
      </w:r>
      <w:r>
        <w:rPr>
          <w:lang w:val="en-US"/>
        </w:rPr>
        <w:t xml:space="preserve"> provides </w:t>
      </w:r>
      <w:r w:rsidR="00E80B33">
        <w:rPr>
          <w:lang w:val="en-US"/>
        </w:rPr>
        <w:t>an</w:t>
      </w:r>
      <w:r>
        <w:rPr>
          <w:lang w:val="en-US"/>
        </w:rPr>
        <w:t xml:space="preserve"> idea about market size, present growth</w:t>
      </w:r>
      <w:r w:rsidR="00E80B33">
        <w:rPr>
          <w:lang w:val="en-US"/>
        </w:rPr>
        <w:t>,</w:t>
      </w:r>
      <w:r>
        <w:rPr>
          <w:lang w:val="en-US"/>
        </w:rPr>
        <w:t xml:space="preserve"> and future growth prospect</w:t>
      </w:r>
      <w:r w:rsidR="00E80B33">
        <w:rPr>
          <w:lang w:val="en-US"/>
        </w:rPr>
        <w:t>,</w:t>
      </w:r>
      <w:r>
        <w:rPr>
          <w:lang w:val="en-US"/>
        </w:rPr>
        <w:t xml:space="preserve"> and the competitive landscape. </w:t>
      </w:r>
      <w:r w:rsidR="00A53BC8">
        <w:rPr>
          <w:lang w:val="en-US"/>
        </w:rPr>
        <w:t xml:space="preserve">TAM </w:t>
      </w:r>
      <w:r w:rsidR="00E80B33">
        <w:rPr>
          <w:lang w:val="en-US"/>
        </w:rPr>
        <w:t xml:space="preserve">is </w:t>
      </w:r>
      <w:r w:rsidR="00A53BC8">
        <w:rPr>
          <w:lang w:val="en-US"/>
        </w:rPr>
        <w:t>the total market size. The present growth of TAM and the competitive landscape provide a glimpse of the market structure. The TAM also helps to understand the possible future size of business you may achieve. It helps to show your investors the big picture should they stay invested for a long time.</w:t>
      </w:r>
    </w:p>
    <w:p w:rsidR="00A53BC8" w:rsidRDefault="00A53BC8" w:rsidP="00540B76">
      <w:pPr>
        <w:jc w:val="both"/>
        <w:rPr>
          <w:lang w:val="en-US"/>
        </w:rPr>
      </w:pPr>
      <w:r>
        <w:rPr>
          <w:lang w:val="en-US"/>
        </w:rPr>
        <w:t xml:space="preserve">The SAM </w:t>
      </w:r>
      <w:r w:rsidR="00540B76">
        <w:rPr>
          <w:lang w:val="en-US"/>
        </w:rPr>
        <w:t xml:space="preserve">is the market that can be captured in the medium term with adequate funding and efforts. The size of SAM </w:t>
      </w:r>
      <w:r w:rsidR="00E80B33">
        <w:rPr>
          <w:lang w:val="en-US"/>
        </w:rPr>
        <w:t>indicates</w:t>
      </w:r>
      <w:r w:rsidR="00540B76">
        <w:rPr>
          <w:lang w:val="en-US"/>
        </w:rPr>
        <w:t xml:space="preserve"> a rough </w:t>
      </w:r>
      <w:r w:rsidR="00B35BF9">
        <w:rPr>
          <w:lang w:val="en-US"/>
        </w:rPr>
        <w:t xml:space="preserve">estimate of </w:t>
      </w:r>
      <w:r w:rsidR="00540B76">
        <w:rPr>
          <w:lang w:val="en-US"/>
        </w:rPr>
        <w:t xml:space="preserve">perception </w:t>
      </w:r>
      <w:r w:rsidR="003C04D0">
        <w:rPr>
          <w:lang w:val="en-US"/>
        </w:rPr>
        <w:t>of</w:t>
      </w:r>
      <w:r w:rsidR="00540B76">
        <w:rPr>
          <w:lang w:val="en-US"/>
        </w:rPr>
        <w:t xml:space="preserve"> the turnover of a new business assuming a certain reasonable rate of market penetration. </w:t>
      </w:r>
      <w:r w:rsidR="000127AD">
        <w:rPr>
          <w:lang w:val="en-US"/>
        </w:rPr>
        <w:t xml:space="preserve">The size of SAM helps investors to make a valuation of a startup and </w:t>
      </w:r>
      <w:r w:rsidR="00E80B33">
        <w:rPr>
          <w:lang w:val="en-US"/>
        </w:rPr>
        <w:t xml:space="preserve">to </w:t>
      </w:r>
      <w:r w:rsidR="000127AD">
        <w:rPr>
          <w:lang w:val="en-US"/>
        </w:rPr>
        <w:t>estimate return multiples.</w:t>
      </w:r>
    </w:p>
    <w:p w:rsidR="00D36468" w:rsidRDefault="000127AD" w:rsidP="00540B76">
      <w:pPr>
        <w:jc w:val="both"/>
        <w:rPr>
          <w:lang w:val="en-US"/>
        </w:rPr>
      </w:pPr>
      <w:r>
        <w:rPr>
          <w:lang w:val="en-US"/>
        </w:rPr>
        <w:t xml:space="preserve">The SOM is the immediate target market that a startup aims to cater to. </w:t>
      </w:r>
      <w:r w:rsidR="008F1D90">
        <w:rPr>
          <w:lang w:val="en-US"/>
        </w:rPr>
        <w:t xml:space="preserve">A startup prepares itself to arrange necessary resources based on the SOM. </w:t>
      </w:r>
      <w:r w:rsidR="00E80B33">
        <w:rPr>
          <w:lang w:val="en-US"/>
        </w:rPr>
        <w:t xml:space="preserve">The SOM </w:t>
      </w:r>
      <w:r>
        <w:rPr>
          <w:lang w:val="en-US"/>
        </w:rPr>
        <w:t xml:space="preserve">helps to </w:t>
      </w:r>
      <w:r w:rsidR="003C04D0">
        <w:rPr>
          <w:lang w:val="en-US"/>
        </w:rPr>
        <w:t>project</w:t>
      </w:r>
      <w:r w:rsidR="00D36468">
        <w:rPr>
          <w:lang w:val="en-US"/>
        </w:rPr>
        <w:t xml:space="preserve"> </w:t>
      </w:r>
      <w:r w:rsidR="003C04D0">
        <w:rPr>
          <w:lang w:val="en-US"/>
        </w:rPr>
        <w:t xml:space="preserve">the </w:t>
      </w:r>
      <w:r w:rsidR="00D36468">
        <w:rPr>
          <w:lang w:val="en-US"/>
        </w:rPr>
        <w:t>requirement of fund</w:t>
      </w:r>
      <w:r w:rsidR="003C04D0">
        <w:rPr>
          <w:lang w:val="en-US"/>
        </w:rPr>
        <w:t>s</w:t>
      </w:r>
      <w:r w:rsidR="00D36468">
        <w:rPr>
          <w:lang w:val="en-US"/>
        </w:rPr>
        <w:t xml:space="preserve"> toward capital investment,</w:t>
      </w:r>
      <w:r>
        <w:rPr>
          <w:lang w:val="en-US"/>
        </w:rPr>
        <w:t xml:space="preserve"> sales, working capital requirement</w:t>
      </w:r>
      <w:r w:rsidR="003C04D0">
        <w:rPr>
          <w:lang w:val="en-US"/>
        </w:rPr>
        <w:t>s,</w:t>
      </w:r>
      <w:r>
        <w:rPr>
          <w:lang w:val="en-US"/>
        </w:rPr>
        <w:t xml:space="preserve"> and cash flow statement</w:t>
      </w:r>
      <w:r w:rsidR="003C04D0">
        <w:rPr>
          <w:lang w:val="en-US"/>
        </w:rPr>
        <w:t>s</w:t>
      </w:r>
      <w:r>
        <w:rPr>
          <w:lang w:val="en-US"/>
        </w:rPr>
        <w:t>.</w:t>
      </w:r>
      <w:r w:rsidR="008F1D90">
        <w:rPr>
          <w:lang w:val="en-US"/>
        </w:rPr>
        <w:t xml:space="preserve"> While you present these data in the business plan, such data provide milestones to achieve and </w:t>
      </w:r>
      <w:r w:rsidR="00E80B33">
        <w:rPr>
          <w:lang w:val="en-US"/>
        </w:rPr>
        <w:t xml:space="preserve">the </w:t>
      </w:r>
      <w:r w:rsidR="008F1D90">
        <w:rPr>
          <w:lang w:val="en-US"/>
        </w:rPr>
        <w:t xml:space="preserve">guidance about critical future strategies.   </w:t>
      </w:r>
    </w:p>
    <w:p w:rsidR="000127AD" w:rsidRDefault="00D36468" w:rsidP="00540B76">
      <w:pPr>
        <w:jc w:val="both"/>
        <w:rPr>
          <w:lang w:val="en-US"/>
        </w:rPr>
      </w:pPr>
      <w:r>
        <w:rPr>
          <w:lang w:val="en-US"/>
        </w:rPr>
        <w:t xml:space="preserve">Let us understand with an example. Suppose you want to start a fashion line </w:t>
      </w:r>
      <w:r w:rsidR="003C04D0">
        <w:rPr>
          <w:lang w:val="en-US"/>
        </w:rPr>
        <w:t>by</w:t>
      </w:r>
      <w:r>
        <w:rPr>
          <w:lang w:val="en-US"/>
        </w:rPr>
        <w:t xml:space="preserve"> setting up </w:t>
      </w:r>
      <w:r w:rsidR="003C04D0">
        <w:rPr>
          <w:lang w:val="en-US"/>
        </w:rPr>
        <w:t xml:space="preserve">a </w:t>
      </w:r>
      <w:r>
        <w:rPr>
          <w:lang w:val="en-US"/>
        </w:rPr>
        <w:t xml:space="preserve">chain of physical stores. </w:t>
      </w:r>
      <w:r w:rsidR="00664B8E">
        <w:rPr>
          <w:lang w:val="en-US"/>
        </w:rPr>
        <w:t>Y</w:t>
      </w:r>
      <w:r>
        <w:rPr>
          <w:lang w:val="en-US"/>
        </w:rPr>
        <w:t>our target audience is the young population. The aggregate market in the country (or the world</w:t>
      </w:r>
      <w:r w:rsidR="00664B8E">
        <w:rPr>
          <w:lang w:val="en-US"/>
        </w:rPr>
        <w:t xml:space="preserve"> – if you want to market globally</w:t>
      </w:r>
      <w:r>
        <w:rPr>
          <w:lang w:val="en-US"/>
        </w:rPr>
        <w:t>)</w:t>
      </w:r>
      <w:r w:rsidR="008F1D90">
        <w:rPr>
          <w:lang w:val="en-US"/>
        </w:rPr>
        <w:t xml:space="preserve"> </w:t>
      </w:r>
      <w:r>
        <w:rPr>
          <w:lang w:val="en-US"/>
        </w:rPr>
        <w:t xml:space="preserve">of such dresses is the TAM. Now, </w:t>
      </w:r>
      <w:r w:rsidR="003C04D0">
        <w:rPr>
          <w:lang w:val="en-US"/>
        </w:rPr>
        <w:t>a startup can't</w:t>
      </w:r>
      <w:r>
        <w:rPr>
          <w:lang w:val="en-US"/>
        </w:rPr>
        <w:t xml:space="preserve"> plan to establish the infrastructure </w:t>
      </w:r>
      <w:r w:rsidR="00E80B33">
        <w:rPr>
          <w:lang w:val="en-US"/>
        </w:rPr>
        <w:t>traversing</w:t>
      </w:r>
      <w:r>
        <w:rPr>
          <w:lang w:val="en-US"/>
        </w:rPr>
        <w:t xml:space="preserve"> the </w:t>
      </w:r>
      <w:r w:rsidR="00E80B33">
        <w:rPr>
          <w:lang w:val="en-US"/>
        </w:rPr>
        <w:t xml:space="preserve">entire </w:t>
      </w:r>
      <w:r>
        <w:rPr>
          <w:lang w:val="en-US"/>
        </w:rPr>
        <w:t>country. So, you decide to set up shops in Tier-I metro cities at the beginning. The total sales of similar dresses in all such metros is the SAM. Obviously, there are other players in the market and you do not plan to set up stores all across these metros. So, you plan to cover 10% of th</w:t>
      </w:r>
      <w:r w:rsidR="0001757A">
        <w:rPr>
          <w:lang w:val="en-US"/>
        </w:rPr>
        <w:t>is</w:t>
      </w:r>
      <w:r>
        <w:rPr>
          <w:lang w:val="en-US"/>
        </w:rPr>
        <w:t xml:space="preserve"> market both geographically and </w:t>
      </w:r>
      <w:r w:rsidR="00664B8E">
        <w:rPr>
          <w:lang w:val="en-US"/>
        </w:rPr>
        <w:t>number of customer-wise</w:t>
      </w:r>
      <w:bookmarkStart w:id="0" w:name="_GoBack"/>
      <w:bookmarkEnd w:id="0"/>
      <w:r w:rsidR="00E80B33">
        <w:rPr>
          <w:lang w:val="en-US"/>
        </w:rPr>
        <w:t>, say, in</w:t>
      </w:r>
      <w:r w:rsidR="0001757A">
        <w:rPr>
          <w:lang w:val="en-US"/>
        </w:rPr>
        <w:t xml:space="preserve"> two years</w:t>
      </w:r>
      <w:r>
        <w:rPr>
          <w:lang w:val="en-US"/>
        </w:rPr>
        <w:t>.</w:t>
      </w:r>
      <w:r w:rsidR="009B4F72">
        <w:rPr>
          <w:lang w:val="en-US"/>
        </w:rPr>
        <w:t xml:space="preserve"> </w:t>
      </w:r>
      <w:r w:rsidR="0001757A">
        <w:rPr>
          <w:lang w:val="en-US"/>
        </w:rPr>
        <w:t>Based on these data, you determine the projected sales for the first two years and the subsequent years with some reasonable growth rate.</w:t>
      </w:r>
      <w:r w:rsidR="000127AD">
        <w:rPr>
          <w:lang w:val="en-US"/>
        </w:rPr>
        <w:t xml:space="preserve"> </w:t>
      </w:r>
    </w:p>
    <w:p w:rsidR="00A53BC8" w:rsidRDefault="00B409B0" w:rsidP="0001757A">
      <w:pPr>
        <w:jc w:val="both"/>
        <w:rPr>
          <w:lang w:val="en-US"/>
        </w:rPr>
      </w:pPr>
      <w:r>
        <w:rPr>
          <w:b/>
          <w:noProof/>
          <w:lang w:eastAsia="en-IN"/>
        </w:rPr>
        <mc:AlternateContent>
          <mc:Choice Requires="wps">
            <w:drawing>
              <wp:anchor distT="0" distB="0" distL="114300" distR="114300" simplePos="0" relativeHeight="251662336" behindDoc="0" locked="0" layoutInCell="1" allowOverlap="1" wp14:anchorId="2B59DF0C" wp14:editId="31CE915F">
                <wp:simplePos x="0" y="0"/>
                <wp:positionH relativeFrom="page">
                  <wp:posOffset>-44450</wp:posOffset>
                </wp:positionH>
                <wp:positionV relativeFrom="paragraph">
                  <wp:posOffset>3300095</wp:posOffset>
                </wp:positionV>
                <wp:extent cx="7543800" cy="144780"/>
                <wp:effectExtent l="0" t="0" r="0" b="7620"/>
                <wp:wrapNone/>
                <wp:docPr id="3" name="Rectangle 3"/>
                <wp:cNvGraphicFramePr/>
                <a:graphic xmlns:a="http://schemas.openxmlformats.org/drawingml/2006/main">
                  <a:graphicData uri="http://schemas.microsoft.com/office/word/2010/wordprocessingShape">
                    <wps:wsp>
                      <wps:cNvSpPr/>
                      <wps:spPr>
                        <a:xfrm>
                          <a:off x="0" y="0"/>
                          <a:ext cx="7543800" cy="14478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62BBD1" id="Rectangle 3" o:spid="_x0000_s1026" style="position:absolute;margin-left:-3.5pt;margin-top:259.85pt;width:594pt;height:11.4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" fillcolor="#323e4f [2415]" stroked="f" strokeweight="1pt">
                <w10:wrap anchorx="page"/>
              </v:rect>
            </w:pict>
          </mc:Fallback>
        </mc:AlternateContent>
      </w:r>
      <w:r w:rsidR="0001757A">
        <w:rPr>
          <w:lang w:val="en-US"/>
        </w:rPr>
        <w:t>Investors want that you have a fair</w:t>
      </w:r>
      <w:r w:rsidR="007B515B">
        <w:rPr>
          <w:lang w:val="en-US"/>
        </w:rPr>
        <w:t xml:space="preserve"> </w:t>
      </w:r>
      <w:r w:rsidR="0001757A">
        <w:rPr>
          <w:lang w:val="en-US"/>
        </w:rPr>
        <w:t>idea about the convinci</w:t>
      </w:r>
      <w:r w:rsidR="007B515B">
        <w:rPr>
          <w:lang w:val="en-US"/>
        </w:rPr>
        <w:t>ble</w:t>
      </w:r>
      <w:r w:rsidR="0001757A">
        <w:rPr>
          <w:lang w:val="en-US"/>
        </w:rPr>
        <w:t xml:space="preserve"> size of TAM, SAM, and SOM. Both investors and founders take </w:t>
      </w:r>
      <w:r w:rsidR="003C04D0">
        <w:rPr>
          <w:lang w:val="en-US"/>
        </w:rPr>
        <w:t xml:space="preserve">the </w:t>
      </w:r>
      <w:r w:rsidR="0001757A">
        <w:rPr>
          <w:lang w:val="en-US"/>
        </w:rPr>
        <w:t xml:space="preserve">help of these metrics to estimate </w:t>
      </w:r>
      <w:r w:rsidR="003C04D0">
        <w:rPr>
          <w:lang w:val="en-US"/>
        </w:rPr>
        <w:t xml:space="preserve">the </w:t>
      </w:r>
      <w:r w:rsidR="0001757A">
        <w:rPr>
          <w:lang w:val="en-US"/>
        </w:rPr>
        <w:t>values of the startup as the company is projected to grow. Let us take a small digression</w:t>
      </w:r>
      <w:r w:rsidR="007B515B">
        <w:rPr>
          <w:lang w:val="en-US"/>
        </w:rPr>
        <w:t xml:space="preserve"> to understand one frequently used method of valuation of businesses. Since startups are not expected to make </w:t>
      </w:r>
      <w:r w:rsidR="003C04D0">
        <w:rPr>
          <w:lang w:val="en-US"/>
        </w:rPr>
        <w:t xml:space="preserve">a </w:t>
      </w:r>
      <w:r w:rsidR="007B515B">
        <w:rPr>
          <w:lang w:val="en-US"/>
        </w:rPr>
        <w:t xml:space="preserve">net profit in the first few years, the EBIDTA figure and a multiple thereto are frequently used to value businesses. The multiple in this case is the </w:t>
      </w:r>
      <w:r w:rsidR="00944114">
        <w:rPr>
          <w:lang w:val="en-US"/>
        </w:rPr>
        <w:t xml:space="preserve">average of the </w:t>
      </w:r>
      <w:r w:rsidR="007B515B">
        <w:rPr>
          <w:lang w:val="en-US"/>
        </w:rPr>
        <w:t>ratio</w:t>
      </w:r>
      <w:r w:rsidR="00944114">
        <w:rPr>
          <w:lang w:val="en-US"/>
        </w:rPr>
        <w:t>s</w:t>
      </w:r>
      <w:r w:rsidR="007B515B">
        <w:rPr>
          <w:lang w:val="en-US"/>
        </w:rPr>
        <w:t xml:space="preserve"> between the market value</w:t>
      </w:r>
      <w:r w:rsidR="00944114">
        <w:rPr>
          <w:lang w:val="en-US"/>
        </w:rPr>
        <w:t>s</w:t>
      </w:r>
      <w:r w:rsidR="007B515B">
        <w:rPr>
          <w:lang w:val="en-US"/>
        </w:rPr>
        <w:t xml:space="preserve"> of </w:t>
      </w:r>
      <w:r w:rsidR="003C04D0">
        <w:rPr>
          <w:lang w:val="en-US"/>
        </w:rPr>
        <w:t>several</w:t>
      </w:r>
      <w:r w:rsidR="00944114">
        <w:rPr>
          <w:lang w:val="en-US"/>
        </w:rPr>
        <w:t xml:space="preserve"> existing companies</w:t>
      </w:r>
      <w:r w:rsidR="003C04D0">
        <w:rPr>
          <w:lang w:val="en-US"/>
        </w:rPr>
        <w:t xml:space="preserve"> in a particular </w:t>
      </w:r>
      <w:r w:rsidR="00944114">
        <w:rPr>
          <w:lang w:val="en-US"/>
        </w:rPr>
        <w:t xml:space="preserve">business domain to their </w:t>
      </w:r>
      <w:r w:rsidR="007B515B">
        <w:rPr>
          <w:lang w:val="en-US"/>
        </w:rPr>
        <w:t>EBIDTA</w:t>
      </w:r>
      <w:r w:rsidR="00944114">
        <w:rPr>
          <w:lang w:val="en-US"/>
        </w:rPr>
        <w:t xml:space="preserve">s (determined from market data and mostly available in </w:t>
      </w:r>
      <w:r w:rsidR="003C04D0">
        <w:rPr>
          <w:lang w:val="en-US"/>
        </w:rPr>
        <w:t xml:space="preserve">the </w:t>
      </w:r>
      <w:r w:rsidR="00944114">
        <w:rPr>
          <w:lang w:val="en-US"/>
        </w:rPr>
        <w:t>public domain)</w:t>
      </w:r>
      <w:r w:rsidR="007B515B">
        <w:rPr>
          <w:lang w:val="en-US"/>
        </w:rPr>
        <w:t xml:space="preserve">. </w:t>
      </w:r>
      <w:r w:rsidR="00944114">
        <w:rPr>
          <w:lang w:val="en-US"/>
        </w:rPr>
        <w:t xml:space="preserve">The ratio varies across business domains. The ratio for businesses in computer hardware is different from that of businesses in computer software. </w:t>
      </w:r>
      <w:r w:rsidR="007B515B">
        <w:rPr>
          <w:lang w:val="en-US"/>
        </w:rPr>
        <w:t>Suppose a startup</w:t>
      </w:r>
      <w:r w:rsidR="00944114">
        <w:rPr>
          <w:lang w:val="en-US"/>
        </w:rPr>
        <w:t xml:space="preserve"> engaged in e-commerce business</w:t>
      </w:r>
      <w:r w:rsidR="007B515B">
        <w:rPr>
          <w:lang w:val="en-US"/>
        </w:rPr>
        <w:t xml:space="preserve"> is projected to achieve an EBIDTA of ₹</w:t>
      </w:r>
      <w:r w:rsidR="00944114">
        <w:rPr>
          <w:lang w:val="en-US"/>
        </w:rPr>
        <w:t>1</w:t>
      </w:r>
      <w:r w:rsidR="007B515B">
        <w:rPr>
          <w:lang w:val="en-US"/>
        </w:rPr>
        <w:t>0.00 million in the</w:t>
      </w:r>
      <w:r w:rsidR="00944114">
        <w:rPr>
          <w:lang w:val="en-US"/>
        </w:rPr>
        <w:t xml:space="preserve"> 4</w:t>
      </w:r>
      <w:proofErr w:type="gramStart"/>
      <w:r w:rsidR="00944114" w:rsidRPr="00944114">
        <w:rPr>
          <w:vertAlign w:val="superscript"/>
          <w:lang w:val="en-US"/>
        </w:rPr>
        <w:t>th</w:t>
      </w:r>
      <w:r w:rsidR="00944114">
        <w:rPr>
          <w:lang w:val="en-US"/>
        </w:rPr>
        <w:t xml:space="preserve"> </w:t>
      </w:r>
      <w:r w:rsidR="007B515B">
        <w:rPr>
          <w:lang w:val="en-US"/>
        </w:rPr>
        <w:t xml:space="preserve"> year</w:t>
      </w:r>
      <w:proofErr w:type="gramEnd"/>
      <w:r w:rsidR="007B515B">
        <w:rPr>
          <w:lang w:val="en-US"/>
        </w:rPr>
        <w:t xml:space="preserve"> </w:t>
      </w:r>
      <w:r w:rsidR="00944114">
        <w:rPr>
          <w:lang w:val="en-US"/>
        </w:rPr>
        <w:t>of operation</w:t>
      </w:r>
      <w:r w:rsidR="007B515B">
        <w:rPr>
          <w:lang w:val="en-US"/>
        </w:rPr>
        <w:t>.</w:t>
      </w:r>
      <w:r w:rsidR="00944114">
        <w:rPr>
          <w:lang w:val="en-US"/>
        </w:rPr>
        <w:t xml:space="preserve"> Suppose also that the multiple of value to EBIDTA for e-commerce companies is 30. The value of the company with EBIDTA of ₹10 million will be 10X40 = ₹400 million. If an investor is planning to invest ₹20 million </w:t>
      </w:r>
      <w:proofErr w:type="gramStart"/>
      <w:r w:rsidR="00944114">
        <w:rPr>
          <w:lang w:val="en-US"/>
        </w:rPr>
        <w:t>today</w:t>
      </w:r>
      <w:proofErr w:type="gramEnd"/>
      <w:r w:rsidR="00944114">
        <w:rPr>
          <w:lang w:val="en-US"/>
        </w:rPr>
        <w:t xml:space="preserve"> for 25% of </w:t>
      </w:r>
      <w:r w:rsidR="003C04D0">
        <w:rPr>
          <w:lang w:val="en-US"/>
        </w:rPr>
        <w:t xml:space="preserve">the </w:t>
      </w:r>
      <w:r w:rsidR="00944114">
        <w:rPr>
          <w:lang w:val="en-US"/>
        </w:rPr>
        <w:t>equity of the company, the value of their investment at the end of 4</w:t>
      </w:r>
      <w:r w:rsidR="00944114" w:rsidRPr="00944114">
        <w:rPr>
          <w:vertAlign w:val="superscript"/>
          <w:lang w:val="en-US"/>
        </w:rPr>
        <w:t>th</w:t>
      </w:r>
      <w:r w:rsidR="00944114">
        <w:rPr>
          <w:lang w:val="en-US"/>
        </w:rPr>
        <w:t xml:space="preserve"> year of operation will be 25% of the total value of the company (or ₹400 million) = 0.25X400 =₹100 million. Therefore, their investment is to multiply by (</w:t>
      </w:r>
      <w:r w:rsidR="009A6FE4">
        <w:rPr>
          <w:lang w:val="en-US"/>
        </w:rPr>
        <w:t xml:space="preserve">100 </w:t>
      </w:r>
      <w:r w:rsidR="009A6FE4">
        <w:rPr>
          <w:rFonts w:cstheme="minorHAnsi"/>
          <w:lang w:val="en-US"/>
        </w:rPr>
        <w:t>÷</w:t>
      </w:r>
      <w:r w:rsidR="009A6FE4">
        <w:rPr>
          <w:lang w:val="en-US"/>
        </w:rPr>
        <w:t xml:space="preserve"> 20) = 5 times. In startup parlance, it is shown as </w:t>
      </w:r>
      <w:r w:rsidR="003C04D0">
        <w:rPr>
          <w:lang w:val="en-US"/>
        </w:rPr>
        <w:t xml:space="preserve">a </w:t>
      </w:r>
      <w:r w:rsidR="009A6FE4">
        <w:rPr>
          <w:lang w:val="en-US"/>
        </w:rPr>
        <w:t xml:space="preserve">5X return. Meaning that the company can expect a 5X return in four years if they invest ₹20 million in the startup today. </w:t>
      </w:r>
      <w:r w:rsidR="007B515B">
        <w:rPr>
          <w:lang w:val="en-US"/>
        </w:rPr>
        <w:t xml:space="preserve">  </w:t>
      </w:r>
    </w:p>
    <w:p w:rsidR="00B409B0" w:rsidRDefault="00B409B0">
      <w:pPr>
        <w:rPr>
          <w:noProof/>
          <w:lang w:eastAsia="en-IN"/>
        </w:rPr>
      </w:pPr>
      <w:r>
        <w:rPr>
          <w:b/>
          <w:noProof/>
          <w:lang w:eastAsia="en-IN"/>
        </w:rPr>
        <w:lastRenderedPageBreak/>
        <mc:AlternateContent>
          <mc:Choice Requires="wpg">
            <w:drawing>
              <wp:anchor distT="0" distB="0" distL="114300" distR="114300" simplePos="0" relativeHeight="251666432" behindDoc="0" locked="0" layoutInCell="1" allowOverlap="1" wp14:anchorId="779C1CD4" wp14:editId="3B0AFB8F">
                <wp:simplePos x="0" y="0"/>
                <wp:positionH relativeFrom="page">
                  <wp:posOffset>8890</wp:posOffset>
                </wp:positionH>
                <wp:positionV relativeFrom="paragraph">
                  <wp:posOffset>-411480</wp:posOffset>
                </wp:positionV>
                <wp:extent cx="7543800" cy="693420"/>
                <wp:effectExtent l="0" t="0" r="0" b="0"/>
                <wp:wrapNone/>
                <wp:docPr id="6" name="Group 6"/>
                <wp:cNvGraphicFramePr/>
                <a:graphic xmlns:a="http://schemas.openxmlformats.org/drawingml/2006/main">
                  <a:graphicData uri="http://schemas.microsoft.com/office/word/2010/wordprocessingGroup">
                    <wpg:wgp>
                      <wpg:cNvGrpSpPr/>
                      <wpg:grpSpPr>
                        <a:xfrm>
                          <a:off x="0" y="0"/>
                          <a:ext cx="7543800" cy="693420"/>
                          <a:chOff x="0" y="0"/>
                          <a:chExt cx="7543800" cy="693420"/>
                        </a:xfrm>
                      </wpg:grpSpPr>
                      <wps:wsp>
                        <wps:cNvPr id="7" name="Rectangle 7"/>
                        <wps:cNvSpPr/>
                        <wps:spPr>
                          <a:xfrm>
                            <a:off x="0" y="0"/>
                            <a:ext cx="7543800" cy="6934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02920"/>
                            <a:ext cx="7543800" cy="10668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D50418" id="Group 6" o:spid="_x0000_s1026" style="position:absolute;margin-left:.7pt;margin-top:-32.4pt;width:594pt;height:54.6pt;z-index:251666432;mso-position-horizontal-relative:page" coordsize="75438,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">
                <v:rect id="Rectangle 7" o:spid="_x0000_s1027" style="position:absolute;width:75438;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" fillcolor="#323e4f [2415]" stroked="f" strokeweight="1pt"/>
                <v:rect id="Rectangle 8" o:spid="_x0000_s1028" style="position:absolute;top:5029;width:75438;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" fillcolor="#c45911 [2405]" stroked="f" strokeweight="1pt"/>
                <w10:wrap anchorx="page"/>
              </v:group>
            </w:pict>
          </mc:Fallback>
        </mc:AlternateContent>
      </w:r>
      <w:r w:rsidR="00A53BC8">
        <w:rPr>
          <w:lang w:val="en-US"/>
        </w:rPr>
        <w:t xml:space="preserve"> </w:t>
      </w:r>
    </w:p>
    <w:p w:rsidR="00B409B0" w:rsidRDefault="00B409B0">
      <w:pPr>
        <w:rPr>
          <w:noProof/>
          <w:lang w:eastAsia="en-IN"/>
        </w:rPr>
      </w:pPr>
    </w:p>
    <w:p w:rsidR="00B409B0" w:rsidRDefault="00B409B0">
      <w:pPr>
        <w:rPr>
          <w:noProof/>
          <w:lang w:eastAsia="en-IN"/>
        </w:rPr>
      </w:pPr>
    </w:p>
    <w:p w:rsidR="00B409B0" w:rsidRDefault="00B409B0">
      <w:pPr>
        <w:rPr>
          <w:noProof/>
          <w:lang w:eastAsia="en-IN"/>
        </w:rPr>
      </w:pPr>
    </w:p>
    <w:p w:rsidR="00B409B0" w:rsidRDefault="00B409B0">
      <w:pPr>
        <w:rPr>
          <w:noProof/>
          <w:lang w:eastAsia="en-IN"/>
        </w:rPr>
      </w:pPr>
      <w:r>
        <w:rPr>
          <w:noProof/>
          <w:lang w:eastAsia="en-IN"/>
        </w:rPr>
        <mc:AlternateContent>
          <mc:Choice Requires="wpc">
            <w:drawing>
              <wp:inline distT="0" distB="0" distL="0" distR="0" wp14:anchorId="2F61713F" wp14:editId="48423EA0">
                <wp:extent cx="5692140" cy="4015740"/>
                <wp:effectExtent l="0" t="0" r="22860" b="2286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0" y="304800"/>
                            <a:ext cx="2058470" cy="2058470"/>
                            <a:chOff x="0" y="0"/>
                            <a:chExt cx="3285066" cy="3285066"/>
                          </a:xfrm>
                        </wpg:grpSpPr>
                        <wps:wsp>
                          <wps:cNvPr id="32" name="Oval 32"/>
                          <wps:cNvSpPr/>
                          <wps:spPr>
                            <a:xfrm>
                              <a:off x="0" y="0"/>
                              <a:ext cx="3285066" cy="3285066"/>
                            </a:xfrm>
                            <a:prstGeom prst="ellipse">
                              <a:avLst/>
                            </a:prstGeom>
                            <a:solidFill>
                              <a:srgbClr val="C6E8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360384" y="720770"/>
                              <a:ext cx="2564296" cy="2564296"/>
                            </a:xfrm>
                            <a:prstGeom prst="ellipse">
                              <a:avLst/>
                            </a:prstGeom>
                            <a:solidFill>
                              <a:srgbClr val="9DD7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943113" y="1843891"/>
                              <a:ext cx="1441173" cy="1441175"/>
                            </a:xfrm>
                            <a:prstGeom prst="ellipse">
                              <a:avLst/>
                            </a:prstGeom>
                            <a:solidFill>
                              <a:srgbClr val="7DCB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8" name="Oval 18"/>
                        <wps:cNvSpPr/>
                        <wps:spPr>
                          <a:xfrm>
                            <a:off x="2413680" y="305031"/>
                            <a:ext cx="502689" cy="502690"/>
                          </a:xfrm>
                          <a:prstGeom prst="ellipse">
                            <a:avLst/>
                          </a:prstGeom>
                          <a:solidFill>
                            <a:srgbClr val="C6E8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5" name="Group 35"/>
                        <wpg:cNvGrpSpPr/>
                        <wpg:grpSpPr>
                          <a:xfrm>
                            <a:off x="2413680" y="1027823"/>
                            <a:ext cx="520020" cy="523197"/>
                            <a:chOff x="2413680" y="723023"/>
                            <a:chExt cx="622800" cy="626605"/>
                          </a:xfrm>
                        </wpg:grpSpPr>
                        <wps:wsp>
                          <wps:cNvPr id="19" name="Oval 19"/>
                          <wps:cNvSpPr/>
                          <wps:spPr>
                            <a:xfrm>
                              <a:off x="2413680" y="723023"/>
                              <a:ext cx="622800" cy="622801"/>
                            </a:xfrm>
                            <a:prstGeom prst="ellipse">
                              <a:avLst/>
                            </a:prstGeom>
                            <a:solidFill>
                              <a:srgbClr val="9DD7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21"/>
                          <wps:cNvSpPr/>
                          <wps:spPr>
                            <a:xfrm rot="10800000">
                              <a:off x="2432363" y="730594"/>
                              <a:ext cx="292717" cy="619034"/>
                            </a:xfrm>
                            <a:custGeom>
                              <a:avLst/>
                              <a:gdLst>
                                <a:gd name="connsiteX0" fmla="*/ 0 w 467140"/>
                                <a:gd name="connsiteY0" fmla="*/ 0 h 987902"/>
                                <a:gd name="connsiteX1" fmla="*/ 70337 w 467140"/>
                                <a:gd name="connsiteY1" fmla="*/ 7091 h 987902"/>
                                <a:gd name="connsiteX2" fmla="*/ 467140 w 467140"/>
                                <a:gd name="connsiteY2" fmla="*/ 493951 h 987902"/>
                                <a:gd name="connsiteX3" fmla="*/ 70337 w 467140"/>
                                <a:gd name="connsiteY3" fmla="*/ 980812 h 987902"/>
                                <a:gd name="connsiteX4" fmla="*/ 0 w 467140"/>
                                <a:gd name="connsiteY4" fmla="*/ 987902 h 9879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7140" h="987902">
                                  <a:moveTo>
                                    <a:pt x="0" y="0"/>
                                  </a:moveTo>
                                  <a:lnTo>
                                    <a:pt x="70337" y="7091"/>
                                  </a:lnTo>
                                  <a:cubicBezTo>
                                    <a:pt x="296792" y="53430"/>
                                    <a:pt x="467140" y="253797"/>
                                    <a:pt x="467140" y="493951"/>
                                  </a:cubicBezTo>
                                  <a:cubicBezTo>
                                    <a:pt x="467140" y="734106"/>
                                    <a:pt x="296792" y="934473"/>
                                    <a:pt x="70337" y="980812"/>
                                  </a:cubicBezTo>
                                  <a:lnTo>
                                    <a:pt x="0" y="987902"/>
                                  </a:lnTo>
                                  <a:close/>
                                </a:path>
                              </a:pathLst>
                            </a:custGeom>
                            <a:solidFill>
                              <a:srgbClr val="7DCB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6" name="Group 36"/>
                        <wpg:cNvGrpSpPr/>
                        <wpg:grpSpPr>
                          <a:xfrm>
                            <a:off x="2402983" y="1712558"/>
                            <a:ext cx="492618" cy="492787"/>
                            <a:chOff x="2402982" y="1407758"/>
                            <a:chExt cx="622801" cy="623015"/>
                          </a:xfrm>
                        </wpg:grpSpPr>
                        <wps:wsp>
                          <wps:cNvPr id="20" name="Oval 20"/>
                          <wps:cNvSpPr/>
                          <wps:spPr>
                            <a:xfrm>
                              <a:off x="2402982" y="1407758"/>
                              <a:ext cx="622801" cy="622800"/>
                            </a:xfrm>
                            <a:prstGeom prst="ellipse">
                              <a:avLst/>
                            </a:prstGeom>
                            <a:solidFill>
                              <a:srgbClr val="7DCB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2407451" y="1411562"/>
                              <a:ext cx="617487" cy="619211"/>
                            </a:xfrm>
                            <a:custGeom>
                              <a:avLst/>
                              <a:gdLst>
                                <a:gd name="connsiteX0" fmla="*/ 545305 w 985434"/>
                                <a:gd name="connsiteY0" fmla="*/ 0 h 988185"/>
                                <a:gd name="connsiteX1" fmla="*/ 588631 w 985434"/>
                                <a:gd name="connsiteY1" fmla="*/ 4368 h 988185"/>
                                <a:gd name="connsiteX2" fmla="*/ 985434 w 985434"/>
                                <a:gd name="connsiteY2" fmla="*/ 491228 h 988185"/>
                                <a:gd name="connsiteX3" fmla="*/ 488477 w 985434"/>
                                <a:gd name="connsiteY3" fmla="*/ 988185 h 988185"/>
                                <a:gd name="connsiteX4" fmla="*/ 1616 w 985434"/>
                                <a:gd name="connsiteY4" fmla="*/ 591382 h 988185"/>
                                <a:gd name="connsiteX5" fmla="*/ 0 w 985434"/>
                                <a:gd name="connsiteY5" fmla="*/ 575343 h 988185"/>
                                <a:gd name="connsiteX6" fmla="*/ 545305 w 985434"/>
                                <a:gd name="connsiteY6" fmla="*/ 575343 h 9881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85434" h="988185">
                                  <a:moveTo>
                                    <a:pt x="545305" y="0"/>
                                  </a:moveTo>
                                  <a:lnTo>
                                    <a:pt x="588631" y="4368"/>
                                  </a:lnTo>
                                  <a:cubicBezTo>
                                    <a:pt x="815086" y="50707"/>
                                    <a:pt x="985434" y="251074"/>
                                    <a:pt x="985434" y="491228"/>
                                  </a:cubicBezTo>
                                  <a:cubicBezTo>
                                    <a:pt x="985434" y="765690"/>
                                    <a:pt x="762939" y="988185"/>
                                    <a:pt x="488477" y="988185"/>
                                  </a:cubicBezTo>
                                  <a:cubicBezTo>
                                    <a:pt x="248323" y="988185"/>
                                    <a:pt x="47956" y="817838"/>
                                    <a:pt x="1616" y="591382"/>
                                  </a:cubicBezTo>
                                  <a:lnTo>
                                    <a:pt x="0" y="575343"/>
                                  </a:lnTo>
                                  <a:lnTo>
                                    <a:pt x="545305" y="575343"/>
                                  </a:lnTo>
                                  <a:close/>
                                </a:path>
                              </a:pathLst>
                            </a:custGeom>
                            <a:solidFill>
                              <a:srgbClr val="C6E8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3" name="TextBox 17"/>
                        <wps:cNvSpPr txBox="1"/>
                        <wps:spPr>
                          <a:xfrm>
                            <a:off x="579120" y="386240"/>
                            <a:ext cx="700405" cy="370205"/>
                          </a:xfrm>
                          <a:prstGeom prst="rect">
                            <a:avLst/>
                          </a:prstGeom>
                          <a:noFill/>
                        </wps:spPr>
                        <wps:txbx>
                          <w:txbxContent>
                            <w:p w:rsidR="00A10DDC" w:rsidRDefault="00A10DDC" w:rsidP="00A10DDC">
                              <w:pPr>
                                <w:pStyle w:val="NormalWeb"/>
                                <w:spacing w:before="0" w:beforeAutospacing="0" w:after="0" w:afterAutospacing="0"/>
                              </w:pPr>
                              <w:r>
                                <w:rPr>
                                  <w:rFonts w:asciiTheme="minorHAnsi" w:hAnsi="Calibri" w:cstheme="minorBidi"/>
                                  <w:color w:val="000000" w:themeColor="text1"/>
                                  <w:kern w:val="24"/>
                                  <w:sz w:val="36"/>
                                  <w:szCs w:val="36"/>
                                  <w:lang w:val="en-US"/>
                                </w:rPr>
                                <w:t>TAM</w:t>
                              </w:r>
                            </w:p>
                          </w:txbxContent>
                        </wps:txbx>
                        <wps:bodyPr wrap="square" rtlCol="0">
                          <a:spAutoFit/>
                        </wps:bodyPr>
                      </wps:wsp>
                      <wps:wsp>
                        <wps:cNvPr id="24" name="TextBox 18"/>
                        <wps:cNvSpPr txBox="1"/>
                        <wps:spPr>
                          <a:xfrm>
                            <a:off x="548640" y="1094793"/>
                            <a:ext cx="702945" cy="370205"/>
                          </a:xfrm>
                          <a:prstGeom prst="rect">
                            <a:avLst/>
                          </a:prstGeom>
                          <a:noFill/>
                        </wps:spPr>
                        <wps:txbx>
                          <w:txbxContent>
                            <w:p w:rsidR="00A10DDC" w:rsidRDefault="00A10DDC" w:rsidP="00A10DDC">
                              <w:pPr>
                                <w:pStyle w:val="NormalWeb"/>
                                <w:spacing w:before="0" w:beforeAutospacing="0" w:after="0" w:afterAutospacing="0"/>
                              </w:pPr>
                              <w:r>
                                <w:rPr>
                                  <w:rFonts w:asciiTheme="minorHAnsi" w:hAnsi="Calibri" w:cstheme="minorBidi"/>
                                  <w:color w:val="000000" w:themeColor="text1"/>
                                  <w:kern w:val="24"/>
                                  <w:sz w:val="36"/>
                                  <w:szCs w:val="36"/>
                                  <w:lang w:val="en-US"/>
                                </w:rPr>
                                <w:t>SAM</w:t>
                              </w:r>
                            </w:p>
                          </w:txbxContent>
                        </wps:txbx>
                        <wps:bodyPr wrap="square" rtlCol="0">
                          <a:spAutoFit/>
                        </wps:bodyPr>
                      </wps:wsp>
                      <wps:wsp>
                        <wps:cNvPr id="25" name="TextBox 19"/>
                        <wps:cNvSpPr txBox="1"/>
                        <wps:spPr>
                          <a:xfrm>
                            <a:off x="541020" y="1828469"/>
                            <a:ext cx="766445" cy="370205"/>
                          </a:xfrm>
                          <a:prstGeom prst="rect">
                            <a:avLst/>
                          </a:prstGeom>
                          <a:noFill/>
                        </wps:spPr>
                        <wps:txbx>
                          <w:txbxContent>
                            <w:p w:rsidR="00A10DDC" w:rsidRDefault="00A10DDC" w:rsidP="00A10DDC">
                              <w:pPr>
                                <w:pStyle w:val="NormalWeb"/>
                                <w:spacing w:before="0" w:beforeAutospacing="0" w:after="0" w:afterAutospacing="0"/>
                              </w:pPr>
                              <w:r>
                                <w:rPr>
                                  <w:rFonts w:asciiTheme="minorHAnsi" w:hAnsi="Calibri" w:cstheme="minorBidi"/>
                                  <w:color w:val="000000" w:themeColor="text1"/>
                                  <w:kern w:val="24"/>
                                  <w:sz w:val="36"/>
                                  <w:szCs w:val="36"/>
                                  <w:lang w:val="en-US"/>
                                </w:rPr>
                                <w:t>SOM</w:t>
                              </w:r>
                            </w:p>
                          </w:txbxContent>
                        </wps:txbx>
                        <wps:bodyPr wrap="square" rtlCol="0">
                          <a:spAutoFit/>
                        </wps:bodyPr>
                      </wps:wsp>
                      <wps:wsp>
                        <wps:cNvPr id="26" name="Straight Connector 26"/>
                        <wps:cNvCnPr/>
                        <wps:spPr>
                          <a:xfrm flipV="1">
                            <a:off x="1173863" y="548640"/>
                            <a:ext cx="1142617" cy="12453"/>
                          </a:xfrm>
                          <a:prstGeom prst="line">
                            <a:avLst/>
                          </a:prstGeom>
                          <a:ln cap="sq">
                            <a:solidFill>
                              <a:schemeClr val="accent5">
                                <a:alpha val="43000"/>
                              </a:schemeClr>
                            </a:solidFill>
                            <a:round/>
                            <a:headEnd type="oval" w="lg" len="lg"/>
                            <a:tailEnd type="oval" w="lg" len="lg"/>
                          </a:ln>
                        </wps:spPr>
                        <wps:style>
                          <a:lnRef idx="3">
                            <a:schemeClr val="accent5"/>
                          </a:lnRef>
                          <a:fillRef idx="0">
                            <a:schemeClr val="accent5"/>
                          </a:fillRef>
                          <a:effectRef idx="2">
                            <a:schemeClr val="accent5"/>
                          </a:effectRef>
                          <a:fontRef idx="minor">
                            <a:schemeClr val="tx1"/>
                          </a:fontRef>
                        </wps:style>
                        <wps:bodyPr/>
                      </wps:wsp>
                      <wps:wsp>
                        <wps:cNvPr id="27" name="Straight Connector 27"/>
                        <wps:cNvCnPr/>
                        <wps:spPr>
                          <a:xfrm>
                            <a:off x="1173863" y="2020520"/>
                            <a:ext cx="1066417" cy="0"/>
                          </a:xfrm>
                          <a:prstGeom prst="line">
                            <a:avLst/>
                          </a:prstGeom>
                          <a:ln>
                            <a:solidFill>
                              <a:schemeClr val="accent5">
                                <a:alpha val="43000"/>
                              </a:schemeClr>
                            </a:solidFill>
                            <a:headEnd type="oval" w="lg" len="lg"/>
                            <a:tailEnd type="oval" w="lg" len="lg"/>
                          </a:ln>
                        </wps:spPr>
                        <wps:style>
                          <a:lnRef idx="3">
                            <a:schemeClr val="accent5"/>
                          </a:lnRef>
                          <a:fillRef idx="0">
                            <a:schemeClr val="accent5"/>
                          </a:fillRef>
                          <a:effectRef idx="2">
                            <a:schemeClr val="accent5"/>
                          </a:effectRef>
                          <a:fontRef idx="minor">
                            <a:schemeClr val="tx1"/>
                          </a:fontRef>
                        </wps:style>
                        <wps:bodyPr/>
                      </wps:wsp>
                      <wps:wsp>
                        <wps:cNvPr id="28" name="TextBox 23"/>
                        <wps:cNvSpPr txBox="1"/>
                        <wps:spPr>
                          <a:xfrm>
                            <a:off x="2948940" y="0"/>
                            <a:ext cx="2705100" cy="959485"/>
                          </a:xfrm>
                          <a:prstGeom prst="rect">
                            <a:avLst/>
                          </a:prstGeom>
                          <a:noFill/>
                        </wps:spPr>
                        <wps:txbx>
                          <w:txbxContent>
                            <w:p w:rsidR="00A10DDC" w:rsidRPr="00484BF0" w:rsidRDefault="00A10DDC" w:rsidP="00A10DDC">
                              <w:pPr>
                                <w:pStyle w:val="NormalWeb"/>
                                <w:spacing w:before="0" w:beforeAutospacing="0" w:after="0" w:afterAutospacing="0"/>
                                <w:rPr>
                                  <w:b/>
                                  <w:sz w:val="32"/>
                                  <w:szCs w:val="32"/>
                                </w:rPr>
                              </w:pPr>
                              <w:r w:rsidRPr="00484BF0">
                                <w:rPr>
                                  <w:rFonts w:asciiTheme="minorHAnsi" w:hAnsi="Calibri" w:cstheme="minorBidi"/>
                                  <w:b/>
                                  <w:color w:val="000000" w:themeColor="text1"/>
                                  <w:kern w:val="24"/>
                                  <w:sz w:val="32"/>
                                  <w:szCs w:val="32"/>
                                  <w:lang w:val="en-US"/>
                                </w:rPr>
                                <w:t>Total Addressable Market</w:t>
                              </w:r>
                            </w:p>
                            <w:p w:rsidR="00A10DDC" w:rsidRPr="00484BF0" w:rsidRDefault="00A10DDC" w:rsidP="00A10DDC">
                              <w:pPr>
                                <w:pStyle w:val="NormalWeb"/>
                                <w:spacing w:before="0" w:beforeAutospacing="0" w:after="0" w:afterAutospacing="0"/>
                                <w:rPr>
                                  <w:sz w:val="20"/>
                                  <w:szCs w:val="20"/>
                                </w:rPr>
                              </w:pPr>
                              <w:r w:rsidRPr="00484BF0">
                                <w:rPr>
                                  <w:rFonts w:asciiTheme="minorHAnsi" w:hAnsi="Calibri" w:cstheme="minorBidi"/>
                                  <w:color w:val="000000" w:themeColor="text1"/>
                                  <w:kern w:val="24"/>
                                  <w:sz w:val="20"/>
                                  <w:szCs w:val="20"/>
                                  <w:lang w:val="en-US"/>
                                </w:rPr>
                                <w:t>TAM is the potential sales of a product in the entire market. The ‘entire market’ may mean the country or the world depending on the market from where competition is expected.</w:t>
                              </w:r>
                            </w:p>
                          </w:txbxContent>
                        </wps:txbx>
                        <wps:bodyPr wrap="square" rtlCol="0">
                          <a:spAutoFit/>
                        </wps:bodyPr>
                      </wps:wsp>
                      <wps:wsp>
                        <wps:cNvPr id="29" name="TextBox 24"/>
                        <wps:cNvSpPr txBox="1"/>
                        <wps:spPr>
                          <a:xfrm>
                            <a:off x="2956560" y="856039"/>
                            <a:ext cx="2735580" cy="897890"/>
                          </a:xfrm>
                          <a:prstGeom prst="rect">
                            <a:avLst/>
                          </a:prstGeom>
                          <a:noFill/>
                        </wps:spPr>
                        <wps:txbx>
                          <w:txbxContent>
                            <w:p w:rsidR="00A10DDC" w:rsidRPr="00484BF0" w:rsidRDefault="00A10DDC" w:rsidP="00A10DDC">
                              <w:pPr>
                                <w:pStyle w:val="NormalWeb"/>
                                <w:spacing w:before="0" w:beforeAutospacing="0" w:after="0" w:afterAutospacing="0"/>
                                <w:rPr>
                                  <w:b/>
                                  <w:sz w:val="20"/>
                                  <w:szCs w:val="20"/>
                                </w:rPr>
                              </w:pPr>
                              <w:r w:rsidRPr="00484BF0">
                                <w:rPr>
                                  <w:rFonts w:asciiTheme="minorHAnsi" w:hAnsi="Calibri" w:cstheme="minorBidi"/>
                                  <w:b/>
                                  <w:color w:val="000000" w:themeColor="text1"/>
                                  <w:kern w:val="24"/>
                                  <w:sz w:val="32"/>
                                  <w:szCs w:val="32"/>
                                  <w:lang w:val="en-US"/>
                                </w:rPr>
                                <w:t>Serviceable Addressable Market</w:t>
                              </w:r>
                            </w:p>
                            <w:p w:rsidR="00A10DDC" w:rsidRPr="00484BF0" w:rsidRDefault="00A10DDC" w:rsidP="00A10DDC">
                              <w:pPr>
                                <w:pStyle w:val="NormalWeb"/>
                                <w:spacing w:before="0" w:beforeAutospacing="0" w:after="0" w:afterAutospacing="0"/>
                                <w:rPr>
                                  <w:sz w:val="20"/>
                                  <w:szCs w:val="20"/>
                                </w:rPr>
                              </w:pPr>
                              <w:r w:rsidRPr="00484BF0">
                                <w:rPr>
                                  <w:rFonts w:asciiTheme="minorHAnsi" w:hAnsi="Calibri" w:cstheme="minorBidi"/>
                                  <w:color w:val="000000" w:themeColor="text1"/>
                                  <w:kern w:val="24"/>
                                  <w:sz w:val="20"/>
                                  <w:szCs w:val="20"/>
                                  <w:lang w:val="en-US"/>
                                </w:rPr>
                                <w:t>SAM is that portion of TAM that you may reach in the long run.</w:t>
                              </w:r>
                            </w:p>
                          </w:txbxContent>
                        </wps:txbx>
                        <wps:bodyPr wrap="square" rtlCol="0">
                          <a:spAutoFit/>
                        </wps:bodyPr>
                      </wps:wsp>
                      <wps:wsp>
                        <wps:cNvPr id="30" name="TextBox 25"/>
                        <wps:cNvSpPr txBox="1"/>
                        <wps:spPr>
                          <a:xfrm>
                            <a:off x="2971800" y="1732379"/>
                            <a:ext cx="2720340" cy="773430"/>
                          </a:xfrm>
                          <a:prstGeom prst="rect">
                            <a:avLst/>
                          </a:prstGeom>
                          <a:noFill/>
                        </wps:spPr>
                        <wps:txbx>
                          <w:txbxContent>
                            <w:p w:rsidR="00A10DDC" w:rsidRPr="00484BF0" w:rsidRDefault="00A10DDC" w:rsidP="00A10DDC">
                              <w:pPr>
                                <w:pStyle w:val="NormalWeb"/>
                                <w:spacing w:before="0" w:beforeAutospacing="0" w:after="0" w:afterAutospacing="0"/>
                                <w:rPr>
                                  <w:b/>
                                  <w:sz w:val="28"/>
                                  <w:szCs w:val="28"/>
                                </w:rPr>
                              </w:pPr>
                              <w:r w:rsidRPr="00484BF0">
                                <w:rPr>
                                  <w:rFonts w:asciiTheme="minorHAnsi" w:hAnsi="Calibri" w:cstheme="minorBidi"/>
                                  <w:b/>
                                  <w:color w:val="000000" w:themeColor="text1"/>
                                  <w:kern w:val="24"/>
                                  <w:sz w:val="28"/>
                                  <w:szCs w:val="28"/>
                                  <w:lang w:val="en-US"/>
                                </w:rPr>
                                <w:t>Serviceable Obtainable Market</w:t>
                              </w:r>
                            </w:p>
                            <w:p w:rsidR="00A10DDC" w:rsidRPr="00484BF0" w:rsidRDefault="00A10DDC" w:rsidP="00A10DDC">
                              <w:pPr>
                                <w:pStyle w:val="NormalWeb"/>
                                <w:spacing w:before="0" w:beforeAutospacing="0" w:after="0" w:afterAutospacing="0"/>
                                <w:rPr>
                                  <w:sz w:val="20"/>
                                  <w:szCs w:val="20"/>
                                </w:rPr>
                              </w:pPr>
                              <w:r w:rsidRPr="00484BF0">
                                <w:rPr>
                                  <w:rFonts w:asciiTheme="minorHAnsi" w:hAnsi="Calibri" w:cstheme="minorBidi"/>
                                  <w:color w:val="000000" w:themeColor="text1"/>
                                  <w:kern w:val="24"/>
                                  <w:sz w:val="20"/>
                                  <w:szCs w:val="20"/>
                                  <w:lang w:val="en-US"/>
                                </w:rPr>
                                <w:t>SOM is that portion of SAM that you target to reach immediately in geographic and demographic term.</w:t>
                              </w:r>
                            </w:p>
                          </w:txbxContent>
                        </wps:txbx>
                        <wps:bodyPr wrap="square" rtlCol="0">
                          <a:spAutoFit/>
                        </wps:bodyPr>
                      </wps:wsp>
                      <wps:wsp>
                        <wps:cNvPr id="31" name="Straight Connector 31"/>
                        <wps:cNvCnPr/>
                        <wps:spPr>
                          <a:xfrm flipV="1">
                            <a:off x="1173863" y="1264648"/>
                            <a:ext cx="1104517" cy="9852"/>
                          </a:xfrm>
                          <a:prstGeom prst="line">
                            <a:avLst/>
                          </a:prstGeom>
                          <a:ln>
                            <a:solidFill>
                              <a:schemeClr val="accent5">
                                <a:alpha val="43000"/>
                              </a:schemeClr>
                            </a:solidFill>
                            <a:headEnd type="oval" w="lg" len="lg"/>
                            <a:tailEnd type="oval" w="lg" len="lg"/>
                          </a:ln>
                        </wps:spPr>
                        <wps:style>
                          <a:lnRef idx="3">
                            <a:schemeClr val="accent5"/>
                          </a:lnRef>
                          <a:fillRef idx="0">
                            <a:schemeClr val="accent5"/>
                          </a:fillRef>
                          <a:effectRef idx="2">
                            <a:schemeClr val="accent5"/>
                          </a:effectRef>
                          <a:fontRef idx="minor">
                            <a:schemeClr val="tx1"/>
                          </a:fontRef>
                        </wps:style>
                        <wps:bodyPr/>
                      </wps:wsp>
                      <wps:wsp>
                        <wps:cNvPr id="37" name="Text Box 37"/>
                        <wps:cNvSpPr txBox="1"/>
                        <wps:spPr>
                          <a:xfrm>
                            <a:off x="0" y="2528669"/>
                            <a:ext cx="5692140" cy="1487071"/>
                          </a:xfrm>
                          <a:prstGeom prst="rect">
                            <a:avLst/>
                          </a:prstGeom>
                          <a:solidFill>
                            <a:schemeClr val="lt1"/>
                          </a:solidFill>
                          <a:ln w="6350">
                            <a:solidFill>
                              <a:prstClr val="black"/>
                            </a:solidFill>
                          </a:ln>
                        </wps:spPr>
                        <wps:txbx>
                          <w:txbxContent>
                            <w:p w:rsidR="005F23AD" w:rsidRDefault="005F23AD">
                              <w:pPr>
                                <w:rPr>
                                  <w:lang w:val="en-US"/>
                                </w:rPr>
                              </w:pPr>
                              <w:r w:rsidRPr="000D3664">
                                <w:rPr>
                                  <w:b/>
                                  <w:color w:val="000000" w:themeColor="text1"/>
                                  <w:sz w:val="24"/>
                                  <w:szCs w:val="24"/>
                                  <w:lang w:val="en-US"/>
                                </w:rPr>
                                <w:t>TAM:</w:t>
                              </w:r>
                              <w:r w:rsidRPr="000D3664">
                                <w:rPr>
                                  <w:color w:val="000000" w:themeColor="text1"/>
                                  <w:lang w:val="en-US"/>
                                </w:rPr>
                                <w:t xml:space="preserve"> </w:t>
                              </w:r>
                              <w:r>
                                <w:rPr>
                                  <w:lang w:val="en-US"/>
                                </w:rPr>
                                <w:t>All the pastry market in India, top, medium and bottom</w:t>
                              </w:r>
                            </w:p>
                            <w:p w:rsidR="005F23AD" w:rsidRDefault="005F23AD">
                              <w:pPr>
                                <w:rPr>
                                  <w:lang w:val="en-US"/>
                                </w:rPr>
                              </w:pPr>
                              <w:r w:rsidRPr="000D3664">
                                <w:rPr>
                                  <w:b/>
                                  <w:color w:val="000000" w:themeColor="text1"/>
                                  <w:sz w:val="24"/>
                                  <w:szCs w:val="24"/>
                                  <w:lang w:val="en-US"/>
                                </w:rPr>
                                <w:t>SAM:</w:t>
                              </w:r>
                              <w:r w:rsidRPr="000D3664">
                                <w:rPr>
                                  <w:color w:val="000000" w:themeColor="text1"/>
                                  <w:lang w:val="en-US"/>
                                </w:rPr>
                                <w:t xml:space="preserve"> </w:t>
                              </w:r>
                              <w:r>
                                <w:rPr>
                                  <w:lang w:val="en-US"/>
                                </w:rPr>
                                <w:t xml:space="preserve">The pastry market that is relevant to your company – the quality &amp; price level, the geography that is feasible to reach out to </w:t>
                              </w:r>
                              <w:r w:rsidR="00B35BF9">
                                <w:rPr>
                                  <w:lang w:val="en-US"/>
                                </w:rPr>
                                <w:t xml:space="preserve">given unlimited resources </w:t>
                              </w:r>
                              <w:r>
                                <w:rPr>
                                  <w:lang w:val="en-US"/>
                                </w:rPr>
                                <w:t>and the people with specific liking of products that you make.</w:t>
                              </w:r>
                            </w:p>
                            <w:p w:rsidR="005F23AD" w:rsidRPr="005F23AD" w:rsidRDefault="005F23AD">
                              <w:pPr>
                                <w:rPr>
                                  <w:lang w:val="en-US"/>
                                </w:rPr>
                              </w:pPr>
                              <w:r w:rsidRPr="000D3664">
                                <w:rPr>
                                  <w:b/>
                                  <w:color w:val="000000" w:themeColor="text1"/>
                                  <w:sz w:val="24"/>
                                  <w:szCs w:val="24"/>
                                  <w:lang w:val="en-US"/>
                                </w:rPr>
                                <w:t>SOM:</w:t>
                              </w:r>
                              <w:r>
                                <w:rPr>
                                  <w:lang w:val="en-US"/>
                                </w:rPr>
                                <w:t xml:space="preserve"> The market within the geographical boundary you want to cater to during the next period (may be a year </w:t>
                              </w:r>
                              <w:r w:rsidR="00B35BF9">
                                <w:rPr>
                                  <w:lang w:val="en-US"/>
                                </w:rPr>
                                <w:t>or</w:t>
                              </w:r>
                              <w:r>
                                <w:rPr>
                                  <w:lang w:val="en-US"/>
                                </w:rPr>
                                <w:t xml:space="preserve"> two: your projection horizon)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61713F" id="Canvas 10" o:spid="_x0000_s1026" editas="canvas" style="width:448.2pt;height:316.2pt;mso-position-horizontal-relative:char;mso-position-vertical-relative:line" coordsize="56921,4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1;height:40157;visibility:visible;mso-wrap-style:square">
                  <v:fill o:detectmouseclick="t"/>
                  <v:path o:connecttype="none"/>
                </v:shape>
                <v:group id="Group 17" o:spid="_x0000_s1028" style="position:absolute;top:3048;width:20584;height:20584" coordsize="32850,3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2" o:spid="_x0000_s1029" style="position:absolute;width:32850;height:3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" fillcolor="#c6e8f7" stroked="f" strokeweight="1pt">
                    <v:stroke joinstyle="miter"/>
                  </v:oval>
                  <v:oval id="Oval 33" o:spid="_x0000_s1030" style="position:absolute;left:3603;top:7207;width:25643;height:25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" fillcolor="#9dd7f1" stroked="f" strokeweight="1pt">
                    <v:stroke joinstyle="miter"/>
                  </v:oval>
                  <v:oval id="Oval 34" o:spid="_x0000_s1031" style="position:absolute;left:9431;top:18438;width:14411;height:14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" fillcolor="#7dcbed" stroked="f" strokeweight="1pt">
                    <v:stroke joinstyle="miter"/>
                  </v:oval>
                </v:group>
                <v:oval id="Oval 18" o:spid="_x0000_s1032" style="position:absolute;left:24136;top:3050;width:5027;height:5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" fillcolor="#c6e8f7" stroked="f" strokeweight="1pt">
                  <v:stroke joinstyle="miter"/>
                </v:oval>
                <v:group id="Group 35" o:spid="_x0000_s1033" style="position:absolute;left:24136;top:10278;width:5201;height:5232" coordorigin="24136,7230" coordsize="6228,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19" o:spid="_x0000_s1034" style="position:absolute;left:24136;top:7230;width:6228;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" fillcolor="#9dd7f1" stroked="f" strokeweight="1pt">
                    <v:stroke joinstyle="miter"/>
                  </v:oval>
                  <v:shape id="Freeform 21" o:spid="_x0000_s1035" style="position:absolute;left:24323;top:7305;width:2927;height:6191;rotation:180;visibility:visible;mso-wrap-style:square;v-text-anchor:middle" coordsize="467140,98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" path="m,l70337,7091c296792,53430,467140,253797,467140,493951v,240155,-170348,440522,-396803,486861l,987902,,xe" fillcolor="#7dcbed" stroked="f" strokeweight="1pt">
                    <v:stroke joinstyle="miter"/>
                    <v:path arrowok="t" o:connecttype="custom" o:connectlocs="0,0;44074,4443;292717,309517;44074,614591;0,619034" o:connectangles="0,0,0,0,0"/>
                  </v:shape>
                </v:group>
                <v:group id="Group 36" o:spid="_x0000_s1036" style="position:absolute;left:24029;top:17125;width:4927;height:4928" coordorigin="24029,14077" coordsize="6228,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20" o:spid="_x0000_s1037" style="position:absolute;left:24029;top:14077;width:6228;height: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" fillcolor="#7dcbed" stroked="f" strokeweight="1pt">
                    <v:stroke joinstyle="miter"/>
                  </v:oval>
                  <v:shape id="Freeform 22" o:spid="_x0000_s1038" style="position:absolute;left:24074;top:14115;width:6175;height:6192;visibility:visible;mso-wrap-style:square;v-text-anchor:middle" coordsize="985434,98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" path="m545305,r43326,4368c815086,50707,985434,251074,985434,491228v,274462,-222495,496957,-496957,496957c248323,988185,47956,817838,1616,591382l,575343r545305,l545305,xe" fillcolor="#c6e8f7" stroked="f" strokeweight="1pt">
                    <v:stroke joinstyle="miter"/>
                    <v:path arrowok="t" o:connecttype="custom" o:connectlocs="341696,0;368845,2737;617487,307811;306087,619211;1013,370569;0,360518;341696,360518" o:connectangles="0,0,0,0,0,0,0"/>
                  </v:shape>
                </v:group>
                <v:shapetype id="_x0000_t202" coordsize="21600,21600" o:spt="202" path="m,l,21600r21600,l21600,xe">
                  <v:stroke joinstyle="miter"/>
                  <v:path gradientshapeok="t" o:connecttype="rect"/>
                </v:shapetype>
                <v:shape id="TextBox 17" o:spid="_x0000_s1039" type="#_x0000_t202" style="position:absolute;left:5791;top:3862;width:700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rsidR="00A10DDC" w:rsidRDefault="00A10DDC" w:rsidP="00A10DDC">
                        <w:pPr>
                          <w:pStyle w:val="NormalWeb"/>
                          <w:spacing w:before="0" w:beforeAutospacing="0" w:after="0" w:afterAutospacing="0"/>
                        </w:pPr>
                        <w:r>
                          <w:rPr>
                            <w:rFonts w:asciiTheme="minorHAnsi" w:hAnsi="Calibri" w:cstheme="minorBidi"/>
                            <w:color w:val="000000" w:themeColor="text1"/>
                            <w:kern w:val="24"/>
                            <w:sz w:val="36"/>
                            <w:szCs w:val="36"/>
                            <w:lang w:val="en-US"/>
                          </w:rPr>
                          <w:t>TAM</w:t>
                        </w:r>
                      </w:p>
                    </w:txbxContent>
                  </v:textbox>
                </v:shape>
                <v:shape id="TextBox 18" o:spid="_x0000_s1040" type="#_x0000_t202" style="position:absolute;left:5486;top:10947;width:702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A10DDC" w:rsidRDefault="00A10DDC" w:rsidP="00A10DDC">
                        <w:pPr>
                          <w:pStyle w:val="NormalWeb"/>
                          <w:spacing w:before="0" w:beforeAutospacing="0" w:after="0" w:afterAutospacing="0"/>
                        </w:pPr>
                        <w:r>
                          <w:rPr>
                            <w:rFonts w:asciiTheme="minorHAnsi" w:hAnsi="Calibri" w:cstheme="minorBidi"/>
                            <w:color w:val="000000" w:themeColor="text1"/>
                            <w:kern w:val="24"/>
                            <w:sz w:val="36"/>
                            <w:szCs w:val="36"/>
                            <w:lang w:val="en-US"/>
                          </w:rPr>
                          <w:t>SAM</w:t>
                        </w:r>
                      </w:p>
                    </w:txbxContent>
                  </v:textbox>
                </v:shape>
                <v:shape id="TextBox 19" o:spid="_x0000_s1041" type="#_x0000_t202" style="position:absolute;left:5410;top:18284;width:766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rsidR="00A10DDC" w:rsidRDefault="00A10DDC" w:rsidP="00A10DDC">
                        <w:pPr>
                          <w:pStyle w:val="NormalWeb"/>
                          <w:spacing w:before="0" w:beforeAutospacing="0" w:after="0" w:afterAutospacing="0"/>
                        </w:pPr>
                        <w:r>
                          <w:rPr>
                            <w:rFonts w:asciiTheme="minorHAnsi" w:hAnsi="Calibri" w:cstheme="minorBidi"/>
                            <w:color w:val="000000" w:themeColor="text1"/>
                            <w:kern w:val="24"/>
                            <w:sz w:val="36"/>
                            <w:szCs w:val="36"/>
                            <w:lang w:val="en-US"/>
                          </w:rPr>
                          <w:t>SOM</w:t>
                        </w:r>
                      </w:p>
                    </w:txbxContent>
                  </v:textbox>
                </v:shape>
                <v:line id="Straight Connector 26" o:spid="_x0000_s1042" style="position:absolute;flip:y;visibility:visible;mso-wrap-style:square" from="11738,5486" to="23164,5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" strokecolor="#4472c4 [3208]" strokeweight="1.5pt">
                  <v:stroke startarrow="oval" startarrowwidth="wide" startarrowlength="long" endarrow="oval" endarrowwidth="wide" endarrowlength="long" opacity="28270f" endcap="square"/>
                </v:line>
                <v:line id="Straight Connector 27" o:spid="_x0000_s1043" style="position:absolute;visibility:visible;mso-wrap-style:square" from="11738,20205" to="22402,20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" strokecolor="#4472c4 [3208]" strokeweight="1.5pt">
                  <v:stroke startarrow="oval" startarrowwidth="wide" startarrowlength="long" endarrow="oval" endarrowwidth="wide" endarrowlength="long" opacity="28270f" joinstyle="miter"/>
                </v:line>
                <v:shape id="TextBox 23" o:spid="_x0000_s1044" type="#_x0000_t202" style="position:absolute;left:29489;width:27051;height:9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rsidR="00A10DDC" w:rsidRPr="00484BF0" w:rsidRDefault="00A10DDC" w:rsidP="00A10DDC">
                        <w:pPr>
                          <w:pStyle w:val="NormalWeb"/>
                          <w:spacing w:before="0" w:beforeAutospacing="0" w:after="0" w:afterAutospacing="0"/>
                          <w:rPr>
                            <w:b/>
                            <w:sz w:val="32"/>
                            <w:szCs w:val="32"/>
                          </w:rPr>
                        </w:pPr>
                        <w:r w:rsidRPr="00484BF0">
                          <w:rPr>
                            <w:rFonts w:asciiTheme="minorHAnsi" w:hAnsi="Calibri" w:cstheme="minorBidi"/>
                            <w:b/>
                            <w:color w:val="000000" w:themeColor="text1"/>
                            <w:kern w:val="24"/>
                            <w:sz w:val="32"/>
                            <w:szCs w:val="32"/>
                            <w:lang w:val="en-US"/>
                          </w:rPr>
                          <w:t>Total Addressable Market</w:t>
                        </w:r>
                      </w:p>
                      <w:p w:rsidR="00A10DDC" w:rsidRPr="00484BF0" w:rsidRDefault="00A10DDC" w:rsidP="00A10DDC">
                        <w:pPr>
                          <w:pStyle w:val="NormalWeb"/>
                          <w:spacing w:before="0" w:beforeAutospacing="0" w:after="0" w:afterAutospacing="0"/>
                          <w:rPr>
                            <w:sz w:val="20"/>
                            <w:szCs w:val="20"/>
                          </w:rPr>
                        </w:pPr>
                        <w:r w:rsidRPr="00484BF0">
                          <w:rPr>
                            <w:rFonts w:asciiTheme="minorHAnsi" w:hAnsi="Calibri" w:cstheme="minorBidi"/>
                            <w:color w:val="000000" w:themeColor="text1"/>
                            <w:kern w:val="24"/>
                            <w:sz w:val="20"/>
                            <w:szCs w:val="20"/>
                            <w:lang w:val="en-US"/>
                          </w:rPr>
                          <w:t>TAM is the potential sales of a product in the entire market. The ‘entire market’ may mean the country or the world depending on the market from where competition is expected.</w:t>
                        </w:r>
                      </w:p>
                    </w:txbxContent>
                  </v:textbox>
                </v:shape>
                <v:shape id="TextBox 24" o:spid="_x0000_s1045" type="#_x0000_t202" style="position:absolute;left:29565;top:8560;width:27356;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A10DDC" w:rsidRPr="00484BF0" w:rsidRDefault="00A10DDC" w:rsidP="00A10DDC">
                        <w:pPr>
                          <w:pStyle w:val="NormalWeb"/>
                          <w:spacing w:before="0" w:beforeAutospacing="0" w:after="0" w:afterAutospacing="0"/>
                          <w:rPr>
                            <w:b/>
                            <w:sz w:val="20"/>
                            <w:szCs w:val="20"/>
                          </w:rPr>
                        </w:pPr>
                        <w:r w:rsidRPr="00484BF0">
                          <w:rPr>
                            <w:rFonts w:asciiTheme="minorHAnsi" w:hAnsi="Calibri" w:cstheme="minorBidi"/>
                            <w:b/>
                            <w:color w:val="000000" w:themeColor="text1"/>
                            <w:kern w:val="24"/>
                            <w:sz w:val="32"/>
                            <w:szCs w:val="32"/>
                            <w:lang w:val="en-US"/>
                          </w:rPr>
                          <w:t>Serviceable Addressable Market</w:t>
                        </w:r>
                      </w:p>
                      <w:p w:rsidR="00A10DDC" w:rsidRPr="00484BF0" w:rsidRDefault="00A10DDC" w:rsidP="00A10DDC">
                        <w:pPr>
                          <w:pStyle w:val="NormalWeb"/>
                          <w:spacing w:before="0" w:beforeAutospacing="0" w:after="0" w:afterAutospacing="0"/>
                          <w:rPr>
                            <w:sz w:val="20"/>
                            <w:szCs w:val="20"/>
                          </w:rPr>
                        </w:pPr>
                        <w:r w:rsidRPr="00484BF0">
                          <w:rPr>
                            <w:rFonts w:asciiTheme="minorHAnsi" w:hAnsi="Calibri" w:cstheme="minorBidi"/>
                            <w:color w:val="000000" w:themeColor="text1"/>
                            <w:kern w:val="24"/>
                            <w:sz w:val="20"/>
                            <w:szCs w:val="20"/>
                            <w:lang w:val="en-US"/>
                          </w:rPr>
                          <w:t>SAM is that portion of TAM that you may reach in the long run.</w:t>
                        </w:r>
                      </w:p>
                    </w:txbxContent>
                  </v:textbox>
                </v:shape>
                <v:shape id="TextBox 25" o:spid="_x0000_s1046" type="#_x0000_t202" style="position:absolute;left:29718;top:17323;width:27203;height:7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A10DDC" w:rsidRPr="00484BF0" w:rsidRDefault="00A10DDC" w:rsidP="00A10DDC">
                        <w:pPr>
                          <w:pStyle w:val="NormalWeb"/>
                          <w:spacing w:before="0" w:beforeAutospacing="0" w:after="0" w:afterAutospacing="0"/>
                          <w:rPr>
                            <w:b/>
                            <w:sz w:val="28"/>
                            <w:szCs w:val="28"/>
                          </w:rPr>
                        </w:pPr>
                        <w:r w:rsidRPr="00484BF0">
                          <w:rPr>
                            <w:rFonts w:asciiTheme="minorHAnsi" w:hAnsi="Calibri" w:cstheme="minorBidi"/>
                            <w:b/>
                            <w:color w:val="000000" w:themeColor="text1"/>
                            <w:kern w:val="24"/>
                            <w:sz w:val="28"/>
                            <w:szCs w:val="28"/>
                            <w:lang w:val="en-US"/>
                          </w:rPr>
                          <w:t>Serviceable Obtainable Market</w:t>
                        </w:r>
                      </w:p>
                      <w:p w:rsidR="00A10DDC" w:rsidRPr="00484BF0" w:rsidRDefault="00A10DDC" w:rsidP="00A10DDC">
                        <w:pPr>
                          <w:pStyle w:val="NormalWeb"/>
                          <w:spacing w:before="0" w:beforeAutospacing="0" w:after="0" w:afterAutospacing="0"/>
                          <w:rPr>
                            <w:sz w:val="20"/>
                            <w:szCs w:val="20"/>
                          </w:rPr>
                        </w:pPr>
                        <w:r w:rsidRPr="00484BF0">
                          <w:rPr>
                            <w:rFonts w:asciiTheme="minorHAnsi" w:hAnsi="Calibri" w:cstheme="minorBidi"/>
                            <w:color w:val="000000" w:themeColor="text1"/>
                            <w:kern w:val="24"/>
                            <w:sz w:val="20"/>
                            <w:szCs w:val="20"/>
                            <w:lang w:val="en-US"/>
                          </w:rPr>
                          <w:t>SOM is that portion of SAM that you target to reach immediately in geographic and demographic term.</w:t>
                        </w:r>
                      </w:p>
                    </w:txbxContent>
                  </v:textbox>
                </v:shape>
                <v:line id="Straight Connector 31" o:spid="_x0000_s1047" style="position:absolute;flip:y;visibility:visible;mso-wrap-style:square" from="11738,12646" to="22783,1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" strokecolor="#4472c4 [3208]" strokeweight="1.5pt">
                  <v:stroke startarrow="oval" startarrowwidth="wide" startarrowlength="long" endarrow="oval" endarrowwidth="wide" endarrowlength="long" opacity="28270f" joinstyle="miter"/>
                </v:line>
                <v:shape id="Text Box 37" o:spid="_x0000_s1048" type="#_x0000_t202" style="position:absolute;top:25286;width:56921;height:1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5F23AD" w:rsidRDefault="005F23AD">
                        <w:pPr>
                          <w:rPr>
                            <w:lang w:val="en-US"/>
                          </w:rPr>
                        </w:pPr>
                        <w:r w:rsidRPr="000D3664">
                          <w:rPr>
                            <w:b/>
                            <w:color w:val="000000" w:themeColor="text1"/>
                            <w:sz w:val="24"/>
                            <w:szCs w:val="24"/>
                            <w:lang w:val="en-US"/>
                          </w:rPr>
                          <w:t>TAM:</w:t>
                        </w:r>
                        <w:r w:rsidRPr="000D3664">
                          <w:rPr>
                            <w:color w:val="000000" w:themeColor="text1"/>
                            <w:lang w:val="en-US"/>
                          </w:rPr>
                          <w:t xml:space="preserve"> </w:t>
                        </w:r>
                        <w:r>
                          <w:rPr>
                            <w:lang w:val="en-US"/>
                          </w:rPr>
                          <w:t>All the pastry market in India, top, medium and bottom</w:t>
                        </w:r>
                      </w:p>
                      <w:p w:rsidR="005F23AD" w:rsidRDefault="005F23AD">
                        <w:pPr>
                          <w:rPr>
                            <w:lang w:val="en-US"/>
                          </w:rPr>
                        </w:pPr>
                        <w:r w:rsidRPr="000D3664">
                          <w:rPr>
                            <w:b/>
                            <w:color w:val="000000" w:themeColor="text1"/>
                            <w:sz w:val="24"/>
                            <w:szCs w:val="24"/>
                            <w:lang w:val="en-US"/>
                          </w:rPr>
                          <w:t>SAM:</w:t>
                        </w:r>
                        <w:r w:rsidRPr="000D3664">
                          <w:rPr>
                            <w:color w:val="000000" w:themeColor="text1"/>
                            <w:lang w:val="en-US"/>
                          </w:rPr>
                          <w:t xml:space="preserve"> </w:t>
                        </w:r>
                        <w:r>
                          <w:rPr>
                            <w:lang w:val="en-US"/>
                          </w:rPr>
                          <w:t xml:space="preserve">The pastry market that is relevant to your company – the quality &amp; price level, the geography that is feasible to reach out to </w:t>
                        </w:r>
                        <w:r w:rsidR="00B35BF9">
                          <w:rPr>
                            <w:lang w:val="en-US"/>
                          </w:rPr>
                          <w:t xml:space="preserve">given unlimited resources </w:t>
                        </w:r>
                        <w:r>
                          <w:rPr>
                            <w:lang w:val="en-US"/>
                          </w:rPr>
                          <w:t>and the people with specific liking of products that you make.</w:t>
                        </w:r>
                      </w:p>
                      <w:p w:rsidR="005F23AD" w:rsidRPr="005F23AD" w:rsidRDefault="005F23AD">
                        <w:pPr>
                          <w:rPr>
                            <w:lang w:val="en-US"/>
                          </w:rPr>
                        </w:pPr>
                        <w:r w:rsidRPr="000D3664">
                          <w:rPr>
                            <w:b/>
                            <w:color w:val="000000" w:themeColor="text1"/>
                            <w:sz w:val="24"/>
                            <w:szCs w:val="24"/>
                            <w:lang w:val="en-US"/>
                          </w:rPr>
                          <w:t>SOM:</w:t>
                        </w:r>
                        <w:r>
                          <w:rPr>
                            <w:lang w:val="en-US"/>
                          </w:rPr>
                          <w:t xml:space="preserve"> The market within the geographical boundary you want to cater to during the next period (may be a year </w:t>
                        </w:r>
                        <w:r w:rsidR="00B35BF9">
                          <w:rPr>
                            <w:lang w:val="en-US"/>
                          </w:rPr>
                          <w:t>or</w:t>
                        </w:r>
                        <w:r>
                          <w:rPr>
                            <w:lang w:val="en-US"/>
                          </w:rPr>
                          <w:t xml:space="preserve"> two: your projection horizon)</w:t>
                        </w:r>
                      </w:p>
                    </w:txbxContent>
                  </v:textbox>
                </v:shape>
                <w10:anchorlock/>
              </v:group>
            </w:pict>
          </mc:Fallback>
        </mc:AlternateContent>
      </w:r>
    </w:p>
    <w:p w:rsidR="00B409B0" w:rsidRDefault="00B409B0">
      <w:pPr>
        <w:rPr>
          <w:noProof/>
          <w:lang w:eastAsia="en-IN"/>
        </w:rPr>
      </w:pPr>
    </w:p>
    <w:p w:rsidR="001237A3" w:rsidRPr="00A53BC8" w:rsidRDefault="00484BF0">
      <w:pPr>
        <w:rPr>
          <w:lang w:val="en-US"/>
        </w:rPr>
      </w:pPr>
      <w:r>
        <w:rPr>
          <w:b/>
          <w:noProof/>
          <w:lang w:eastAsia="en-IN"/>
        </w:rPr>
        <mc:AlternateContent>
          <mc:Choice Requires="wps">
            <w:drawing>
              <wp:anchor distT="0" distB="0" distL="114300" distR="114300" simplePos="0" relativeHeight="251664384" behindDoc="0" locked="0" layoutInCell="1" allowOverlap="1" wp14:anchorId="49734E4E" wp14:editId="678FEEEF">
                <wp:simplePos x="0" y="0"/>
                <wp:positionH relativeFrom="page">
                  <wp:align>right</wp:align>
                </wp:positionH>
                <wp:positionV relativeFrom="paragraph">
                  <wp:posOffset>2891790</wp:posOffset>
                </wp:positionV>
                <wp:extent cx="7543800" cy="144780"/>
                <wp:effectExtent l="0" t="0" r="0" b="7620"/>
                <wp:wrapNone/>
                <wp:docPr id="5" name="Rectangle 5"/>
                <wp:cNvGraphicFramePr/>
                <a:graphic xmlns:a="http://schemas.openxmlformats.org/drawingml/2006/main">
                  <a:graphicData uri="http://schemas.microsoft.com/office/word/2010/wordprocessingShape">
                    <wps:wsp>
                      <wps:cNvSpPr/>
                      <wps:spPr>
                        <a:xfrm>
                          <a:off x="0" y="0"/>
                          <a:ext cx="7543800" cy="14478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47823" id="Rectangle 5" o:spid="_x0000_s1026" style="position:absolute;margin-left:542.8pt;margin-top:227.7pt;width:594pt;height:11.4pt;z-index:2516643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" fillcolor="#323e4f [2415]" stroked="f" strokeweight="1pt">
                <w10:wrap anchorx="page"/>
              </v:rect>
            </w:pict>
          </mc:Fallback>
        </mc:AlternateContent>
      </w:r>
    </w:p>
    <w:sectPr w:rsidR="001237A3" w:rsidRPr="00A5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0M7I0MDAzMDC2MDZV0lEKTi0uzszPAykwrgUAkMvVFywAAAA="/>
  </w:docVars>
  <w:rsids>
    <w:rsidRoot w:val="00A53BC8"/>
    <w:rsid w:val="000127AD"/>
    <w:rsid w:val="0001757A"/>
    <w:rsid w:val="000D3664"/>
    <w:rsid w:val="001237A3"/>
    <w:rsid w:val="003C04D0"/>
    <w:rsid w:val="00484BF0"/>
    <w:rsid w:val="00540B76"/>
    <w:rsid w:val="005F23AD"/>
    <w:rsid w:val="0061160E"/>
    <w:rsid w:val="00664B8E"/>
    <w:rsid w:val="006B2C4A"/>
    <w:rsid w:val="007B515B"/>
    <w:rsid w:val="00815A23"/>
    <w:rsid w:val="008F1D90"/>
    <w:rsid w:val="00944114"/>
    <w:rsid w:val="009A6FE4"/>
    <w:rsid w:val="009B4F72"/>
    <w:rsid w:val="00A10DDC"/>
    <w:rsid w:val="00A53BC8"/>
    <w:rsid w:val="00B35BF9"/>
    <w:rsid w:val="00B409B0"/>
    <w:rsid w:val="00D36468"/>
    <w:rsid w:val="00DE581B"/>
    <w:rsid w:val="00E80B33"/>
    <w:rsid w:val="00F53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79AC"/>
  <w15:chartTrackingRefBased/>
  <w15:docId w15:val="{AD0B8F6E-80EA-4745-AC5C-59D04976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DDC"/>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6" ma:contentTypeDescription="Create a new document." ma:contentTypeScope="" ma:versionID="3838917a46bb45549b59d1f7488ebe40">
  <xsd:schema xmlns:xsd="http://www.w3.org/2001/XMLSchema" xmlns:xs="http://www.w3.org/2001/XMLSchema" xmlns:p="http://schemas.microsoft.com/office/2006/metadata/properties" xmlns:ns2="8993d2bb-2dfc-4150-8235-f22baef139ed" targetNamespace="http://schemas.microsoft.com/office/2006/metadata/properties" ma:root="true" ma:fieldsID="adf7fc290ca288340d8b1efad8a2fdb8"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Flow_SignoffStatus" ma:index="1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993d2bb-2dfc-4150-8235-f22baef139ed" xsi:nil="true"/>
  </documentManagement>
</p:properties>
</file>

<file path=customXml/itemProps1.xml><?xml version="1.0" encoding="utf-8"?>
<ds:datastoreItem xmlns:ds="http://schemas.openxmlformats.org/officeDocument/2006/customXml" ds:itemID="{464A6682-AD8D-43EC-90ED-C6AA277B2CEE}"/>
</file>

<file path=customXml/itemProps2.xml><?xml version="1.0" encoding="utf-8"?>
<ds:datastoreItem xmlns:ds="http://schemas.openxmlformats.org/officeDocument/2006/customXml" ds:itemID="{3DF9FB94-E004-49F7-A7B7-45462EFF1F46}"/>
</file>

<file path=customXml/itemProps3.xml><?xml version="1.0" encoding="utf-8"?>
<ds:datastoreItem xmlns:ds="http://schemas.openxmlformats.org/officeDocument/2006/customXml" ds:itemID="{517F2972-FD0E-4C3E-A6E7-F5CBA42D302F}"/>
</file>

<file path=docProps/app.xml><?xml version="1.0" encoding="utf-8"?>
<Properties xmlns="http://schemas.openxmlformats.org/officeDocument/2006/extended-properties" xmlns:vt="http://schemas.openxmlformats.org/officeDocument/2006/docPropsVTypes">
  <Template>Normal</Template>
  <TotalTime>1797</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Manoj Mondal</dc:creator>
  <cp:keywords/>
  <dc:description/>
  <cp:lastModifiedBy>Prof. Manoj Mondal</cp:lastModifiedBy>
  <cp:revision>8</cp:revision>
  <dcterms:created xsi:type="dcterms:W3CDTF">2020-10-03T01:41:00Z</dcterms:created>
  <dcterms:modified xsi:type="dcterms:W3CDTF">2021-02-23T17:12:00Z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