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p14">
  <w:body>
    <w:p w:rsidR="000C07FF" w:rsidRDefault="00DF5A1E" w14:paraId="707259D3" w14:textId="35DA365A" w14:noSpellErr="1">
      <w:r w:rsidR="00F276C2">
        <w:rPr/>
        <w:t xml:space="preserve"> </w:t>
      </w:r>
      <w:r w:rsidR="00AB1C42">
        <w:rPr/>
        <w:t>13</w:t>
      </w:r>
      <w:r w:rsidR="007F7242">
        <w:rPr/>
        <w:t>.0</w:t>
      </w:r>
      <w:r w:rsidR="00AB1C42">
        <w:rPr/>
        <w:t>1</w:t>
      </w:r>
      <w:r w:rsidR="007F7242">
        <w:rPr/>
        <w:t>.202</w:t>
      </w:r>
      <w:r w:rsidR="00AB1C42">
        <w:rPr/>
        <w:t>1</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2EFD9" w:themeFill="accent6" w:themeFillTint="33"/>
        <w:tblLook w:val="04A0" w:firstRow="1" w:lastRow="0" w:firstColumn="1" w:lastColumn="0" w:noHBand="0" w:noVBand="1"/>
      </w:tblPr>
      <w:tblGrid>
        <w:gridCol w:w="9016"/>
      </w:tblGrid>
      <w:tr w:rsidR="00F276C2" w:rsidTr="009E3551" w14:paraId="433B0247" w14:textId="77777777">
        <w:tc>
          <w:tcPr>
            <w:tcW w:w="9016" w:type="dxa"/>
            <w:shd w:val="clear" w:color="auto" w:fill="E2EFD9" w:themeFill="accent6" w:themeFillTint="33"/>
          </w:tcPr>
          <w:p w:rsidRPr="00F276C2" w:rsidR="00F276C2" w:rsidP="00286144" w:rsidRDefault="007F7242" w14:paraId="3E079063" w14:textId="05979221">
            <w:pPr>
              <w:tabs>
                <w:tab w:val="num" w:pos="720"/>
              </w:tabs>
              <w:rPr>
                <w:b/>
                <w:bCs/>
                <w:sz w:val="28"/>
                <w:szCs w:val="28"/>
                <w:lang w:val="en-US"/>
              </w:rPr>
            </w:pPr>
            <w:r w:rsidRPr="007F7242">
              <w:rPr>
                <w:b/>
                <w:bCs/>
                <w:sz w:val="28"/>
                <w:szCs w:val="28"/>
                <w:lang w:val="en-US"/>
              </w:rPr>
              <w:t xml:space="preserve">Two-minute read # 4 </w:t>
            </w:r>
            <w:r>
              <w:rPr>
                <w:b/>
                <w:bCs/>
                <w:sz w:val="28"/>
                <w:szCs w:val="28"/>
                <w:lang w:val="en-US"/>
              </w:rPr>
              <w:t xml:space="preserve">- </w:t>
            </w:r>
            <w:r w:rsidRPr="00F276C2" w:rsidR="00F276C2">
              <w:rPr>
                <w:b/>
                <w:bCs/>
                <w:sz w:val="28"/>
                <w:szCs w:val="28"/>
                <w:lang w:val="en-US"/>
              </w:rPr>
              <w:t xml:space="preserve">Why </w:t>
            </w:r>
            <w:proofErr w:type="gramStart"/>
            <w:r w:rsidR="00286144">
              <w:rPr>
                <w:b/>
                <w:bCs/>
                <w:sz w:val="28"/>
                <w:szCs w:val="28"/>
                <w:lang w:val="en-US"/>
              </w:rPr>
              <w:t>do</w:t>
            </w:r>
            <w:proofErr w:type="gramEnd"/>
            <w:r w:rsidR="00286144">
              <w:rPr>
                <w:b/>
                <w:bCs/>
                <w:sz w:val="28"/>
                <w:szCs w:val="28"/>
                <w:lang w:val="en-US"/>
              </w:rPr>
              <w:t xml:space="preserve"> Startups f</w:t>
            </w:r>
            <w:r w:rsidRPr="00F276C2" w:rsidR="00F276C2">
              <w:rPr>
                <w:b/>
                <w:bCs/>
                <w:sz w:val="28"/>
                <w:szCs w:val="28"/>
                <w:lang w:val="en-US"/>
              </w:rPr>
              <w:t>ail?</w:t>
            </w:r>
            <w:r w:rsidR="00385A64">
              <w:rPr>
                <w:b/>
                <w:bCs/>
                <w:sz w:val="28"/>
                <w:szCs w:val="28"/>
                <w:lang w:val="en-US"/>
              </w:rPr>
              <w:t xml:space="preserve"> Some New Perspectives</w:t>
            </w:r>
          </w:p>
        </w:tc>
      </w:tr>
    </w:tbl>
    <w:p w:rsidR="005F6379" w:rsidP="005F6379" w:rsidRDefault="005F6379" w14:paraId="79181C29" w14:textId="77777777">
      <w:pPr>
        <w:rPr>
          <w:b/>
        </w:rPr>
      </w:pPr>
    </w:p>
    <w:p w:rsidRPr="005F6379" w:rsidR="005F6379" w:rsidP="005F6379" w:rsidRDefault="005F6379" w14:paraId="178B6D28" w14:textId="5AE75E43">
      <w:r w:rsidRPr="005F6379">
        <w:rPr>
          <w:b/>
        </w:rPr>
        <w:t>Word of the day:</w:t>
      </w:r>
      <w:r>
        <w:t xml:space="preserve"> The</w:t>
      </w:r>
      <w:r w:rsidRPr="00E3088D">
        <w:t xml:space="preserve"> </w:t>
      </w:r>
      <w:r>
        <w:t>‘</w:t>
      </w:r>
      <w:r w:rsidRPr="00E3088D">
        <w:t>value proposition</w:t>
      </w:r>
      <w:r>
        <w:t>’</w:t>
      </w:r>
      <w:r w:rsidRPr="00E3088D">
        <w:t xml:space="preserve"> is a</w:t>
      </w:r>
      <w:r>
        <w:t xml:space="preserve"> bundle of benefits that a venture offers to its customers for which they would prefer the product or service of a venture over those of the competitors.</w:t>
      </w:r>
      <w:bookmarkStart w:name="_GoBack" w:id="0"/>
      <w:bookmarkEnd w:id="0"/>
    </w:p>
    <w:p w:rsidR="005F6379" w:rsidP="6D5ECE32" w:rsidRDefault="005F6379" w14:paraId="1995813B" w14:textId="167A3A14">
      <w:pPr>
        <w:tabs>
          <w:tab w:val="num" w:pos="720"/>
        </w:tabs>
        <w:jc w:val="both"/>
        <w:rPr>
          <w:b w:val="1"/>
          <w:bCs w:val="1"/>
          <w:i w:val="1"/>
          <w:iCs w:val="1"/>
          <w:sz w:val="24"/>
          <w:szCs w:val="24"/>
          <w:lang w:val="en-US"/>
        </w:rPr>
      </w:pPr>
    </w:p>
    <w:p w:rsidR="00AE46AD" w:rsidP="005B59C9" w:rsidRDefault="00451649" w14:paraId="520CA470" w14:textId="5E9F1FD8">
      <w:pPr>
        <w:tabs>
          <w:tab w:val="num" w:pos="720"/>
        </w:tabs>
        <w:jc w:val="both"/>
        <w:rPr>
          <w:sz w:val="24"/>
          <w:szCs w:val="24"/>
        </w:rPr>
      </w:pPr>
      <w:r>
        <w:rPr>
          <w:noProof/>
          <w:lang w:eastAsia="en-IN"/>
        </w:rPr>
        <w:drawing>
          <wp:anchor distT="0" distB="0" distL="114300" distR="114300" simplePos="0" relativeHeight="251657216" behindDoc="0" locked="0" layoutInCell="1" allowOverlap="1" wp14:anchorId="025DA9DB" wp14:editId="6E345997">
            <wp:simplePos x="0" y="0"/>
            <wp:positionH relativeFrom="margin">
              <wp:align>right</wp:align>
            </wp:positionH>
            <wp:positionV relativeFrom="paragraph">
              <wp:posOffset>301625</wp:posOffset>
            </wp:positionV>
            <wp:extent cx="708660" cy="868680"/>
            <wp:effectExtent l="0" t="0" r="0" b="762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a:extLst>
                        <a:ext uri="{28A0092B-C50C-407E-A947-70E740481C1C}">
                          <a14:useLocalDpi xmlns:a14="http://schemas.microsoft.com/office/drawing/2010/main" val="0"/>
                        </a:ext>
                      </a:extLst>
                    </a:blip>
                    <a:srcRect l="17320" r="25773" b="49653"/>
                    <a:stretch/>
                  </pic:blipFill>
                  <pic:spPr bwMode="auto">
                    <a:xfrm>
                      <a:off x="0" y="0"/>
                      <a:ext cx="708660" cy="868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6D5ECE32" w:rsidR="00C249AF">
        <w:rPr>
          <w:b w:val="1"/>
          <w:bCs w:val="1"/>
          <w:i w:val="1"/>
          <w:iCs w:val="1"/>
          <w:sz w:val="24"/>
          <w:szCs w:val="24"/>
          <w:lang w:val="en-US"/>
        </w:rPr>
        <w:t>John C Maxwe</w:t>
      </w:r>
      <w:r w:rsidRPr="6D5ECE32" w:rsidR="00D25E0F">
        <w:rPr>
          <w:b w:val="1"/>
          <w:bCs w:val="1"/>
          <w:i w:val="1"/>
          <w:iCs w:val="1"/>
          <w:sz w:val="24"/>
          <w:szCs w:val="24"/>
          <w:lang w:val="en-US"/>
        </w:rPr>
        <w:t>l</w:t>
      </w:r>
      <w:r w:rsidRPr="6D5ECE32" w:rsidR="00C249AF">
        <w:rPr>
          <w:b w:val="1"/>
          <w:bCs w:val="1"/>
          <w:i w:val="1"/>
          <w:iCs w:val="1"/>
          <w:sz w:val="24"/>
          <w:szCs w:val="24"/>
          <w:lang w:val="en-US"/>
        </w:rPr>
        <w:t>l</w:t>
      </w:r>
      <w:r w:rsidRPr="6D5ECE32" w:rsidR="000C07FF">
        <w:rPr>
          <w:b w:val="1"/>
          <w:bCs w:val="1"/>
          <w:i w:val="1"/>
          <w:iCs w:val="1"/>
          <w:sz w:val="24"/>
          <w:szCs w:val="24"/>
          <w:lang w:val="en-US"/>
        </w:rPr>
        <w:t xml:space="preserve"> - </w:t>
      </w:r>
      <w:r w:rsidRPr="6D5ECE32" w:rsidR="00D25E0F">
        <w:rPr>
          <w:b w:val="1"/>
          <w:bCs w:val="1"/>
          <w:i w:val="1"/>
          <w:iCs w:val="1"/>
          <w:sz w:val="24"/>
          <w:szCs w:val="24"/>
          <w:lang w:val="en-US"/>
        </w:rPr>
        <w:t>“Fail early, fail often, but always fail forward.”</w:t>
      </w:r>
      <w:r w:rsidRPr="6D5ECE32" w:rsidR="00D25E0F">
        <w:rPr>
          <w:b w:val="1"/>
          <w:bCs w:val="1"/>
          <w:i w:val="1"/>
          <w:iCs w:val="1"/>
          <w:sz w:val="24"/>
          <w:szCs w:val="24"/>
          <w:lang w:val="en-US"/>
        </w:rPr>
        <w:t xml:space="preserve"> </w:t>
      </w:r>
      <w:r w:rsidR="00C249AF">
        <w:rPr>
          <w:sz w:val="24"/>
          <w:szCs w:val="24"/>
        </w:rPr>
        <w:t>Success is not about avoiding failure. Success is achieved through learning from failure. If one achieves success without failing, chances are s/he is overly lucky. Every successful story has many failure</w:t>
      </w:r>
      <w:r w:rsidR="00C4123C">
        <w:rPr>
          <w:sz w:val="24"/>
          <w:szCs w:val="24"/>
        </w:rPr>
        <w:t>s</w:t>
      </w:r>
      <w:r w:rsidR="00C249AF">
        <w:rPr>
          <w:sz w:val="24"/>
          <w:szCs w:val="24"/>
        </w:rPr>
        <w:t xml:space="preserve"> preceding the success. Achieving success becomes </w:t>
      </w:r>
      <w:r w:rsidR="00C4123C">
        <w:rPr>
          <w:sz w:val="24"/>
          <w:szCs w:val="24"/>
        </w:rPr>
        <w:t>more manageable</w:t>
      </w:r>
      <w:r w:rsidR="00C249AF">
        <w:rPr>
          <w:sz w:val="24"/>
          <w:szCs w:val="24"/>
        </w:rPr>
        <w:t xml:space="preserve"> if you can fail early, meaning that if failure has to happen, let it happen early so that you can save time and resources for the next attempt. </w:t>
      </w:r>
      <w:r w:rsidR="00C4123C">
        <w:rPr>
          <w:sz w:val="24"/>
          <w:szCs w:val="24"/>
        </w:rPr>
        <w:t>Endlessly p</w:t>
      </w:r>
      <w:r w:rsidR="00C249AF">
        <w:rPr>
          <w:sz w:val="24"/>
          <w:szCs w:val="24"/>
        </w:rPr>
        <w:t xml:space="preserve">ursuing </w:t>
      </w:r>
      <w:r w:rsidR="00C4123C">
        <w:rPr>
          <w:sz w:val="24"/>
          <w:szCs w:val="24"/>
        </w:rPr>
        <w:t xml:space="preserve">an idea </w:t>
      </w:r>
      <w:r w:rsidR="00C249AF">
        <w:rPr>
          <w:sz w:val="24"/>
          <w:szCs w:val="24"/>
        </w:rPr>
        <w:t xml:space="preserve">is like flogging a dead horse. Fail often </w:t>
      </w:r>
      <w:r w:rsidR="00D25E0F">
        <w:rPr>
          <w:sz w:val="24"/>
          <w:szCs w:val="24"/>
        </w:rPr>
        <w:t>and learn f</w:t>
      </w:r>
      <w:r w:rsidR="00EC0D23">
        <w:rPr>
          <w:sz w:val="24"/>
          <w:szCs w:val="24"/>
        </w:rPr>
        <w:t>rom</w:t>
      </w:r>
      <w:r w:rsidR="00D25E0F">
        <w:rPr>
          <w:sz w:val="24"/>
          <w:szCs w:val="24"/>
        </w:rPr>
        <w:t xml:space="preserve"> each failure to gain maturity. </w:t>
      </w:r>
      <w:r w:rsidR="00AE46AD">
        <w:rPr>
          <w:sz w:val="24"/>
          <w:szCs w:val="24"/>
        </w:rPr>
        <w:t xml:space="preserve">When reminded of his failures, </w:t>
      </w:r>
      <w:r w:rsidR="00D25E0F">
        <w:rPr>
          <w:sz w:val="24"/>
          <w:szCs w:val="24"/>
        </w:rPr>
        <w:t>Thomas Alva Edison famously said</w:t>
      </w:r>
      <w:r w:rsidR="00C4123C">
        <w:rPr>
          <w:sz w:val="24"/>
          <w:szCs w:val="24"/>
        </w:rPr>
        <w:t>,</w:t>
      </w:r>
      <w:r w:rsidR="00D25E0F">
        <w:rPr>
          <w:sz w:val="24"/>
          <w:szCs w:val="24"/>
        </w:rPr>
        <w:t xml:space="preserve"> </w:t>
      </w:r>
      <w:r w:rsidR="00C4123C">
        <w:rPr>
          <w:sz w:val="24"/>
          <w:szCs w:val="24"/>
        </w:rPr>
        <w:t>“</w:t>
      </w:r>
      <w:r w:rsidRPr="00AE46AD" w:rsidR="00AE46AD">
        <w:rPr>
          <w:sz w:val="24"/>
          <w:szCs w:val="24"/>
        </w:rPr>
        <w:t>I have not failed. I</w:t>
      </w:r>
      <w:r w:rsidR="00C4123C">
        <w:rPr>
          <w:sz w:val="24"/>
          <w:szCs w:val="24"/>
        </w:rPr>
        <w:t>’</w:t>
      </w:r>
      <w:r w:rsidRPr="00AE46AD" w:rsidR="00AE46AD">
        <w:rPr>
          <w:sz w:val="24"/>
          <w:szCs w:val="24"/>
        </w:rPr>
        <w:t>ve just found 10,000 ways that won</w:t>
      </w:r>
      <w:r w:rsidR="00C4123C">
        <w:rPr>
          <w:sz w:val="24"/>
          <w:szCs w:val="24"/>
        </w:rPr>
        <w:t>’</w:t>
      </w:r>
      <w:r w:rsidRPr="00AE46AD" w:rsidR="00AE46AD">
        <w:rPr>
          <w:sz w:val="24"/>
          <w:szCs w:val="24"/>
        </w:rPr>
        <w:t>t work.</w:t>
      </w:r>
      <w:r w:rsidR="00C4123C">
        <w:rPr>
          <w:sz w:val="24"/>
          <w:szCs w:val="24"/>
        </w:rPr>
        <w:t>”</w:t>
      </w:r>
      <w:r w:rsidR="00AE46AD">
        <w:rPr>
          <w:sz w:val="24"/>
          <w:szCs w:val="24"/>
        </w:rPr>
        <w:t xml:space="preserve"> But the most important part of failure is to fail forward. Maxwell explains that one must learn from failure and move forward with that knowledge not to repeat the same mistake. If you stop trying again with more conviction, you really fail. </w:t>
      </w:r>
      <w:r w:rsidR="007D4F29">
        <w:rPr>
          <w:sz w:val="24"/>
          <w:szCs w:val="24"/>
        </w:rPr>
        <w:t xml:space="preserve">On the flip side, if you are overly passionate about your idea and do not accept the fact that it </w:t>
      </w:r>
      <w:r w:rsidR="00EC0D23">
        <w:rPr>
          <w:sz w:val="24"/>
          <w:szCs w:val="24"/>
        </w:rPr>
        <w:t>would not</w:t>
      </w:r>
      <w:r w:rsidR="007D4F29">
        <w:rPr>
          <w:sz w:val="24"/>
          <w:szCs w:val="24"/>
        </w:rPr>
        <w:t xml:space="preserve"> </w:t>
      </w:r>
      <w:r w:rsidR="000957FB">
        <w:rPr>
          <w:sz w:val="24"/>
          <w:szCs w:val="24"/>
        </w:rPr>
        <w:t>take you anywhere,</w:t>
      </w:r>
      <w:r w:rsidR="007D4F29">
        <w:rPr>
          <w:sz w:val="24"/>
          <w:szCs w:val="24"/>
        </w:rPr>
        <w:t xml:space="preserve"> you are destined to fail forever</w:t>
      </w:r>
      <w:r w:rsidR="000957FB">
        <w:rPr>
          <w:sz w:val="24"/>
          <w:szCs w:val="24"/>
        </w:rPr>
        <w:t xml:space="preserve"> (many refers to the TATA Nano car project in this regard)</w:t>
      </w:r>
      <w:r w:rsidR="007D4F29">
        <w:rPr>
          <w:sz w:val="24"/>
          <w:szCs w:val="24"/>
        </w:rPr>
        <w:t xml:space="preserve">. </w:t>
      </w:r>
      <w:r w:rsidR="00AE46AD">
        <w:rPr>
          <w:sz w:val="24"/>
          <w:szCs w:val="24"/>
        </w:rPr>
        <w:t>Always fail forward</w:t>
      </w:r>
      <w:r w:rsidR="00C4123C">
        <w:rPr>
          <w:sz w:val="24"/>
          <w:szCs w:val="24"/>
        </w:rPr>
        <w:t>,</w:t>
      </w:r>
      <w:r w:rsidR="00AE46AD">
        <w:rPr>
          <w:sz w:val="24"/>
          <w:szCs w:val="24"/>
        </w:rPr>
        <w:t xml:space="preserve"> not to fail</w:t>
      </w:r>
      <w:r w:rsidR="00EC0D23">
        <w:rPr>
          <w:sz w:val="24"/>
          <w:szCs w:val="24"/>
        </w:rPr>
        <w:t xml:space="preserve"> for good</w:t>
      </w:r>
      <w:r w:rsidR="00AE46AD">
        <w:rPr>
          <w:sz w:val="24"/>
          <w:szCs w:val="24"/>
        </w:rPr>
        <w:t xml:space="preserve">. </w:t>
      </w:r>
    </w:p>
    <w:p w:rsidRPr="00F276C2" w:rsidR="00382628" w:rsidP="7B33AD9E" w:rsidRDefault="00CA5840" w14:paraId="20F8879F" w14:textId="162766CD">
      <w:pPr>
        <w:pStyle w:val="Normal"/>
        <w:tabs>
          <w:tab w:val="num" w:pos="720"/>
        </w:tabs>
        <w:jc w:val="both"/>
        <w:rPr>
          <w:sz w:val="24"/>
          <w:szCs w:val="24"/>
        </w:rPr>
      </w:pPr>
      <w:r>
        <w:rPr>
          <w:noProof/>
          <w:sz w:val="24"/>
          <w:szCs w:val="24"/>
          <w:lang w:eastAsia="en-IN"/>
        </w:rPr>
        <mc:AlternateContent>
          <mc:Choice Requires="wps">
            <w:drawing>
              <wp:anchor distT="0" distB="0" distL="114300" distR="114300" simplePos="0" relativeHeight="251662336" behindDoc="0" locked="0" layoutInCell="1" allowOverlap="1" wp14:anchorId="64883997" wp14:editId="72B183E1">
                <wp:simplePos x="0" y="0"/>
                <wp:positionH relativeFrom="page">
                  <wp:posOffset>59055</wp:posOffset>
                </wp:positionH>
                <wp:positionV relativeFrom="paragraph">
                  <wp:posOffset>5908187</wp:posOffset>
                </wp:positionV>
                <wp:extent cx="336693" cy="325752"/>
                <wp:effectExtent l="76200" t="0" r="82550" b="0"/>
                <wp:wrapNone/>
                <wp:docPr id="9" name="Diagonal Stripe 9"/>
                <wp:cNvGraphicFramePr/>
                <a:graphic xmlns:a="http://schemas.openxmlformats.org/drawingml/2006/main">
                  <a:graphicData uri="http://schemas.microsoft.com/office/word/2010/wordprocessingShape">
                    <wps:wsp>
                      <wps:cNvSpPr/>
                      <wps:spPr>
                        <a:xfrm rot="2647020">
                          <a:off x="0" y="0"/>
                          <a:ext cx="336693" cy="325752"/>
                        </a:xfrm>
                        <a:prstGeom prst="diagStripe">
                          <a:avLst>
                            <a:gd name="adj" fmla="val 45855"/>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onal Stripe 9" style="position:absolute;margin-left:4.65pt;margin-top:465.2pt;width:26.5pt;height:25.65pt;rotation:2891252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36693,325752" o:spid="_x0000_s1026" fillcolor="#4472c4 [3204]" stroked="f" strokeweight="1pt" path="m,149374l154391,,336693,,,325752,,14937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" w14:anchorId="78CF05EA">
                <v:stroke joinstyle="miter"/>
                <v:path arrowok="t" o:connecttype="custom" o:connectlocs="0,149374;154391,0;336693,0;0,325752;0,149374" o:connectangles="0,0,0,0,0"/>
                <w10:wrap anchorx="page"/>
              </v:shape>
            </w:pict>
          </mc:Fallback>
        </mc:AlternateContent>
      </w:r>
      <w:r w:rsidRPr="7B33AD9E" w:rsidR="00382628">
        <w:rPr>
          <w:b w:val="1"/>
          <w:bCs w:val="1"/>
          <w:i w:val="1"/>
          <w:iCs w:val="1"/>
          <w:sz w:val="24"/>
          <w:szCs w:val="24"/>
          <w:lang w:val="en-US"/>
        </w:rPr>
        <w:t xml:space="preserve">Charlie </w:t>
      </w:r>
      <w:r w:rsidRPr="7B33AD9E" w:rsidR="00382628">
        <w:rPr>
          <w:b w:val="1"/>
          <w:bCs w:val="1"/>
          <w:i w:val="1"/>
          <w:iCs w:val="1"/>
          <w:sz w:val="24"/>
          <w:szCs w:val="24"/>
          <w:lang w:val="en-US"/>
        </w:rPr>
        <w:t>Munger</w:t>
      </w:r>
      <w:r w:rsidRPr="7B33AD9E" w:rsidR="00382628">
        <w:rPr>
          <w:b w:val="1"/>
          <w:bCs w:val="1"/>
          <w:i w:val="1"/>
          <w:iCs w:val="1"/>
          <w:sz w:val="24"/>
          <w:szCs w:val="24"/>
          <w:lang w:val="en-US"/>
        </w:rPr>
        <w:t xml:space="preserve"> once said, figuratively - </w:t>
      </w:r>
      <w:r w:rsidRPr="7B33AD9E" w:rsidR="00382628">
        <w:rPr>
          <w:b w:val="1"/>
          <w:bCs w:val="1"/>
          <w:i w:val="1"/>
          <w:iCs w:val="1"/>
          <w:sz w:val="24"/>
          <w:szCs w:val="24"/>
          <w:lang w:val="en-US"/>
        </w:rPr>
        <w:t xml:space="preserve">“All I Want </w:t>
      </w:r>
      <w:r w:rsidRPr="7B33AD9E" w:rsidR="00382628">
        <w:rPr>
          <w:b w:val="1"/>
          <w:bCs w:val="1"/>
          <w:i w:val="1"/>
          <w:iCs w:val="1"/>
          <w:sz w:val="24"/>
          <w:szCs w:val="24"/>
          <w:lang w:val="en-US"/>
        </w:rPr>
        <w:t>t</w:t>
      </w:r>
      <w:r w:rsidRPr="7B33AD9E" w:rsidR="00382628">
        <w:rPr>
          <w:b w:val="1"/>
          <w:bCs w:val="1"/>
          <w:i w:val="1"/>
          <w:iCs w:val="1"/>
          <w:sz w:val="24"/>
          <w:szCs w:val="24"/>
          <w:lang w:val="en-US"/>
        </w:rPr>
        <w:t xml:space="preserve">o Know Is Where I’m Going </w:t>
      </w:r>
      <w:r w:rsidRPr="7B33AD9E" w:rsidR="00382628">
        <w:rPr>
          <w:b w:val="1"/>
          <w:bCs w:val="1"/>
          <w:i w:val="1"/>
          <w:iCs w:val="1"/>
          <w:sz w:val="24"/>
          <w:szCs w:val="24"/>
          <w:lang w:val="en-US"/>
        </w:rPr>
        <w:t>t</w:t>
      </w:r>
      <w:r w:rsidRPr="7B33AD9E" w:rsidR="00382628">
        <w:rPr>
          <w:b w:val="1"/>
          <w:bCs w:val="1"/>
          <w:i w:val="1"/>
          <w:iCs w:val="1"/>
          <w:sz w:val="24"/>
          <w:szCs w:val="24"/>
          <w:lang w:val="en-US"/>
        </w:rPr>
        <w:t xml:space="preserve">o Die </w:t>
      </w:r>
      <w:r w:rsidRPr="7B33AD9E" w:rsidR="00382628">
        <w:rPr>
          <w:b w:val="1"/>
          <w:bCs w:val="1"/>
          <w:i w:val="1"/>
          <w:iCs w:val="1"/>
          <w:sz w:val="24"/>
          <w:szCs w:val="24"/>
          <w:lang w:val="en-US"/>
        </w:rPr>
        <w:t>s</w:t>
      </w:r>
      <w:r w:rsidRPr="7B33AD9E" w:rsidR="00382628">
        <w:rPr>
          <w:b w:val="1"/>
          <w:bCs w:val="1"/>
          <w:i w:val="1"/>
          <w:iCs w:val="1"/>
          <w:sz w:val="24"/>
          <w:szCs w:val="24"/>
          <w:lang w:val="en-US"/>
        </w:rPr>
        <w:t>o I’ll Never Go There.</w:t>
      </w:r>
      <w:r w:rsidRPr="7B33AD9E" w:rsidR="00382628">
        <w:rPr>
          <w:b w:val="1"/>
          <w:bCs w:val="1"/>
          <w:i w:val="1"/>
          <w:iCs w:val="1"/>
          <w:sz w:val="24"/>
          <w:szCs w:val="24"/>
          <w:lang w:val="en-US"/>
        </w:rPr>
        <w:t>”</w:t>
      </w:r>
      <w:r w:rsidRPr="00F276C2" w:rsidR="00382628">
        <w:rPr>
          <w:sz w:val="24"/>
          <w:szCs w:val="24"/>
        </w:rPr>
        <w:t xml:space="preserve"> That puts today’s topic in </w:t>
      </w:r>
      <w:r w:rsidR="00C4123C">
        <w:rPr>
          <w:sz w:val="24"/>
          <w:szCs w:val="24"/>
        </w:rPr>
        <w:t xml:space="preserve">the </w:t>
      </w:r>
      <w:r w:rsidRPr="00F276C2" w:rsidR="00382628">
        <w:rPr>
          <w:sz w:val="24"/>
          <w:szCs w:val="24"/>
        </w:rPr>
        <w:t xml:space="preserve">right perspective. If we know why startups fail, we will avoid making the same mistakes and be successful. Data collated by</w:t>
      </w: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6B8EF93F" wp14:editId="7D0603B8">
                <wp:extent xmlns:wp="http://schemas.openxmlformats.org/drawingml/2006/wordprocessingDrawing" cx="12519660" cy="10647045"/>
                <wp:effectExtent xmlns:wp="http://schemas.openxmlformats.org/drawingml/2006/wordprocessingDrawing" l="0" t="0" r="0" b="1905"/>
                <wp:docPr xmlns:wp="http://schemas.openxmlformats.org/drawingml/2006/wordprocessingDrawing" id="2066984350" name="Group 8"/>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2519660" cy="10647045"/>
                          <a:chOff x="0" y="0"/>
                          <a:chExt cx="12519660" cy="10647045"/>
                        </a:xfrm>
                      </wpg:grpSpPr>
                      <wpg:grpSp>
                        <wpg:cNvPr id="1" name="Group 2">
                          <a:extLst>
                            <a:ext uri="{FF2B5EF4-FFF2-40B4-BE49-F238E27FC236}">
                              <a16:creationId xmlns:a16="http://schemas.microsoft.com/office/drawing/2014/main" id="{55EFB0DF-1D60-41F3-8D0F-2806697E3E0A}"/>
                            </a:ext>
                          </a:extLst>
                        </wpg:cNvPr>
                        <wpg:cNvGrpSpPr/>
                        <wpg:grpSpPr>
                          <a:xfrm>
                            <a:off x="60960" y="0"/>
                            <a:ext cx="12458700" cy="7229475"/>
                            <a:chOff x="0" y="0"/>
                            <a:chExt cx="12458700" cy="7229475"/>
                          </a:xfrm>
                        </wpg:grpSpPr>
                        <wps:wsp xmlns:wps="http://schemas.microsoft.com/office/word/2010/wordprocessingShape">
                          <wps:cNvPr id="2" name="Freeform: Shape 11">
                            <a:extLst>
                              <a:ext uri="{FF2B5EF4-FFF2-40B4-BE49-F238E27FC236}">
                                <a16:creationId xmlns:a16="http://schemas.microsoft.com/office/drawing/2014/main" id="{420F2FB4-7970-42E6-9848-070AC46318AF}"/>
                              </a:ext>
                            </a:extLst>
                          </wps:cNvPr>
                          <wps:cNvSpPr/>
                          <wps:spPr>
                            <a:xfrm>
                              <a:off x="0" y="228600"/>
                              <a:ext cx="12458700" cy="7000875"/>
                            </a:xfrm>
                            <a:custGeom>
                              <a:avLst/>
                              <a:gdLst>
                                <a:gd name="connsiteX0" fmla="*/ 1157061 w 12458700"/>
                                <a:gd name="connsiteY0" fmla="*/ 0 h 7000875"/>
                                <a:gd name="connsiteX1" fmla="*/ 12458700 w 12458700"/>
                                <a:gd name="connsiteY1" fmla="*/ 0 h 7000875"/>
                                <a:gd name="connsiteX2" fmla="*/ 12458700 w 12458700"/>
                                <a:gd name="connsiteY2" fmla="*/ 276223 h 7000875"/>
                                <a:gd name="connsiteX3" fmla="*/ 1452336 w 12458700"/>
                                <a:gd name="connsiteY3" fmla="*/ 276223 h 7000875"/>
                                <a:gd name="connsiteX4" fmla="*/ 285751 w 12458700"/>
                                <a:gd name="connsiteY4" fmla="*/ 1442808 h 7000875"/>
                                <a:gd name="connsiteX5" fmla="*/ 285751 w 12458700"/>
                                <a:gd name="connsiteY5" fmla="*/ 7000875 h 7000875"/>
                                <a:gd name="connsiteX6" fmla="*/ 0 w 12458700"/>
                                <a:gd name="connsiteY6" fmla="*/ 7000875 h 7000875"/>
                                <a:gd name="connsiteX7" fmla="*/ 0 w 12458700"/>
                                <a:gd name="connsiteY7" fmla="*/ 1072109 h 7000875"/>
                                <a:gd name="connsiteX8" fmla="*/ 14177 w 12458700"/>
                                <a:gd name="connsiteY8" fmla="*/ 931478 h 7000875"/>
                                <a:gd name="connsiteX9" fmla="*/ 1157061 w 12458700"/>
                                <a:gd name="connsiteY9" fmla="*/ 0 h 7000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458700" h="7000875">
                                  <a:moveTo>
                                    <a:pt x="1157061" y="0"/>
                                  </a:moveTo>
                                  <a:lnTo>
                                    <a:pt x="12458700" y="0"/>
                                  </a:lnTo>
                                  <a:lnTo>
                                    <a:pt x="12458700" y="276223"/>
                                  </a:lnTo>
                                  <a:lnTo>
                                    <a:pt x="1452336" y="276223"/>
                                  </a:lnTo>
                                  <a:cubicBezTo>
                                    <a:pt x="808049" y="276223"/>
                                    <a:pt x="285751" y="798521"/>
                                    <a:pt x="285751" y="1442808"/>
                                  </a:cubicBezTo>
                                  <a:lnTo>
                                    <a:pt x="285751" y="7000875"/>
                                  </a:lnTo>
                                  <a:lnTo>
                                    <a:pt x="0" y="7000875"/>
                                  </a:lnTo>
                                  <a:lnTo>
                                    <a:pt x="0" y="1072109"/>
                                  </a:lnTo>
                                  <a:lnTo>
                                    <a:pt x="14177" y="931478"/>
                                  </a:lnTo>
                                  <a:cubicBezTo>
                                    <a:pt x="122957" y="399885"/>
                                    <a:pt x="593310" y="0"/>
                                    <a:pt x="1157061" y="0"/>
                                  </a:cubicBez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3" name="Freeform: Shape 12">
                            <a:extLst>
                              <a:ext uri="{FF2B5EF4-FFF2-40B4-BE49-F238E27FC236}">
                                <a16:creationId xmlns:a16="http://schemas.microsoft.com/office/drawing/2014/main" id="{1F2453AB-BC88-486E-B04F-9E85F383123B}"/>
                              </a:ext>
                            </a:extLst>
                          </wps:cNvPr>
                          <wps:cNvSpPr/>
                          <wps:spPr>
                            <a:xfrm>
                              <a:off x="0" y="114300"/>
                              <a:ext cx="12458700" cy="7000875"/>
                            </a:xfrm>
                            <a:custGeom>
                              <a:avLst/>
                              <a:gdLst>
                                <a:gd name="connsiteX0" fmla="*/ 1157061 w 12458700"/>
                                <a:gd name="connsiteY0" fmla="*/ 0 h 7000875"/>
                                <a:gd name="connsiteX1" fmla="*/ 12458700 w 12458700"/>
                                <a:gd name="connsiteY1" fmla="*/ 0 h 7000875"/>
                                <a:gd name="connsiteX2" fmla="*/ 12458700 w 12458700"/>
                                <a:gd name="connsiteY2" fmla="*/ 276223 h 7000875"/>
                                <a:gd name="connsiteX3" fmla="*/ 1452336 w 12458700"/>
                                <a:gd name="connsiteY3" fmla="*/ 276223 h 7000875"/>
                                <a:gd name="connsiteX4" fmla="*/ 285751 w 12458700"/>
                                <a:gd name="connsiteY4" fmla="*/ 1442808 h 7000875"/>
                                <a:gd name="connsiteX5" fmla="*/ 285751 w 12458700"/>
                                <a:gd name="connsiteY5" fmla="*/ 7000875 h 7000875"/>
                                <a:gd name="connsiteX6" fmla="*/ 0 w 12458700"/>
                                <a:gd name="connsiteY6" fmla="*/ 7000875 h 7000875"/>
                                <a:gd name="connsiteX7" fmla="*/ 0 w 12458700"/>
                                <a:gd name="connsiteY7" fmla="*/ 1072109 h 7000875"/>
                                <a:gd name="connsiteX8" fmla="*/ 14177 w 12458700"/>
                                <a:gd name="connsiteY8" fmla="*/ 931478 h 7000875"/>
                                <a:gd name="connsiteX9" fmla="*/ 1157061 w 12458700"/>
                                <a:gd name="connsiteY9" fmla="*/ 0 h 7000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458700" h="7000875">
                                  <a:moveTo>
                                    <a:pt x="1157061" y="0"/>
                                  </a:moveTo>
                                  <a:lnTo>
                                    <a:pt x="12458700" y="0"/>
                                  </a:lnTo>
                                  <a:lnTo>
                                    <a:pt x="12458700" y="276223"/>
                                  </a:lnTo>
                                  <a:lnTo>
                                    <a:pt x="1452336" y="276223"/>
                                  </a:lnTo>
                                  <a:cubicBezTo>
                                    <a:pt x="808049" y="276223"/>
                                    <a:pt x="285751" y="798521"/>
                                    <a:pt x="285751" y="1442808"/>
                                  </a:cubicBezTo>
                                  <a:lnTo>
                                    <a:pt x="285751" y="7000875"/>
                                  </a:lnTo>
                                  <a:lnTo>
                                    <a:pt x="0" y="7000875"/>
                                  </a:lnTo>
                                  <a:lnTo>
                                    <a:pt x="0" y="1072109"/>
                                  </a:lnTo>
                                  <a:lnTo>
                                    <a:pt x="14177" y="931478"/>
                                  </a:lnTo>
                                  <a:cubicBezTo>
                                    <a:pt x="122957" y="399885"/>
                                    <a:pt x="593310" y="0"/>
                                    <a:pt x="1157061" y="0"/>
                                  </a:cubicBez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5" name="Freeform: Shape 14">
                            <a:extLst>
                              <a:ext uri="{FF2B5EF4-FFF2-40B4-BE49-F238E27FC236}">
                                <a16:creationId xmlns:a16="http://schemas.microsoft.com/office/drawing/2014/main" id="{F3C37084-A1DD-41E1-A7EA-7F51771565F4}"/>
                              </a:ext>
                            </a:extLst>
                          </wps:cNvPr>
                          <wps:cNvSpPr/>
                          <wps:spPr>
                            <a:xfrm>
                              <a:off x="0" y="0"/>
                              <a:ext cx="12458700" cy="7000875"/>
                            </a:xfrm>
                            <a:custGeom>
                              <a:avLst/>
                              <a:gdLst>
                                <a:gd name="connsiteX0" fmla="*/ 1157061 w 12458700"/>
                                <a:gd name="connsiteY0" fmla="*/ 0 h 7000875"/>
                                <a:gd name="connsiteX1" fmla="*/ 12458700 w 12458700"/>
                                <a:gd name="connsiteY1" fmla="*/ 0 h 7000875"/>
                                <a:gd name="connsiteX2" fmla="*/ 12458700 w 12458700"/>
                                <a:gd name="connsiteY2" fmla="*/ 276223 h 7000875"/>
                                <a:gd name="connsiteX3" fmla="*/ 1452336 w 12458700"/>
                                <a:gd name="connsiteY3" fmla="*/ 276223 h 7000875"/>
                                <a:gd name="connsiteX4" fmla="*/ 285751 w 12458700"/>
                                <a:gd name="connsiteY4" fmla="*/ 1442808 h 7000875"/>
                                <a:gd name="connsiteX5" fmla="*/ 285751 w 12458700"/>
                                <a:gd name="connsiteY5" fmla="*/ 7000875 h 7000875"/>
                                <a:gd name="connsiteX6" fmla="*/ 0 w 12458700"/>
                                <a:gd name="connsiteY6" fmla="*/ 7000875 h 7000875"/>
                                <a:gd name="connsiteX7" fmla="*/ 0 w 12458700"/>
                                <a:gd name="connsiteY7" fmla="*/ 1072109 h 7000875"/>
                                <a:gd name="connsiteX8" fmla="*/ 14177 w 12458700"/>
                                <a:gd name="connsiteY8" fmla="*/ 931478 h 7000875"/>
                                <a:gd name="connsiteX9" fmla="*/ 1157061 w 12458700"/>
                                <a:gd name="connsiteY9" fmla="*/ 0 h 7000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458700" h="7000875">
                                  <a:moveTo>
                                    <a:pt x="1157061" y="0"/>
                                  </a:moveTo>
                                  <a:lnTo>
                                    <a:pt x="12458700" y="0"/>
                                  </a:lnTo>
                                  <a:lnTo>
                                    <a:pt x="12458700" y="276223"/>
                                  </a:lnTo>
                                  <a:lnTo>
                                    <a:pt x="1452336" y="276223"/>
                                  </a:lnTo>
                                  <a:cubicBezTo>
                                    <a:pt x="808049" y="276223"/>
                                    <a:pt x="285751" y="798521"/>
                                    <a:pt x="285751" y="1442808"/>
                                  </a:cubicBezTo>
                                  <a:lnTo>
                                    <a:pt x="285751" y="7000875"/>
                                  </a:lnTo>
                                  <a:lnTo>
                                    <a:pt x="0" y="7000875"/>
                                  </a:lnTo>
                                  <a:lnTo>
                                    <a:pt x="0" y="1072109"/>
                                  </a:lnTo>
                                  <a:lnTo>
                                    <a:pt x="14177" y="931478"/>
                                  </a:lnTo>
                                  <a:cubicBezTo>
                                    <a:pt x="122957" y="399885"/>
                                    <a:pt x="593310" y="0"/>
                                    <a:pt x="1157061" y="0"/>
                                  </a:cubicBezTo>
                                  <a:close/>
                                </a:path>
                              </a:pathLst>
                            </a:custGeom>
                            <a:solidFill>
                              <a:schemeClr val="accent1">
                                <a:alpha val="2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xmlns:wps="http://schemas.microsoft.com/office/word/2010/wordprocessingShape">
                        <wps:cNvPr id="7" name="Rounded Rectangle 7"/>
                        <wps:cNvSpPr/>
                        <wps:spPr>
                          <a:xfrm>
                            <a:off x="0" y="7231380"/>
                            <a:ext cx="388620" cy="34156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8" style="position:absolute;margin-left:-70.8pt;margin-top:-67.2pt;width:985.8pt;height:838.35pt;z-index:251661312" coordsize="125196,106470" o:spid="_x0000_s1026" w14:anchorId="7820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">
                <v:group id="Group 2" style="position:absolute;left:609;width:124587;height:72294" coordsize="124587,72294"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Shape 11" style="position:absolute;top:2286;width:124587;height:70008;visibility:visible;mso-wrap-style:square;v-text-anchor:middle" coordsize="12458700,7000875" o:spid="_x0000_s1028" fillcolor="#2e74b5 [2408]" stroked="f" strokeweight="1pt" path="m1157061,l12458700,r,276223l1452336,276223v-644287,,-1166585,522298,-1166585,1166585l285751,7000875,,7000875,,1072109,14177,931478c122957,399885,593310,,11570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MqksMA&#10;AADaAAAADwAAAGRycy9kb3ducmV2LnhtbESPS4vCQBCE7wv+h6GFvSw6UViR6CgqKHvYi69Dbk2m&#10;TYKZnpiZPPz3OwuCx6KqvqKW696UoqXaFZYVTMYRCOLU6oIzBZfzfjQH4TyyxtIyKXiSg/Vq8LHE&#10;WNuOj9SefCYChF2MCnLvq1hKl+Zk0I1tRRy8m60N+iDrTOoauwA3pZxG0UwaLDgs5FjRLqf0fmqM&#10;gsN30/1GycZ/JY/7Vnbt9YlNqdTnsN8sQHjq/Tv8av9oBVP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MqksMAAADaAAAADwAAAAAAAAAAAAAAAACYAgAAZHJzL2Rv&#10;d25yZXYueG1sUEsFBgAAAAAEAAQA9QAAAIgDAAAAAA==&#10;">
                    <v:stroke joinstyle="miter"/>
                    <v:path arrowok="t" o:connecttype="custom" o:connectlocs="1157061,0;12458700,0;12458700,276223;1452336,276223;285751,1442808;285751,7000875;0,7000875;0,1072109;14177,931478;1157061,0" o:connectangles="0,0,0,0,0,0,0,0,0,0"/>
                  </v:shape>
                  <v:shape id="Freeform: Shape 12" style="position:absolute;top:1143;width:124587;height:70008;visibility:visible;mso-wrap-style:square;v-text-anchor:middle" coordsize="12458700,7000875" o:spid="_x0000_s1029" fillcolor="#4472c4 [3204]" stroked="f" strokeweight="1pt" path="m1157061,l12458700,r,276223l1452336,276223v-644287,,-1166585,522298,-1166585,1166585l285751,7000875,,7000875,,1072109,14177,931478c122957,399885,593310,,11570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sccQA&#10;AADaAAAADwAAAGRycy9kb3ducmV2LnhtbESPQWsCMRSE74X+h/CEXkSzrlDKahRbLPTQi6sUj4/N&#10;c7O4eVmSdF376xtB8DjMzDfMcj3YVvTkQ+NYwWyagSCunG64VnDYf07eQISIrLF1TAquFGC9en5a&#10;YqHdhXfUl7EWCcKhQAUmxq6QMlSGLIap64iTd3LeYkzS11J7vCS4bWWeZa/SYsNpwWBHH4aqc/lr&#10;FexM93PO/azK38fl9u/ab4/j74NSL6NhswARaYiP8L39pRXM4XYl3Q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s7HHEAAAA2gAAAA8AAAAAAAAAAAAAAAAAmAIAAGRycy9k&#10;b3ducmV2LnhtbFBLBQYAAAAABAAEAPUAAACJAwAAAAA=&#10;">
                    <v:fill opacity="32896f"/>
                    <v:stroke joinstyle="miter"/>
                    <v:path arrowok="t" o:connecttype="custom" o:connectlocs="1157061,0;12458700,0;12458700,276223;1452336,276223;285751,1442808;285751,7000875;0,7000875;0,1072109;14177,931478;1157061,0" o:connectangles="0,0,0,0,0,0,0,0,0,0"/>
                  </v:shape>
                  <v:shape id="Freeform: Shape 14" style="position:absolute;width:124587;height:70008;visibility:visible;mso-wrap-style:square;v-text-anchor:middle" coordsize="12458700,7000875" o:spid="_x0000_s1030" fillcolor="#4472c4 [3204]" stroked="f" strokeweight="1pt" path="m1157061,l12458700,r,276223l1452336,276223v-644287,,-1166585,522298,-1166585,1166585l285751,7000875,,7000875,,1072109,14177,931478c122957,399885,593310,,11570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M08IA&#10;AADaAAAADwAAAGRycy9kb3ducmV2LnhtbESPQYvCMBSE7wv+h/AEL0VTBRfpGkVEwcuytHrx9mje&#10;NsXmpTRR6/76jSB4HGbmG2a57m0jbtT52rGC6SQFQVw6XXOl4HTcjxcgfEDW2DgmBQ/ysF4NPpaY&#10;aXfnnG5FqESEsM9QgQmhzaT0pSGLfuJa4uj9us5iiLKrpO7wHuG2kbM0/ZQWa44LBlvaGiovxdVG&#10;yvdPSArapdfdOcn/Ep1PZxej1GjYb75ABOrDO/xqH7SCOTyvxBs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8zTwgAAANoAAAAPAAAAAAAAAAAAAAAAAJgCAABkcnMvZG93&#10;bnJldi54bWxQSwUGAAAAAAQABAD1AAAAhwMAAAAA&#10;">
                    <v:fill opacity="15163f"/>
                    <v:stroke joinstyle="miter"/>
                    <v:path arrowok="t" o:connecttype="custom" o:connectlocs="1157061,0;12458700,0;12458700,276223;1452336,276223;285751,1442808;285751,7000875;0,7000875;0,1072109;14177,931478;1157061,0" o:connectangles="0,0,0,0,0,0,0,0,0,0"/>
                  </v:shape>
                </v:group>
                <v:roundrect id="Rounded Rectangle 7" style="position:absolute;top:72313;width:3886;height:34157;visibility:visible;mso-wrap-style:square;v-text-anchor:middle" o:spid="_x0000_s1031" fillcolor="#4472c4 [3204]" stroked="f" strokeweight="1pt"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IyMYA&#10;AADaAAAADwAAAGRycy9kb3ducmV2LnhtbESPW2vCQBSE3wv+h+UIfasbC/USs0otLRbEBzUV+nbI&#10;nlw0ezZktzH9992C4OMwM98wyao3teiodZVlBeNRBII4s7riQkF6/HiagXAeWWNtmRT8koPVcvCQ&#10;YKztlffUHXwhAoRdjApK75tYSpeVZNCNbEMcvNy2Bn2QbSF1i9cAN7V8jqKJNFhxWCixobeSssvh&#10;xyg4zb66Zj3fnc77fCOP3+v3l22aKvU47F8XIDz1/h6+tT+1gin8Xwk3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7IyMYAAADaAAAADwAAAAAAAAAAAAAAAACYAgAAZHJz&#10;L2Rvd25yZXYueG1sUEsFBgAAAAAEAAQA9QAAAIsDAAAAAA==&#10;">
                  <v:stroke joinstyle="miter"/>
                </v:roundrect>
              </v:group>
            </w:pict>
          </mc:Fallback>
        </mc:AlternateContent>
      </w:r>
      <w:r w:rsidRPr="00F276C2" w:rsidR="00382628">
        <w:rPr>
          <w:sz w:val="24"/>
          <w:szCs w:val="24"/>
        </w:rPr>
        <w:t xml:space="preserve"> cbinsights.com by </w:t>
      </w:r>
      <w:r w:rsidRPr="00F276C2" w:rsidR="00382628">
        <w:rPr>
          <w:sz w:val="24"/>
          <w:szCs w:val="24"/>
        </w:rPr>
        <w:t>analy</w:t>
      </w:r>
      <w:r w:rsidR="00C4123C">
        <w:rPr>
          <w:sz w:val="24"/>
          <w:szCs w:val="24"/>
        </w:rPr>
        <w:t>z</w:t>
      </w:r>
      <w:r w:rsidRPr="00F276C2" w:rsidR="00382628">
        <w:rPr>
          <w:sz w:val="24"/>
          <w:szCs w:val="24"/>
        </w:rPr>
        <w:t>ing</w:t>
      </w:r>
      <w:r w:rsidRPr="00F276C2" w:rsidR="00382628">
        <w:rPr>
          <w:sz w:val="24"/>
          <w:szCs w:val="24"/>
        </w:rPr>
        <w:t xml:space="preserve"> the post-mortems of 101 failed ventures bring to light the real causes of their failure.  The most significant revelation of this data is that the majority of these causes can be averted through appropriate pre-emptive actions. For example, 42% of the startup fail</w:t>
      </w:r>
      <w:r w:rsidR="00382628">
        <w:rPr>
          <w:sz w:val="24"/>
          <w:szCs w:val="24"/>
        </w:rPr>
        <w:t xml:space="preserve">ures occurred </w:t>
      </w:r>
      <w:r w:rsidRPr="00F276C2" w:rsidR="00382628">
        <w:rPr>
          <w:sz w:val="24"/>
          <w:szCs w:val="24"/>
        </w:rPr>
        <w:t>because they produce</w:t>
      </w:r>
      <w:r w:rsidR="00382628">
        <w:rPr>
          <w:sz w:val="24"/>
          <w:szCs w:val="24"/>
        </w:rPr>
        <w:t>d</w:t>
      </w:r>
      <w:r w:rsidRPr="00F276C2" w:rsidR="00382628">
        <w:rPr>
          <w:sz w:val="24"/>
          <w:szCs w:val="24"/>
        </w:rPr>
        <w:t xml:space="preserve"> and t</w:t>
      </w:r>
      <w:r w:rsidR="00382628">
        <w:rPr>
          <w:sz w:val="24"/>
          <w:szCs w:val="24"/>
        </w:rPr>
        <w:t>ried</w:t>
      </w:r>
      <w:r w:rsidRPr="00F276C2" w:rsidR="00382628">
        <w:rPr>
          <w:sz w:val="24"/>
          <w:szCs w:val="24"/>
        </w:rPr>
        <w:t xml:space="preserve"> to sell things that nobody want</w:t>
      </w:r>
      <w:r w:rsidR="00382628">
        <w:rPr>
          <w:sz w:val="24"/>
          <w:szCs w:val="24"/>
        </w:rPr>
        <w:t>ed</w:t>
      </w:r>
      <w:r w:rsidRPr="00F276C2" w:rsidR="00382628">
        <w:rPr>
          <w:sz w:val="24"/>
          <w:szCs w:val="24"/>
        </w:rPr>
        <w:t xml:space="preserve"> to buy. </w:t>
      </w:r>
      <w:r w:rsidR="00382628">
        <w:rPr>
          <w:sz w:val="24"/>
          <w:szCs w:val="24"/>
        </w:rPr>
        <w:t>Ideally, s</w:t>
      </w:r>
      <w:r w:rsidRPr="00F276C2" w:rsidR="00382628">
        <w:rPr>
          <w:sz w:val="24"/>
          <w:szCs w:val="24"/>
        </w:rPr>
        <w:t>tartup</w:t>
      </w:r>
      <w:r w:rsidR="00382628">
        <w:rPr>
          <w:sz w:val="24"/>
          <w:szCs w:val="24"/>
        </w:rPr>
        <w:t>s</w:t>
      </w:r>
      <w:r w:rsidRPr="00F276C2" w:rsidR="00382628">
        <w:rPr>
          <w:sz w:val="24"/>
          <w:szCs w:val="24"/>
        </w:rPr>
        <w:t xml:space="preserve"> must </w:t>
      </w:r>
      <w:r w:rsidRPr="00F276C2" w:rsidR="00382628">
        <w:rPr>
          <w:sz w:val="24"/>
          <w:szCs w:val="24"/>
        </w:rPr>
        <w:t>onboard</w:t>
      </w:r>
      <w:r w:rsidRPr="00F276C2" w:rsidR="00382628">
        <w:rPr>
          <w:sz w:val="24"/>
          <w:szCs w:val="24"/>
        </w:rPr>
        <w:t xml:space="preserve"> customers early on and get the idea and </w:t>
      </w:r>
      <w:r w:rsidR="00EC0D23">
        <w:rPr>
          <w:sz w:val="24"/>
          <w:szCs w:val="24"/>
        </w:rPr>
        <w:t xml:space="preserve">the </w:t>
      </w:r>
      <w:r w:rsidRPr="00F276C2" w:rsidR="00382628">
        <w:rPr>
          <w:sz w:val="24"/>
          <w:szCs w:val="24"/>
        </w:rPr>
        <w:t xml:space="preserve">early products validated by potential users before sinking in </w:t>
      </w:r>
      <w:r w:rsidR="00C4123C">
        <w:rPr>
          <w:sz w:val="24"/>
          <w:szCs w:val="24"/>
        </w:rPr>
        <w:t xml:space="preserve">a </w:t>
      </w:r>
      <w:r w:rsidRPr="00F276C2" w:rsidR="00382628">
        <w:rPr>
          <w:sz w:val="24"/>
          <w:szCs w:val="24"/>
        </w:rPr>
        <w:t>lot of resources and time. The second most failures occur</w:t>
      </w:r>
      <w:r w:rsidR="00382628">
        <w:rPr>
          <w:sz w:val="24"/>
          <w:szCs w:val="24"/>
        </w:rPr>
        <w:t>red</w:t>
      </w:r>
      <w:r w:rsidRPr="00F276C2" w:rsidR="00382628">
        <w:rPr>
          <w:sz w:val="24"/>
          <w:szCs w:val="24"/>
        </w:rPr>
        <w:t xml:space="preserve"> due to running out of money. A </w:t>
      </w:r>
      <w:r w:rsidR="00C4123C">
        <w:rPr>
          <w:sz w:val="24"/>
          <w:szCs w:val="24"/>
        </w:rPr>
        <w:t>more in-depth</w:t>
      </w:r>
      <w:r w:rsidRPr="00F276C2" w:rsidR="00382628">
        <w:rPr>
          <w:sz w:val="24"/>
          <w:szCs w:val="24"/>
        </w:rPr>
        <w:t xml:space="preserve"> analysis of the companies failing due to this reason would reveal that majority of them neglected financial prudence. Many of them mismanaged finances</w:t>
      </w:r>
      <w:r w:rsidR="00C4123C">
        <w:rPr>
          <w:sz w:val="24"/>
          <w:szCs w:val="24"/>
        </w:rPr>
        <w:t>,</w:t>
      </w:r>
      <w:r w:rsidRPr="00F276C2" w:rsidR="00382628">
        <w:rPr>
          <w:sz w:val="24"/>
          <w:szCs w:val="24"/>
        </w:rPr>
        <w:t xml:space="preserve"> while others failed to approach investors in time primarily because they did not make a meaningful cash flow projection to know when they would run out of money. Most of these failures could </w:t>
      </w:r>
      <w:r w:rsidR="00382628">
        <w:rPr>
          <w:sz w:val="24"/>
          <w:szCs w:val="24"/>
        </w:rPr>
        <w:t>have been</w:t>
      </w:r>
      <w:r w:rsidRPr="00F276C2" w:rsidR="00382628">
        <w:rPr>
          <w:sz w:val="24"/>
          <w:szCs w:val="24"/>
        </w:rPr>
        <w:t xml:space="preserve"> </w:t>
      </w:r>
      <w:r w:rsidR="00EC0D23">
        <w:rPr>
          <w:sz w:val="24"/>
          <w:szCs w:val="24"/>
        </w:rPr>
        <w:t>aver</w:t>
      </w:r>
      <w:r w:rsidRPr="00F276C2" w:rsidR="00382628">
        <w:rPr>
          <w:sz w:val="24"/>
          <w:szCs w:val="24"/>
        </w:rPr>
        <w:t xml:space="preserve">ted by being frugal, disciplined, and planning in advance. We shall discuss some relevant real cases in the class later. Placed below is the summary of the findings </w:t>
      </w:r>
      <w:r w:rsidR="00EC0D23">
        <w:rPr>
          <w:sz w:val="24"/>
          <w:szCs w:val="24"/>
        </w:rPr>
        <w:t xml:space="preserve">by cbinsight.com </w:t>
      </w:r>
      <w:r w:rsidRPr="00F276C2" w:rsidR="00382628">
        <w:rPr>
          <w:sz w:val="24"/>
          <w:szCs w:val="24"/>
        </w:rPr>
        <w:t>for your ready reference.</w:t>
      </w:r>
    </w:p>
    <w:p w:rsidR="00382628" w:rsidP="005B59C9" w:rsidRDefault="00382628" w14:paraId="7C9F0F67" w14:textId="67465713">
      <w:pPr>
        <w:tabs>
          <w:tab w:val="num" w:pos="720"/>
        </w:tabs>
        <w:jc w:val="both"/>
        <w:rPr>
          <w:sz w:val="24"/>
          <w:szCs w:val="24"/>
        </w:rPr>
      </w:pPr>
      <w:r w:rsidR="00382628">
        <w:drawing>
          <wp:inline wp14:editId="6D5ECE32" wp14:anchorId="6EB0A782">
            <wp:extent cx="5569551" cy="3055620"/>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0472e7406d8442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69551" cy="3055620"/>
                    </a:xfrm>
                    <a:prstGeom prst="rect">
                      <a:avLst/>
                    </a:prstGeom>
                  </pic:spPr>
                </pic:pic>
              </a:graphicData>
            </a:graphic>
          </wp:inline>
        </w:drawing>
      </w:r>
    </w:p>
    <w:p w:rsidR="007D4F29" w:rsidP="005B59C9" w:rsidRDefault="00AE46AD" w14:paraId="2BFEC8FD" w14:textId="20C1318B">
      <w:pPr>
        <w:tabs>
          <w:tab w:val="num" w:pos="720"/>
        </w:tabs>
        <w:jc w:val="both"/>
        <w:rPr>
          <w:sz w:val="24"/>
          <w:szCs w:val="24"/>
        </w:rPr>
      </w:pPr>
      <w:r>
        <w:rPr>
          <w:sz w:val="24"/>
          <w:szCs w:val="24"/>
        </w:rPr>
        <w:t xml:space="preserve">One </w:t>
      </w:r>
      <w:r w:rsidR="00C4123C">
        <w:rPr>
          <w:sz w:val="24"/>
          <w:szCs w:val="24"/>
        </w:rPr>
        <w:t>signific</w:t>
      </w:r>
      <w:r>
        <w:rPr>
          <w:sz w:val="24"/>
          <w:szCs w:val="24"/>
        </w:rPr>
        <w:t xml:space="preserve">ant </w:t>
      </w:r>
      <w:r w:rsidR="00751BF4">
        <w:rPr>
          <w:sz w:val="24"/>
          <w:szCs w:val="24"/>
        </w:rPr>
        <w:t xml:space="preserve">and frequent </w:t>
      </w:r>
      <w:r>
        <w:rPr>
          <w:sz w:val="24"/>
          <w:szCs w:val="24"/>
        </w:rPr>
        <w:t>cause of failure is</w:t>
      </w:r>
      <w:r w:rsidR="00751BF4">
        <w:rPr>
          <w:sz w:val="24"/>
          <w:szCs w:val="24"/>
        </w:rPr>
        <w:t xml:space="preserve"> team</w:t>
      </w:r>
      <w:r>
        <w:rPr>
          <w:sz w:val="24"/>
          <w:szCs w:val="24"/>
        </w:rPr>
        <w:t xml:space="preserve"> incompatibility, disharmony, incongruence, </w:t>
      </w:r>
      <w:r w:rsidR="00751BF4">
        <w:rPr>
          <w:sz w:val="24"/>
          <w:szCs w:val="24"/>
        </w:rPr>
        <w:t>disunity. T</w:t>
      </w:r>
      <w:r w:rsidR="00C4123C">
        <w:rPr>
          <w:sz w:val="24"/>
          <w:szCs w:val="24"/>
        </w:rPr>
        <w:t>he t</w:t>
      </w:r>
      <w:r w:rsidR="00751BF4">
        <w:rPr>
          <w:sz w:val="24"/>
          <w:szCs w:val="24"/>
        </w:rPr>
        <w:t xml:space="preserve">eam must have the same passion, share the same vision, must work collectively and synchronously in unison on the same mission. </w:t>
      </w:r>
      <w:r w:rsidR="00687308">
        <w:rPr>
          <w:sz w:val="24"/>
          <w:szCs w:val="24"/>
        </w:rPr>
        <w:t xml:space="preserve">Though data show a small percentage of startups failing because of team inappropriateness, a </w:t>
      </w:r>
      <w:r w:rsidR="00C4123C">
        <w:rPr>
          <w:sz w:val="24"/>
          <w:szCs w:val="24"/>
        </w:rPr>
        <w:t>more in-depth</w:t>
      </w:r>
      <w:r w:rsidR="00233A81">
        <w:rPr>
          <w:sz w:val="24"/>
          <w:szCs w:val="24"/>
        </w:rPr>
        <w:t xml:space="preserve"> look at</w:t>
      </w:r>
      <w:r w:rsidR="00687308">
        <w:rPr>
          <w:sz w:val="24"/>
          <w:szCs w:val="24"/>
        </w:rPr>
        <w:t xml:space="preserve"> all failed companies will reveal elements of team incompatibility leading to a great deal of stress and finally pushing toward failure. Though there is no time-tested formula, strangers do not make a good team. A team of 2 to 3 (maximum four) members appears to work far better than a </w:t>
      </w:r>
      <w:r w:rsidR="00EC0D23">
        <w:rPr>
          <w:sz w:val="24"/>
          <w:szCs w:val="24"/>
        </w:rPr>
        <w:t>one-</w:t>
      </w:r>
      <w:r w:rsidR="00687308">
        <w:rPr>
          <w:sz w:val="24"/>
          <w:szCs w:val="24"/>
        </w:rPr>
        <w:t xml:space="preserve">member </w:t>
      </w:r>
      <w:r w:rsidR="00EC0D23">
        <w:rPr>
          <w:sz w:val="24"/>
          <w:szCs w:val="24"/>
        </w:rPr>
        <w:t xml:space="preserve">team </w:t>
      </w:r>
      <w:r w:rsidR="00687308">
        <w:rPr>
          <w:sz w:val="24"/>
          <w:szCs w:val="24"/>
        </w:rPr>
        <w:t>or teams of more than four members</w:t>
      </w:r>
      <w:r w:rsidR="004E2280">
        <w:rPr>
          <w:sz w:val="24"/>
          <w:szCs w:val="24"/>
        </w:rPr>
        <w:t>. A team should have members with complementary skills to fill all the knowledge gaps. Some experience in a startup in any capacity or as a profit-</w:t>
      </w:r>
      <w:proofErr w:type="spellStart"/>
      <w:r w:rsidR="004E2280">
        <w:rPr>
          <w:sz w:val="24"/>
          <w:szCs w:val="24"/>
        </w:rPr>
        <w:t>cent</w:t>
      </w:r>
      <w:r w:rsidR="00C4123C">
        <w:rPr>
          <w:sz w:val="24"/>
          <w:szCs w:val="24"/>
        </w:rPr>
        <w:t>er</w:t>
      </w:r>
      <w:proofErr w:type="spellEnd"/>
      <w:r w:rsidR="004E2280">
        <w:rPr>
          <w:sz w:val="24"/>
          <w:szCs w:val="24"/>
        </w:rPr>
        <w:t xml:space="preserve"> head in an established company may be of great help. Persons with</w:t>
      </w:r>
      <w:r w:rsidR="007D4F29">
        <w:rPr>
          <w:sz w:val="24"/>
          <w:szCs w:val="24"/>
        </w:rPr>
        <w:t xml:space="preserve"> moral or ethical laxity must be avoided no matter what value they bring.</w:t>
      </w:r>
    </w:p>
    <w:p w:rsidRPr="00F276C2" w:rsidR="00990A12" w:rsidP="005B59C9" w:rsidRDefault="00C4123C" w14:paraId="64E09B96" w14:textId="189BA568">
      <w:pPr>
        <w:tabs>
          <w:tab w:val="num" w:pos="720"/>
        </w:tabs>
        <w:jc w:val="both"/>
        <w:rPr>
          <w:sz w:val="24"/>
          <w:szCs w:val="24"/>
        </w:rPr>
      </w:pPr>
      <w:r>
        <w:rPr>
          <w:sz w:val="24"/>
          <w:szCs w:val="24"/>
        </w:rPr>
        <w:t>The ‘founders’ dilemma’ leads to many failures. It is</w:t>
      </w:r>
      <w:r w:rsidR="00E13F73">
        <w:rPr>
          <w:sz w:val="24"/>
          <w:szCs w:val="24"/>
        </w:rPr>
        <w:t xml:space="preserve"> </w:t>
      </w:r>
      <w:r w:rsidR="000957FB">
        <w:rPr>
          <w:rFonts w:cstheme="minorHAnsi"/>
          <w:sz w:val="24"/>
          <w:szCs w:val="24"/>
        </w:rPr>
        <w:t xml:space="preserve">the unwillingness of founders to recognize their lack of </w:t>
      </w:r>
      <w:r>
        <w:rPr>
          <w:rFonts w:cstheme="minorHAnsi"/>
          <w:sz w:val="24"/>
          <w:szCs w:val="24"/>
        </w:rPr>
        <w:t xml:space="preserve">skill in </w:t>
      </w:r>
      <w:r w:rsidR="000957FB">
        <w:rPr>
          <w:rFonts w:cstheme="minorHAnsi"/>
          <w:sz w:val="24"/>
          <w:szCs w:val="24"/>
        </w:rPr>
        <w:t>business process management</w:t>
      </w:r>
      <w:r>
        <w:rPr>
          <w:rFonts w:cstheme="minorHAnsi"/>
          <w:sz w:val="24"/>
          <w:szCs w:val="24"/>
        </w:rPr>
        <w:t xml:space="preserve"> and refusing to </w:t>
      </w:r>
      <w:r w:rsidR="000957FB">
        <w:rPr>
          <w:rFonts w:cstheme="minorHAnsi"/>
          <w:sz w:val="24"/>
          <w:szCs w:val="24"/>
        </w:rPr>
        <w:t>relinquish</w:t>
      </w:r>
      <w:r>
        <w:rPr>
          <w:rFonts w:cstheme="minorHAnsi"/>
          <w:sz w:val="24"/>
          <w:szCs w:val="24"/>
        </w:rPr>
        <w:t xml:space="preserve"> the</w:t>
      </w:r>
      <w:r w:rsidR="000957FB">
        <w:rPr>
          <w:rFonts w:cstheme="minorHAnsi"/>
          <w:sz w:val="24"/>
          <w:szCs w:val="24"/>
        </w:rPr>
        <w:t xml:space="preserve"> management control to professionals</w:t>
      </w:r>
      <w:r>
        <w:rPr>
          <w:rFonts w:cstheme="minorHAnsi"/>
          <w:sz w:val="24"/>
          <w:szCs w:val="24"/>
        </w:rPr>
        <w:t xml:space="preserve"> (</w:t>
      </w:r>
      <w:r w:rsidRPr="000957FB">
        <w:rPr>
          <w:sz w:val="24"/>
          <w:szCs w:val="24"/>
        </w:rPr>
        <w:t>Noam Wasserman</w:t>
      </w:r>
      <w:r>
        <w:rPr>
          <w:rFonts w:cstheme="minorHAnsi"/>
          <w:sz w:val="24"/>
          <w:szCs w:val="24"/>
        </w:rPr>
        <w:t>).</w:t>
      </w:r>
      <w:r w:rsidR="00E13F73">
        <w:rPr>
          <w:rFonts w:cstheme="minorHAnsi"/>
          <w:sz w:val="24"/>
          <w:szCs w:val="24"/>
        </w:rPr>
        <w:t xml:space="preserve"> Starting a business is one thing</w:t>
      </w:r>
      <w:r>
        <w:rPr>
          <w:rFonts w:cstheme="minorHAnsi"/>
          <w:sz w:val="24"/>
          <w:szCs w:val="24"/>
        </w:rPr>
        <w:t>;</w:t>
      </w:r>
      <w:r w:rsidR="00E13F73">
        <w:rPr>
          <w:rFonts w:cstheme="minorHAnsi"/>
          <w:sz w:val="24"/>
          <w:szCs w:val="24"/>
        </w:rPr>
        <w:t xml:space="preserve"> managing growth </w:t>
      </w:r>
      <w:r>
        <w:rPr>
          <w:rFonts w:cstheme="minorHAnsi"/>
          <w:sz w:val="24"/>
          <w:szCs w:val="24"/>
        </w:rPr>
        <w:t xml:space="preserve">is another. It </w:t>
      </w:r>
      <w:r w:rsidR="00E13F73">
        <w:rPr>
          <w:rFonts w:cstheme="minorHAnsi"/>
          <w:sz w:val="24"/>
          <w:szCs w:val="24"/>
        </w:rPr>
        <w:t xml:space="preserve">requires </w:t>
      </w:r>
      <w:r>
        <w:rPr>
          <w:rFonts w:cstheme="minorHAnsi"/>
          <w:sz w:val="24"/>
          <w:szCs w:val="24"/>
        </w:rPr>
        <w:t xml:space="preserve">an </w:t>
      </w:r>
      <w:r w:rsidR="00E13F73">
        <w:rPr>
          <w:rFonts w:cstheme="minorHAnsi"/>
          <w:sz w:val="24"/>
          <w:szCs w:val="24"/>
        </w:rPr>
        <w:t>entirely different set of skills that people learn through experience. Early success tend</w:t>
      </w:r>
      <w:r w:rsidR="00D90EC7">
        <w:rPr>
          <w:rFonts w:cstheme="minorHAnsi"/>
          <w:sz w:val="24"/>
          <w:szCs w:val="24"/>
        </w:rPr>
        <w:t>s</w:t>
      </w:r>
      <w:r w:rsidR="00E13F73">
        <w:rPr>
          <w:rFonts w:cstheme="minorHAnsi"/>
          <w:sz w:val="24"/>
          <w:szCs w:val="24"/>
        </w:rPr>
        <w:t xml:space="preserve"> to </w:t>
      </w:r>
      <w:r w:rsidR="00D90EC7">
        <w:rPr>
          <w:rFonts w:cstheme="minorHAnsi"/>
          <w:sz w:val="24"/>
          <w:szCs w:val="24"/>
        </w:rPr>
        <w:t>make some founders complacent</w:t>
      </w:r>
      <w:r w:rsidR="00E13F73">
        <w:rPr>
          <w:rFonts w:cstheme="minorHAnsi"/>
          <w:sz w:val="24"/>
          <w:szCs w:val="24"/>
        </w:rPr>
        <w:t xml:space="preserve">. </w:t>
      </w:r>
      <w:r w:rsidR="00D90EC7">
        <w:rPr>
          <w:rFonts w:cstheme="minorHAnsi"/>
          <w:sz w:val="24"/>
          <w:szCs w:val="24"/>
        </w:rPr>
        <w:t>They need to understand that s</w:t>
      </w:r>
      <w:r w:rsidR="00E13F73">
        <w:rPr>
          <w:rFonts w:cstheme="minorHAnsi"/>
          <w:sz w:val="24"/>
          <w:szCs w:val="24"/>
        </w:rPr>
        <w:t xml:space="preserve">uccess is not a goal or </w:t>
      </w:r>
      <w:r w:rsidR="00D90EC7">
        <w:rPr>
          <w:rFonts w:cstheme="minorHAnsi"/>
          <w:sz w:val="24"/>
          <w:szCs w:val="24"/>
        </w:rPr>
        <w:t xml:space="preserve">a </w:t>
      </w:r>
      <w:r w:rsidR="00E13F73">
        <w:rPr>
          <w:rFonts w:cstheme="minorHAnsi"/>
          <w:sz w:val="24"/>
          <w:szCs w:val="24"/>
        </w:rPr>
        <w:t xml:space="preserve">destination that one </w:t>
      </w:r>
      <w:r w:rsidR="00D90EC7">
        <w:rPr>
          <w:rFonts w:cstheme="minorHAnsi"/>
          <w:sz w:val="24"/>
          <w:szCs w:val="24"/>
        </w:rPr>
        <w:t xml:space="preserve">may wrongly </w:t>
      </w:r>
      <w:r w:rsidR="00E13F73">
        <w:rPr>
          <w:rFonts w:cstheme="minorHAnsi"/>
          <w:sz w:val="24"/>
          <w:szCs w:val="24"/>
        </w:rPr>
        <w:t>think to have achieved</w:t>
      </w:r>
      <w:r>
        <w:rPr>
          <w:rFonts w:cstheme="minorHAnsi"/>
          <w:sz w:val="24"/>
          <w:szCs w:val="24"/>
        </w:rPr>
        <w:t>;</w:t>
      </w:r>
      <w:r w:rsidR="00E13F73">
        <w:rPr>
          <w:rFonts w:cstheme="minorHAnsi"/>
          <w:sz w:val="24"/>
          <w:szCs w:val="24"/>
        </w:rPr>
        <w:t xml:space="preserve"> success is a process or a journey that continues as long </w:t>
      </w:r>
      <w:r w:rsidR="0034188D">
        <w:rPr>
          <w:rFonts w:cstheme="minorHAnsi"/>
          <w:sz w:val="24"/>
          <w:szCs w:val="24"/>
        </w:rPr>
        <w:t xml:space="preserve">as </w:t>
      </w:r>
      <w:r w:rsidR="00E13F73">
        <w:rPr>
          <w:rFonts w:cstheme="minorHAnsi"/>
          <w:sz w:val="24"/>
          <w:szCs w:val="24"/>
        </w:rPr>
        <w:t>the venture lives.</w:t>
      </w:r>
      <w:r w:rsidR="00D90EC7">
        <w:rPr>
          <w:rFonts w:cstheme="minorHAnsi"/>
          <w:sz w:val="24"/>
          <w:szCs w:val="24"/>
        </w:rPr>
        <w:t xml:space="preserve"> You lose focus and free</w:t>
      </w:r>
      <w:r>
        <w:rPr>
          <w:rFonts w:cstheme="minorHAnsi"/>
          <w:sz w:val="24"/>
          <w:szCs w:val="24"/>
        </w:rPr>
        <w:t>-</w:t>
      </w:r>
      <w:r w:rsidR="00D90EC7">
        <w:rPr>
          <w:rFonts w:cstheme="minorHAnsi"/>
          <w:sz w:val="24"/>
          <w:szCs w:val="24"/>
        </w:rPr>
        <w:t xml:space="preserve">fall over a precipice. </w:t>
      </w:r>
      <w:r w:rsidR="00E13F73">
        <w:rPr>
          <w:rFonts w:cstheme="minorHAnsi"/>
          <w:sz w:val="24"/>
          <w:szCs w:val="24"/>
        </w:rPr>
        <w:t xml:space="preserve"> </w:t>
      </w:r>
    </w:p>
    <w:p w:rsidR="00B4312F" w:rsidP="005571D2" w:rsidRDefault="00B4312F" w14:paraId="0619DDD0" w14:textId="7643297D">
      <w:pPr>
        <w:spacing w:after="0"/>
        <w:rPr>
          <w:b/>
        </w:rPr>
      </w:pPr>
      <w:r w:rsidRPr="005571D2">
        <w:rPr>
          <w:rFonts w:cstheme="minorHAnsi"/>
          <w:noProof/>
          <w:sz w:val="24"/>
          <w:szCs w:val="24"/>
          <w:lang w:eastAsia="en-IN"/>
        </w:rPr>
        <w:drawing>
          <wp:anchor distT="0" distB="0" distL="114300" distR="114300" simplePos="0" relativeHeight="251663360" behindDoc="0" locked="0" layoutInCell="1" allowOverlap="1" wp14:anchorId="7DF61B6C" wp14:editId="62DFA9BE">
            <wp:simplePos x="0" y="0"/>
            <wp:positionH relativeFrom="page">
              <wp:posOffset>426720</wp:posOffset>
            </wp:positionH>
            <wp:positionV relativeFrom="paragraph">
              <wp:posOffset>191770</wp:posOffset>
            </wp:positionV>
            <wp:extent cx="419100" cy="419100"/>
            <wp:effectExtent l="0" t="0" r="0" b="0"/>
            <wp:wrapSquare wrapText="bothSides"/>
            <wp:docPr id="10" name="Picture 10" descr="C:\Users\Manoj Kumar Mondal\AppData\Local\Temp\lear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 Kumar Mondal\AppData\Local\Temp\learnin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7B33AD9E" w:rsidR="001834A1">
        <w:rPr>
          <w:b w:val="1"/>
          <w:bCs w:val="1"/>
        </w:rPr>
        <w:t>Reference</w:t>
      </w:r>
      <w:r w:rsidRPr="7B33AD9E" w:rsidR="00D90EC7">
        <w:rPr>
          <w:b w:val="1"/>
          <w:bCs w:val="1"/>
        </w:rPr>
        <w:t>s</w:t>
      </w:r>
      <w:r w:rsidRPr="7B33AD9E" w:rsidR="005571D2">
        <w:rPr>
          <w:b w:val="1"/>
          <w:bCs w:val="1"/>
        </w:rPr>
        <w:t xml:space="preserve"> </w:t>
      </w:r>
    </w:p>
    <w:p w:rsidR="00B4312F" w:rsidP="005571D2" w:rsidRDefault="00385A64" w14:paraId="2D5E2114" w14:textId="76820D3F">
      <w:pPr>
        <w:spacing w:after="0"/>
      </w:pPr>
      <w:r w:rsidRPr="00385A64">
        <w:t xml:space="preserve">Failing Forward </w:t>
      </w:r>
      <w:r>
        <w:t>-</w:t>
      </w:r>
      <w:r w:rsidRPr="00385A64">
        <w:t xml:space="preserve"> John C. Maxwell</w:t>
      </w:r>
      <w:r>
        <w:t xml:space="preserve">, </w:t>
      </w:r>
      <w:r w:rsidRPr="00385A64">
        <w:t>HarperCollins Focus</w:t>
      </w:r>
      <w:r>
        <w:t>, 2007</w:t>
      </w:r>
      <w:r w:rsidRPr="00385A64">
        <w:t>.</w:t>
      </w:r>
      <w:r w:rsidR="005571D2">
        <w:t xml:space="preserve"> </w:t>
      </w:r>
    </w:p>
    <w:p w:rsidR="00D90EC7" w:rsidP="005571D2" w:rsidRDefault="00D90EC7" w14:paraId="0D1E92FD" w14:textId="0DF6E2EF">
      <w:pPr>
        <w:spacing w:after="0"/>
      </w:pPr>
      <w:r>
        <w:t xml:space="preserve">Fail Fast, Fail Often: How Losing Can Help You </w:t>
      </w:r>
      <w:r w:rsidR="00385A64">
        <w:t>-</w:t>
      </w:r>
      <w:r>
        <w:t xml:space="preserve"> Ryan </w:t>
      </w:r>
      <w:proofErr w:type="spellStart"/>
      <w:r>
        <w:t>Babineaux</w:t>
      </w:r>
      <w:proofErr w:type="spellEnd"/>
      <w:r>
        <w:t xml:space="preserve"> </w:t>
      </w:r>
      <w:r w:rsidR="00385A64">
        <w:t>&amp;</w:t>
      </w:r>
      <w:r>
        <w:t xml:space="preserve"> John </w:t>
      </w:r>
      <w:proofErr w:type="spellStart"/>
      <w:r>
        <w:t>Krumboltz</w:t>
      </w:r>
      <w:proofErr w:type="spellEnd"/>
      <w:r w:rsidR="00385A64">
        <w:t>, Penguin, 2013</w:t>
      </w:r>
      <w:r>
        <w:t xml:space="preserve"> </w:t>
      </w:r>
    </w:p>
    <w:p w:rsidR="00CA5840" w:rsidP="00C4123C" w:rsidRDefault="005F6379" w14:paraId="536CA664" w14:textId="3737780B">
      <w:pPr>
        <w:spacing w:after="0"/>
      </w:pPr>
      <w:hyperlink w:history="1" r:id="rId8">
        <w:r w:rsidRPr="00E91845" w:rsidR="00C4123C">
          <w:rPr>
            <w:rStyle w:val="Hyperlink"/>
          </w:rPr>
          <w:t>https://www.cbinsights.com/research/startup-failure-reasons-top/</w:t>
        </w:r>
      </w:hyperlink>
    </w:p>
    <w:p w:rsidR="005F6379" w:rsidP="00C4123C" w:rsidRDefault="00C4123C" w14:paraId="1694AE2A" w14:textId="6E79DBB6">
      <w:pPr>
        <w:spacing w:after="0"/>
      </w:pPr>
      <w:r>
        <w:t>The Founder’s Dilemma by Noam Wasserman, HBP, 2008</w:t>
      </w:r>
    </w:p>
    <w:p w:rsidR="005F6379" w:rsidP="005F6379" w:rsidRDefault="005F6379" w14:paraId="53EEC8E1" w14:textId="0A9D5202"/>
    <w:sectPr w:rsidR="005F637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013CF"/>
    <w:multiLevelType w:val="hybridMultilevel"/>
    <w:tmpl w:val="557A82D2"/>
    <w:lvl w:ilvl="0" w:tplc="1A30E3BA">
      <w:start w:val="1"/>
      <w:numFmt w:val="bullet"/>
      <w:lvlText w:val="•"/>
      <w:lvlJc w:val="left"/>
      <w:pPr>
        <w:tabs>
          <w:tab w:val="num" w:pos="720"/>
        </w:tabs>
        <w:ind w:left="720" w:hanging="360"/>
      </w:pPr>
      <w:rPr>
        <w:rFonts w:hint="default" w:ascii="Arial" w:hAnsi="Arial"/>
      </w:rPr>
    </w:lvl>
    <w:lvl w:ilvl="1" w:tplc="E4149544" w:tentative="1">
      <w:start w:val="1"/>
      <w:numFmt w:val="bullet"/>
      <w:lvlText w:val="•"/>
      <w:lvlJc w:val="left"/>
      <w:pPr>
        <w:tabs>
          <w:tab w:val="num" w:pos="1440"/>
        </w:tabs>
        <w:ind w:left="1440" w:hanging="360"/>
      </w:pPr>
      <w:rPr>
        <w:rFonts w:hint="default" w:ascii="Arial" w:hAnsi="Arial"/>
      </w:rPr>
    </w:lvl>
    <w:lvl w:ilvl="2" w:tplc="D6DAE728" w:tentative="1">
      <w:start w:val="1"/>
      <w:numFmt w:val="bullet"/>
      <w:lvlText w:val="•"/>
      <w:lvlJc w:val="left"/>
      <w:pPr>
        <w:tabs>
          <w:tab w:val="num" w:pos="2160"/>
        </w:tabs>
        <w:ind w:left="2160" w:hanging="360"/>
      </w:pPr>
      <w:rPr>
        <w:rFonts w:hint="default" w:ascii="Arial" w:hAnsi="Arial"/>
      </w:rPr>
    </w:lvl>
    <w:lvl w:ilvl="3" w:tplc="892A9F4E" w:tentative="1">
      <w:start w:val="1"/>
      <w:numFmt w:val="bullet"/>
      <w:lvlText w:val="•"/>
      <w:lvlJc w:val="left"/>
      <w:pPr>
        <w:tabs>
          <w:tab w:val="num" w:pos="2880"/>
        </w:tabs>
        <w:ind w:left="2880" w:hanging="360"/>
      </w:pPr>
      <w:rPr>
        <w:rFonts w:hint="default" w:ascii="Arial" w:hAnsi="Arial"/>
      </w:rPr>
    </w:lvl>
    <w:lvl w:ilvl="4" w:tplc="12582D28" w:tentative="1">
      <w:start w:val="1"/>
      <w:numFmt w:val="bullet"/>
      <w:lvlText w:val="•"/>
      <w:lvlJc w:val="left"/>
      <w:pPr>
        <w:tabs>
          <w:tab w:val="num" w:pos="3600"/>
        </w:tabs>
        <w:ind w:left="3600" w:hanging="360"/>
      </w:pPr>
      <w:rPr>
        <w:rFonts w:hint="default" w:ascii="Arial" w:hAnsi="Arial"/>
      </w:rPr>
    </w:lvl>
    <w:lvl w:ilvl="5" w:tplc="9CDC4A40" w:tentative="1">
      <w:start w:val="1"/>
      <w:numFmt w:val="bullet"/>
      <w:lvlText w:val="•"/>
      <w:lvlJc w:val="left"/>
      <w:pPr>
        <w:tabs>
          <w:tab w:val="num" w:pos="4320"/>
        </w:tabs>
        <w:ind w:left="4320" w:hanging="360"/>
      </w:pPr>
      <w:rPr>
        <w:rFonts w:hint="default" w:ascii="Arial" w:hAnsi="Arial"/>
      </w:rPr>
    </w:lvl>
    <w:lvl w:ilvl="6" w:tplc="D5942AE8" w:tentative="1">
      <w:start w:val="1"/>
      <w:numFmt w:val="bullet"/>
      <w:lvlText w:val="•"/>
      <w:lvlJc w:val="left"/>
      <w:pPr>
        <w:tabs>
          <w:tab w:val="num" w:pos="5040"/>
        </w:tabs>
        <w:ind w:left="5040" w:hanging="360"/>
      </w:pPr>
      <w:rPr>
        <w:rFonts w:hint="default" w:ascii="Arial" w:hAnsi="Arial"/>
      </w:rPr>
    </w:lvl>
    <w:lvl w:ilvl="7" w:tplc="946675A8" w:tentative="1">
      <w:start w:val="1"/>
      <w:numFmt w:val="bullet"/>
      <w:lvlText w:val="•"/>
      <w:lvlJc w:val="left"/>
      <w:pPr>
        <w:tabs>
          <w:tab w:val="num" w:pos="5760"/>
        </w:tabs>
        <w:ind w:left="5760" w:hanging="360"/>
      </w:pPr>
      <w:rPr>
        <w:rFonts w:hint="default" w:ascii="Arial" w:hAnsi="Arial"/>
      </w:rPr>
    </w:lvl>
    <w:lvl w:ilvl="8" w:tplc="3D64B35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64C36C3C"/>
    <w:multiLevelType w:val="hybridMultilevel"/>
    <w:tmpl w:val="3086E006"/>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zNjIzMzc1NLQ0NjBS0lEKTi0uzszPAykwrQUABgMnPSwAAAA="/>
  </w:docVars>
  <w:rsids>
    <w:rsidRoot w:val="000C07FF"/>
    <w:rsid w:val="000957FB"/>
    <w:rsid w:val="000C07FF"/>
    <w:rsid w:val="001834A1"/>
    <w:rsid w:val="00233A81"/>
    <w:rsid w:val="00286144"/>
    <w:rsid w:val="0034188D"/>
    <w:rsid w:val="00382628"/>
    <w:rsid w:val="00385A64"/>
    <w:rsid w:val="00451649"/>
    <w:rsid w:val="004E2280"/>
    <w:rsid w:val="005571D2"/>
    <w:rsid w:val="00576C8F"/>
    <w:rsid w:val="005B59C9"/>
    <w:rsid w:val="005F6379"/>
    <w:rsid w:val="005F67DD"/>
    <w:rsid w:val="00687308"/>
    <w:rsid w:val="006F315C"/>
    <w:rsid w:val="00751BF4"/>
    <w:rsid w:val="00791B6A"/>
    <w:rsid w:val="007D4F29"/>
    <w:rsid w:val="007F7242"/>
    <w:rsid w:val="008F6EC8"/>
    <w:rsid w:val="00990A12"/>
    <w:rsid w:val="009936F5"/>
    <w:rsid w:val="009E3551"/>
    <w:rsid w:val="00AB1C42"/>
    <w:rsid w:val="00AE46AD"/>
    <w:rsid w:val="00B4312F"/>
    <w:rsid w:val="00C249AF"/>
    <w:rsid w:val="00C4123C"/>
    <w:rsid w:val="00C55BB2"/>
    <w:rsid w:val="00CA5840"/>
    <w:rsid w:val="00D25E0F"/>
    <w:rsid w:val="00D90EC7"/>
    <w:rsid w:val="00DE777D"/>
    <w:rsid w:val="00DF5A1E"/>
    <w:rsid w:val="00E13F73"/>
    <w:rsid w:val="00EC0D23"/>
    <w:rsid w:val="00F053B3"/>
    <w:rsid w:val="00F276C2"/>
    <w:rsid w:val="09DA446D"/>
    <w:rsid w:val="6D5ECE32"/>
    <w:rsid w:val="7B33A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4D19"/>
  <w15:chartTrackingRefBased/>
  <w15:docId w15:val="{58EFD080-29C9-45EE-A9C1-B7EC9B85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276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 w:customStyle="1">
    <w:name w:val="st"/>
    <w:basedOn w:val="DefaultParagraphFont"/>
    <w:rsid w:val="000957FB"/>
  </w:style>
  <w:style w:type="paragraph" w:styleId="ListParagraph">
    <w:name w:val="List Paragraph"/>
    <w:basedOn w:val="Normal"/>
    <w:uiPriority w:val="34"/>
    <w:qFormat/>
    <w:rsid w:val="00385A64"/>
    <w:pPr>
      <w:ind w:left="720"/>
      <w:contextualSpacing/>
    </w:pPr>
  </w:style>
  <w:style w:type="character" w:styleId="Hyperlink">
    <w:name w:val="Hyperlink"/>
    <w:basedOn w:val="DefaultParagraphFont"/>
    <w:uiPriority w:val="99"/>
    <w:unhideWhenUsed/>
    <w:rsid w:val="00C412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738131">
      <w:bodyDiv w:val="1"/>
      <w:marLeft w:val="0"/>
      <w:marRight w:val="0"/>
      <w:marTop w:val="0"/>
      <w:marBottom w:val="0"/>
      <w:divBdr>
        <w:top w:val="none" w:sz="0" w:space="0" w:color="auto"/>
        <w:left w:val="none" w:sz="0" w:space="0" w:color="auto"/>
        <w:bottom w:val="none" w:sz="0" w:space="0" w:color="auto"/>
        <w:right w:val="none" w:sz="0" w:space="0" w:color="auto"/>
      </w:divBdr>
      <w:divsChild>
        <w:div w:id="1485393389">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binsights.com/research/startup-failure-reasons-top/" TargetMode="Externa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1.xml" Id="rId11"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0472e7406d8442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Props1.xml><?xml version="1.0" encoding="utf-8"?>
<ds:datastoreItem xmlns:ds="http://schemas.openxmlformats.org/officeDocument/2006/customXml" ds:itemID="{BD64BBC6-EA22-4C66-8494-72C484C579E8}"/>
</file>

<file path=customXml/itemProps2.xml><?xml version="1.0" encoding="utf-8"?>
<ds:datastoreItem xmlns:ds="http://schemas.openxmlformats.org/officeDocument/2006/customXml" ds:itemID="{BC2DA26C-B609-4970-B73C-2521AEE26E8B}"/>
</file>

<file path=customXml/itemProps3.xml><?xml version="1.0" encoding="utf-8"?>
<ds:datastoreItem xmlns:ds="http://schemas.openxmlformats.org/officeDocument/2006/customXml" ds:itemID="{058A8F43-1A1A-4E2C-BB32-1D20072DB5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MONDAL</dc:creator>
  <cp:keywords/>
  <dc:description/>
  <cp:lastModifiedBy>Anupoju Naveen</cp:lastModifiedBy>
  <cp:revision>12</cp:revision>
  <dcterms:created xsi:type="dcterms:W3CDTF">2020-09-05T02:44:00Z</dcterms:created>
  <dcterms:modified xsi:type="dcterms:W3CDTF">2021-02-03T06:57:10Z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