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42CC4" w14:textId="6089982F" w:rsidR="00D62A30" w:rsidRDefault="00D62A30" w:rsidP="00D62A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Client</w:t>
      </w:r>
      <w:r w:rsidRPr="004613DA">
        <w:rPr>
          <w:b/>
          <w:bCs/>
          <w:sz w:val="40"/>
          <w:szCs w:val="40"/>
        </w:rPr>
        <w:t xml:space="preserve"> Function</w:t>
      </w:r>
      <w:r>
        <w:rPr>
          <w:b/>
          <w:bCs/>
          <w:sz w:val="40"/>
          <w:szCs w:val="40"/>
        </w:rPr>
        <w:t>’s</w:t>
      </w:r>
      <w:r w:rsidRPr="004613DA">
        <w:rPr>
          <w:b/>
          <w:bCs/>
          <w:sz w:val="40"/>
          <w:szCs w:val="40"/>
        </w:rPr>
        <w:t xml:space="preserve"> Documentation</w:t>
      </w:r>
    </w:p>
    <w:p w14:paraId="5BD4DDDD" w14:textId="26D3FDDC" w:rsidR="00064A9C" w:rsidRDefault="00064A9C" w:rsidP="00D62A3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Step-1 :</w:t>
      </w:r>
      <w:r w:rsidR="001C1ED5">
        <w:rPr>
          <w:b/>
          <w:bCs/>
          <w:sz w:val="40"/>
          <w:szCs w:val="40"/>
        </w:rPr>
        <w:t xml:space="preserve"> </w:t>
      </w:r>
      <w:r w:rsidR="001C1ED5" w:rsidRPr="00A66E8A">
        <w:rPr>
          <w:sz w:val="40"/>
          <w:szCs w:val="40"/>
        </w:rPr>
        <w:t xml:space="preserve">We wrap our </w:t>
      </w:r>
      <w:r w:rsidR="001C1ED5" w:rsidRPr="00A66E8A">
        <w:rPr>
          <w:rFonts w:ascii="Bahnschrift" w:hAnsi="Bahnschrift"/>
          <w:sz w:val="40"/>
          <w:szCs w:val="40"/>
        </w:rPr>
        <w:t>&lt;App /&gt;</w:t>
      </w:r>
      <w:r w:rsidR="001C1ED5" w:rsidRPr="00A66E8A">
        <w:rPr>
          <w:sz w:val="40"/>
          <w:szCs w:val="40"/>
        </w:rPr>
        <w:t xml:space="preserve"> component inside </w:t>
      </w:r>
      <w:r w:rsidR="001C1ED5" w:rsidRPr="00A66E8A">
        <w:rPr>
          <w:rFonts w:ascii="Bahnschrift" w:hAnsi="Bahnschrift"/>
          <w:sz w:val="40"/>
          <w:szCs w:val="40"/>
        </w:rPr>
        <w:t>&lt;BrowserRouter&gt;</w:t>
      </w:r>
      <w:r w:rsidR="001C1ED5" w:rsidRPr="00A66E8A">
        <w:rPr>
          <w:sz w:val="40"/>
          <w:szCs w:val="40"/>
        </w:rPr>
        <w:t xml:space="preserve"> in the main.js file.</w:t>
      </w:r>
      <w:r w:rsidR="001C1ED5" w:rsidRPr="00A66E8A">
        <w:rPr>
          <w:sz w:val="40"/>
          <w:szCs w:val="40"/>
        </w:rPr>
        <w:br/>
        <w:t>This allows us to use global navigation and route-based rendering across the entire app</w:t>
      </w:r>
    </w:p>
    <w:p w14:paraId="2515EBB2" w14:textId="7B6CC39B" w:rsidR="0070724D" w:rsidRDefault="0070724D" w:rsidP="00D62A30">
      <w:pPr>
        <w:rPr>
          <w:b/>
          <w:bCs/>
          <w:sz w:val="40"/>
          <w:szCs w:val="40"/>
        </w:rPr>
      </w:pPr>
      <w:r w:rsidRPr="004416C6">
        <w:rPr>
          <w:b/>
          <w:bCs/>
          <w:sz w:val="40"/>
          <w:szCs w:val="40"/>
        </w:rPr>
        <w:t>Step-2 :</w:t>
      </w:r>
      <w:r>
        <w:rPr>
          <w:sz w:val="40"/>
          <w:szCs w:val="40"/>
        </w:rPr>
        <w:t xml:space="preserve"> Redux Store</w:t>
      </w:r>
      <w:r w:rsidR="00874DB8">
        <w:rPr>
          <w:sz w:val="40"/>
          <w:szCs w:val="40"/>
        </w:rPr>
        <w:t>,</w:t>
      </w:r>
      <w:r w:rsidR="0044395F">
        <w:rPr>
          <w:sz w:val="40"/>
          <w:szCs w:val="40"/>
        </w:rPr>
        <w:t xml:space="preserve"> </w:t>
      </w:r>
      <w:proofErr w:type="gramStart"/>
      <w:r w:rsidR="0044395F" w:rsidRPr="0044395F">
        <w:rPr>
          <w:sz w:val="40"/>
          <w:szCs w:val="40"/>
        </w:rPr>
        <w:t>It</w:t>
      </w:r>
      <w:proofErr w:type="gramEnd"/>
      <w:r w:rsidR="0044395F" w:rsidRPr="0044395F">
        <w:rPr>
          <w:sz w:val="40"/>
          <w:szCs w:val="40"/>
        </w:rPr>
        <w:t xml:space="preserve"> helps manage data (like user info, app settings, etc.) that multiple components need to access or update</w:t>
      </w:r>
      <w:r w:rsidR="00AE240E">
        <w:rPr>
          <w:sz w:val="40"/>
          <w:szCs w:val="40"/>
        </w:rPr>
        <w:t xml:space="preserve">, </w:t>
      </w:r>
      <w:proofErr w:type="gramStart"/>
      <w:r w:rsidR="00AE240E" w:rsidRPr="00AE240E">
        <w:rPr>
          <w:sz w:val="40"/>
          <w:szCs w:val="40"/>
        </w:rPr>
        <w:t>Instead</w:t>
      </w:r>
      <w:proofErr w:type="gramEnd"/>
      <w:r w:rsidR="00AE240E" w:rsidRPr="00AE240E">
        <w:rPr>
          <w:sz w:val="40"/>
          <w:szCs w:val="40"/>
        </w:rPr>
        <w:t xml:space="preserve"> of passing props between components, Redux stores all that data in one central place called the </w:t>
      </w:r>
      <w:r w:rsidR="00AE240E" w:rsidRPr="00F67C67">
        <w:rPr>
          <w:sz w:val="40"/>
          <w:szCs w:val="40"/>
        </w:rPr>
        <w:t>store</w:t>
      </w:r>
    </w:p>
    <w:p w14:paraId="7C78C453" w14:textId="4010A960" w:rsidR="00FA08F3" w:rsidRDefault="00874DB8" w:rsidP="0084139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Step-3 : </w:t>
      </w:r>
      <w:r w:rsidRPr="00F67C67">
        <w:rPr>
          <w:sz w:val="40"/>
          <w:szCs w:val="40"/>
        </w:rPr>
        <w:t>A slice is a small piece of your Redux store that handles a specific area of data.</w:t>
      </w:r>
      <w:r w:rsidR="00841395">
        <w:rPr>
          <w:sz w:val="40"/>
          <w:szCs w:val="40"/>
        </w:rPr>
        <w:t xml:space="preserve"> </w:t>
      </w:r>
      <w:r w:rsidRPr="00874DB8">
        <w:rPr>
          <w:sz w:val="40"/>
          <w:szCs w:val="40"/>
        </w:rPr>
        <w:t>Example: authSlice for login/logout, cartSlice for shopping cart</w:t>
      </w:r>
    </w:p>
    <w:p w14:paraId="2F953DBD" w14:textId="732C80C1" w:rsidR="00FA08F3" w:rsidRDefault="00FA08F3" w:rsidP="00841395">
      <w:pPr>
        <w:rPr>
          <w:sz w:val="40"/>
          <w:szCs w:val="40"/>
        </w:rPr>
      </w:pPr>
      <w:r w:rsidRPr="009D0695">
        <w:rPr>
          <w:b/>
          <w:bCs/>
          <w:sz w:val="40"/>
          <w:szCs w:val="40"/>
        </w:rPr>
        <w:t>Step-4 :</w:t>
      </w:r>
      <w:r>
        <w:rPr>
          <w:sz w:val="40"/>
          <w:szCs w:val="40"/>
        </w:rPr>
        <w:t xml:space="preserve"> </w:t>
      </w:r>
      <w:r w:rsidR="00012382" w:rsidRPr="00012382">
        <w:rPr>
          <w:sz w:val="40"/>
          <w:szCs w:val="40"/>
        </w:rPr>
        <w:t xml:space="preserve">Create our first basic slice called </w:t>
      </w:r>
      <w:r w:rsidR="00012382" w:rsidRPr="00012382">
        <w:rPr>
          <w:b/>
          <w:bCs/>
          <w:sz w:val="40"/>
          <w:szCs w:val="40"/>
        </w:rPr>
        <w:t>auth</w:t>
      </w:r>
      <w:r w:rsidR="00012382" w:rsidRPr="00012382">
        <w:rPr>
          <w:sz w:val="40"/>
          <w:szCs w:val="40"/>
        </w:rPr>
        <w:t xml:space="preserve"> using createSlice from Redux Toolkit.</w:t>
      </w:r>
      <w:r w:rsidR="004416C6">
        <w:rPr>
          <w:sz w:val="40"/>
          <w:szCs w:val="40"/>
        </w:rPr>
        <w:t xml:space="preserve"> </w:t>
      </w:r>
      <w:r w:rsidR="00012382" w:rsidRPr="00012382">
        <w:rPr>
          <w:sz w:val="40"/>
          <w:szCs w:val="40"/>
        </w:rPr>
        <w:t>This function requires</w:t>
      </w:r>
      <w:r w:rsidR="00012382">
        <w:rPr>
          <w:sz w:val="40"/>
          <w:szCs w:val="40"/>
        </w:rPr>
        <w:t xml:space="preserve"> </w:t>
      </w:r>
      <w:r w:rsidR="00012382" w:rsidRPr="00012382">
        <w:rPr>
          <w:sz w:val="40"/>
          <w:szCs w:val="40"/>
        </w:rPr>
        <w:t xml:space="preserve">a </w:t>
      </w:r>
      <w:r w:rsidR="00012382" w:rsidRPr="00012382">
        <w:rPr>
          <w:rFonts w:ascii="Bahnschrift" w:hAnsi="Bahnschrift"/>
          <w:sz w:val="40"/>
          <w:szCs w:val="40"/>
        </w:rPr>
        <w:t xml:space="preserve">name </w:t>
      </w:r>
      <w:r w:rsidR="00012382" w:rsidRPr="00012382">
        <w:rPr>
          <w:sz w:val="40"/>
          <w:szCs w:val="40"/>
        </w:rPr>
        <w:t>for the slice</w:t>
      </w:r>
      <w:r w:rsidR="00012382">
        <w:rPr>
          <w:sz w:val="40"/>
          <w:szCs w:val="40"/>
        </w:rPr>
        <w:t xml:space="preserve">, </w:t>
      </w:r>
      <w:r w:rsidR="00012382" w:rsidRPr="00012382">
        <w:rPr>
          <w:sz w:val="40"/>
          <w:szCs w:val="40"/>
        </w:rPr>
        <w:t xml:space="preserve">an </w:t>
      </w:r>
      <w:r w:rsidR="00012382" w:rsidRPr="00012382">
        <w:rPr>
          <w:rFonts w:ascii="Bahnschrift" w:hAnsi="Bahnschrift"/>
          <w:sz w:val="40"/>
          <w:szCs w:val="40"/>
        </w:rPr>
        <w:t xml:space="preserve">initialState </w:t>
      </w:r>
      <w:r w:rsidR="00012382" w:rsidRPr="00012382">
        <w:rPr>
          <w:sz w:val="40"/>
          <w:szCs w:val="40"/>
        </w:rPr>
        <w:t>(typically includes: isAuthenticated, isLoading, and userInfo)</w:t>
      </w:r>
      <w:r w:rsidR="00012382">
        <w:rPr>
          <w:sz w:val="40"/>
          <w:szCs w:val="40"/>
        </w:rPr>
        <w:t xml:space="preserve">, </w:t>
      </w:r>
      <w:r w:rsidR="00012382" w:rsidRPr="00012382">
        <w:rPr>
          <w:sz w:val="40"/>
          <w:szCs w:val="40"/>
        </w:rPr>
        <w:t xml:space="preserve">and a set of </w:t>
      </w:r>
      <w:r w:rsidR="00012382" w:rsidRPr="00012382">
        <w:rPr>
          <w:rFonts w:ascii="Bahnschrift" w:hAnsi="Bahnschrift"/>
          <w:sz w:val="40"/>
          <w:szCs w:val="40"/>
        </w:rPr>
        <w:t>reducers</w:t>
      </w:r>
      <w:r w:rsidR="00012382" w:rsidRPr="00012382">
        <w:rPr>
          <w:sz w:val="40"/>
          <w:szCs w:val="40"/>
        </w:rPr>
        <w:t xml:space="preserve"> (functions to update the state</w:t>
      </w:r>
      <w:r w:rsidR="00012382">
        <w:rPr>
          <w:sz w:val="40"/>
          <w:szCs w:val="40"/>
        </w:rPr>
        <w:t xml:space="preserve">), </w:t>
      </w:r>
      <w:r w:rsidR="00012382" w:rsidRPr="00012382">
        <w:rPr>
          <w:sz w:val="40"/>
          <w:szCs w:val="40"/>
        </w:rPr>
        <w:t>Finally, export the actions and the reducer from the slice</w:t>
      </w:r>
    </w:p>
    <w:p w14:paraId="31CCC525" w14:textId="14F5D3CC" w:rsidR="009D0695" w:rsidRDefault="009D0695" w:rsidP="00841395">
      <w:pPr>
        <w:rPr>
          <w:rFonts w:asciiTheme="majorHAnsi" w:hAnsiTheme="majorHAnsi"/>
          <w:sz w:val="40"/>
          <w:szCs w:val="40"/>
        </w:rPr>
      </w:pPr>
      <w:r w:rsidRPr="009D0695">
        <w:rPr>
          <w:b/>
          <w:bCs/>
          <w:sz w:val="40"/>
          <w:szCs w:val="40"/>
        </w:rPr>
        <w:t xml:space="preserve">Step-5 : </w:t>
      </w:r>
      <w:r w:rsidRPr="00174094">
        <w:rPr>
          <w:sz w:val="40"/>
          <w:szCs w:val="40"/>
        </w:rPr>
        <w:t>Creating out store in store.js, our idea is to</w:t>
      </w:r>
      <w:r>
        <w:rPr>
          <w:b/>
          <w:bCs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we combine all the slice to make a global slice thus making a global reducer</w:t>
      </w:r>
    </w:p>
    <w:p w14:paraId="3EC0EAA0" w14:textId="53D0C5C7" w:rsidR="005B1408" w:rsidRPr="001C696E" w:rsidRDefault="005B1408" w:rsidP="00841395">
      <w:pPr>
        <w:rPr>
          <w:rFonts w:asciiTheme="majorHAnsi" w:hAnsiTheme="majorHAnsi"/>
          <w:sz w:val="40"/>
          <w:szCs w:val="40"/>
        </w:rPr>
      </w:pPr>
      <w:r w:rsidRPr="004B0A3F">
        <w:rPr>
          <w:rFonts w:asciiTheme="majorHAnsi" w:hAnsiTheme="majorHAnsi"/>
          <w:b/>
          <w:bCs/>
          <w:sz w:val="40"/>
          <w:szCs w:val="40"/>
        </w:rPr>
        <w:t xml:space="preserve">Step-6 : </w:t>
      </w:r>
      <w:r w:rsidR="000E2E3B" w:rsidRPr="005511B9">
        <w:rPr>
          <w:rFonts w:asciiTheme="majorHAnsi" w:hAnsiTheme="majorHAnsi"/>
          <w:sz w:val="40"/>
          <w:szCs w:val="40"/>
        </w:rPr>
        <w:t xml:space="preserve">After setting up Redux and the store, create a </w:t>
      </w:r>
      <w:proofErr w:type="gramStart"/>
      <w:r w:rsidR="000E2E3B" w:rsidRPr="005511B9">
        <w:rPr>
          <w:rFonts w:asciiTheme="majorHAnsi" w:hAnsiTheme="majorHAnsi"/>
          <w:sz w:val="40"/>
          <w:szCs w:val="40"/>
        </w:rPr>
        <w:t>pages</w:t>
      </w:r>
      <w:proofErr w:type="gramEnd"/>
      <w:r w:rsidR="000E2E3B" w:rsidRPr="005511B9">
        <w:rPr>
          <w:rFonts w:asciiTheme="majorHAnsi" w:hAnsiTheme="majorHAnsi"/>
          <w:sz w:val="40"/>
          <w:szCs w:val="40"/>
        </w:rPr>
        <w:t xml:space="preserve"> folder inside the src directory and add your authentication-related pages such as </w:t>
      </w:r>
      <w:r w:rsidR="000E2E3B" w:rsidRPr="005511B9">
        <w:rPr>
          <w:rFonts w:ascii="Bahnschrift" w:hAnsi="Bahnschrift"/>
          <w:sz w:val="40"/>
          <w:szCs w:val="40"/>
        </w:rPr>
        <w:t>Login.jsx</w:t>
      </w:r>
      <w:r w:rsidR="000E2E3B" w:rsidRPr="005511B9">
        <w:rPr>
          <w:rFonts w:asciiTheme="majorHAnsi" w:hAnsiTheme="majorHAnsi"/>
          <w:sz w:val="40"/>
          <w:szCs w:val="40"/>
        </w:rPr>
        <w:t xml:space="preserve"> and </w:t>
      </w:r>
      <w:r w:rsidR="000E2E3B" w:rsidRPr="005511B9">
        <w:rPr>
          <w:rFonts w:ascii="Bahnschrift" w:hAnsi="Bahnschrift"/>
          <w:sz w:val="40"/>
          <w:szCs w:val="40"/>
        </w:rPr>
        <w:t>Register.jsx</w:t>
      </w:r>
      <w:r w:rsidR="005511B9">
        <w:rPr>
          <w:rFonts w:asciiTheme="majorHAnsi" w:hAnsiTheme="majorHAnsi"/>
          <w:sz w:val="40"/>
          <w:szCs w:val="40"/>
        </w:rPr>
        <w:t xml:space="preserve"> </w:t>
      </w:r>
      <w:r w:rsidR="000E2E3B" w:rsidRPr="005511B9">
        <w:rPr>
          <w:rFonts w:asciiTheme="majorHAnsi" w:hAnsiTheme="majorHAnsi"/>
          <w:sz w:val="40"/>
          <w:szCs w:val="40"/>
        </w:rPr>
        <w:t xml:space="preserve">Then, inside the components folder, create an auth folder. Within this auth </w:t>
      </w:r>
      <w:r w:rsidR="000E2E3B" w:rsidRPr="005511B9">
        <w:rPr>
          <w:rFonts w:asciiTheme="majorHAnsi" w:hAnsiTheme="majorHAnsi"/>
          <w:sz w:val="40"/>
          <w:szCs w:val="40"/>
        </w:rPr>
        <w:lastRenderedPageBreak/>
        <w:t xml:space="preserve">folder, create a Layout.jsx file that will serve as the layout for your auth pages and include an </w:t>
      </w:r>
      <w:r w:rsidR="000E2E3B" w:rsidRPr="005511B9">
        <w:rPr>
          <w:rFonts w:ascii="Bahnschrift" w:hAnsi="Bahnschrift"/>
          <w:sz w:val="40"/>
          <w:szCs w:val="40"/>
        </w:rPr>
        <w:t>&lt;Outlet /&gt;</w:t>
      </w:r>
      <w:r w:rsidR="000E2E3B" w:rsidRPr="005511B9">
        <w:rPr>
          <w:rFonts w:asciiTheme="majorHAnsi" w:hAnsiTheme="majorHAnsi"/>
          <w:sz w:val="40"/>
          <w:szCs w:val="40"/>
        </w:rPr>
        <w:t xml:space="preserve"> to render nested routes</w:t>
      </w:r>
    </w:p>
    <w:p w14:paraId="08F6E3B4" w14:textId="164D2F2C" w:rsidR="00874DB8" w:rsidRPr="00F422F9" w:rsidRDefault="007A1A2A" w:rsidP="00F422F9">
      <w:pPr>
        <w:rPr>
          <w:sz w:val="40"/>
          <w:szCs w:val="40"/>
        </w:rPr>
      </w:pPr>
      <w:r w:rsidRPr="000B073E">
        <w:rPr>
          <w:rFonts w:asciiTheme="majorHAnsi" w:hAnsiTheme="majorHAnsi"/>
          <w:b/>
          <w:bCs/>
          <w:sz w:val="40"/>
          <w:szCs w:val="40"/>
        </w:rPr>
        <w:t>Step-</w:t>
      </w:r>
      <w:r w:rsidR="004B0A3F">
        <w:rPr>
          <w:rFonts w:asciiTheme="majorHAnsi" w:hAnsiTheme="majorHAnsi"/>
          <w:b/>
          <w:bCs/>
          <w:sz w:val="40"/>
          <w:szCs w:val="40"/>
        </w:rPr>
        <w:t>7</w:t>
      </w:r>
      <w:r w:rsidRPr="000B073E">
        <w:rPr>
          <w:rFonts w:asciiTheme="majorHAnsi" w:hAnsiTheme="majorHAnsi"/>
          <w:b/>
          <w:bCs/>
          <w:sz w:val="40"/>
          <w:szCs w:val="40"/>
        </w:rPr>
        <w:t xml:space="preserve"> :</w:t>
      </w:r>
      <w:r w:rsidRPr="00F422F9">
        <w:rPr>
          <w:rFonts w:asciiTheme="majorHAnsi" w:hAnsiTheme="majorHAnsi"/>
          <w:sz w:val="40"/>
          <w:szCs w:val="40"/>
        </w:rPr>
        <w:t xml:space="preserve"> </w:t>
      </w:r>
      <w:r w:rsidR="00F422F9" w:rsidRPr="00F422F9">
        <w:rPr>
          <w:rFonts w:asciiTheme="majorHAnsi" w:hAnsiTheme="majorHAnsi"/>
          <w:sz w:val="40"/>
          <w:szCs w:val="40"/>
        </w:rPr>
        <w:t>In the Layout.jsx file, the Outlet component renders whatever child route (like AuthLayout) is matched. If no child route is matched, nothing will be rendered</w:t>
      </w:r>
    </w:p>
    <w:p w14:paraId="232DA553" w14:textId="77777777" w:rsidR="00874DB8" w:rsidRPr="000425A5" w:rsidRDefault="00874DB8" w:rsidP="00D62A30">
      <w:pPr>
        <w:rPr>
          <w:sz w:val="40"/>
          <w:szCs w:val="40"/>
        </w:rPr>
      </w:pPr>
    </w:p>
    <w:p w14:paraId="53C88701" w14:textId="77777777" w:rsidR="009D681F" w:rsidRPr="00D62A30" w:rsidRDefault="009D681F" w:rsidP="00D62A30"/>
    <w:sectPr w:rsidR="009D681F" w:rsidRPr="00D62A30" w:rsidSect="00D62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66F"/>
    <w:multiLevelType w:val="multilevel"/>
    <w:tmpl w:val="BC6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73CD2"/>
    <w:multiLevelType w:val="multilevel"/>
    <w:tmpl w:val="2AE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941101">
    <w:abstractNumId w:val="1"/>
  </w:num>
  <w:num w:numId="2" w16cid:durableId="142018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D5"/>
    <w:rsid w:val="000005FC"/>
    <w:rsid w:val="00012382"/>
    <w:rsid w:val="000425A5"/>
    <w:rsid w:val="00064A9C"/>
    <w:rsid w:val="000B073E"/>
    <w:rsid w:val="000E2E3B"/>
    <w:rsid w:val="00107691"/>
    <w:rsid w:val="00107EE8"/>
    <w:rsid w:val="00174094"/>
    <w:rsid w:val="001C1ED5"/>
    <w:rsid w:val="001C696E"/>
    <w:rsid w:val="002B6261"/>
    <w:rsid w:val="002E1328"/>
    <w:rsid w:val="00310B95"/>
    <w:rsid w:val="004416C6"/>
    <w:rsid w:val="0044395F"/>
    <w:rsid w:val="004B0A3F"/>
    <w:rsid w:val="005511B9"/>
    <w:rsid w:val="00564B4B"/>
    <w:rsid w:val="005B1408"/>
    <w:rsid w:val="0070724D"/>
    <w:rsid w:val="007A1A2A"/>
    <w:rsid w:val="007F230E"/>
    <w:rsid w:val="00815AE4"/>
    <w:rsid w:val="0083170E"/>
    <w:rsid w:val="00841395"/>
    <w:rsid w:val="00874DB8"/>
    <w:rsid w:val="009919CD"/>
    <w:rsid w:val="009D0695"/>
    <w:rsid w:val="009D681F"/>
    <w:rsid w:val="00A26ED6"/>
    <w:rsid w:val="00A604AD"/>
    <w:rsid w:val="00A66E8A"/>
    <w:rsid w:val="00AE240E"/>
    <w:rsid w:val="00D62A30"/>
    <w:rsid w:val="00DA38EB"/>
    <w:rsid w:val="00EF6AD5"/>
    <w:rsid w:val="00F422F9"/>
    <w:rsid w:val="00F67C67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4729"/>
  <w15:chartTrackingRefBased/>
  <w15:docId w15:val="{7AE3A5DD-EC98-4D6F-8618-D8EA46E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30"/>
  </w:style>
  <w:style w:type="paragraph" w:styleId="Heading1">
    <w:name w:val="heading 1"/>
    <w:basedOn w:val="Normal"/>
    <w:next w:val="Normal"/>
    <w:link w:val="Heading1Char"/>
    <w:uiPriority w:val="9"/>
    <w:qFormat/>
    <w:rsid w:val="00EF6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D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36</cp:revision>
  <dcterms:created xsi:type="dcterms:W3CDTF">2025-06-02T11:31:00Z</dcterms:created>
  <dcterms:modified xsi:type="dcterms:W3CDTF">2025-06-03T13:49:00Z</dcterms:modified>
</cp:coreProperties>
</file>