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Interview Preparation</w:t>
      </w:r>
    </w:p>
    <w:p>
      <w:r>
        <w:rPr>
          <w:b/>
          <w:color w:val="34418C"/>
          <w:sz w:val="24"/>
        </w:rPr>
        <w:t>Skill-Gap Analyzer and Career Path Recommender  |  Stages 0-1</w:t>
      </w:r>
    </w:p>
    <w:p>
      <w:r>
        <w:rPr>
          <w:i/>
          <w:color w:val="464A63"/>
        </w:rPr>
        <w:t>Questions a recruiter or hiring engineer is likely to ask about the work completed so far, with model answers grounded in this project's real measured numbers. Do not memorise the wording. Know the reasoning, and know the numbers.</w:t>
      </w:r>
    </w:p>
    <w:p>
      <w:pPr>
        <w:pStyle w:val="Heading1"/>
      </w:pPr>
      <w:r>
        <w:t>Opening - they always start here</w:t>
      </w:r>
    </w:p>
    <w:p>
      <w:r>
        <w:rPr>
          <w:b/>
          <w:color w:val="16182A"/>
          <w:sz w:val="22"/>
        </w:rPr>
        <w:t>Tell me about this project.</w:t>
      </w:r>
    </w:p>
    <w:p>
      <w:r>
        <w:rPr>
          <w:b/>
          <w:color w:val="34418C"/>
          <w:sz w:val="18"/>
        </w:rPr>
        <w:t xml:space="preserve">Why they ask:  </w:t>
      </w:r>
      <w:r>
        <w:rPr>
          <w:i w:val="0"/>
          <w:color w:val="464A63"/>
          <w:sz w:val="18"/>
        </w:rPr>
        <w:t>The first 60 seconds decide how the rest of the interview goes. They want to know if you can explain your own work without rambling.</w:t>
      </w:r>
    </w:p>
    <w:p>
      <w:pPr>
        <w:ind w:left="360"/>
      </w:pPr>
      <w:r>
        <w:rPr>
          <w:b/>
          <w:color w:val="34418C"/>
          <w:sz w:val="19"/>
        </w:rPr>
        <w:t xml:space="preserve">Model answer:  </w:t>
      </w:r>
      <w:r>
        <w:rPr>
          <w:i/>
          <w:sz w:val="20"/>
        </w:rPr>
        <w:t>It reads thousands of real job postings for a target role, works out which skills that role actually demands and how often, then compares that against your resume and tells you which skill to learn next, ranked by how many more jobs it would qualify you for. I built it because I needed it myself for placement prep.</w:t>
      </w:r>
    </w:p>
    <w:p>
      <w:pPr>
        <w:ind w:left="360"/>
      </w:pPr>
      <w:r>
        <w:rPr>
          <w:b/>
          <w:color w:val="9B3355"/>
          <w:sz w:val="18"/>
        </w:rPr>
        <w:t xml:space="preserve">Weak answer:  </w:t>
      </w:r>
      <w:r>
        <w:rPr>
          <w:i w:val="0"/>
          <w:color w:val="464A63"/>
          <w:sz w:val="18"/>
        </w:rPr>
        <w:t>Starting with the tech stack. Listing Python, FastAPI, React and NLP tells them nothing about what it does.</w:t>
      </w:r>
    </w:p>
    <w:p>
      <w:r>
        <w:rPr>
          <w:b/>
          <w:color w:val="16182A"/>
          <w:sz w:val="22"/>
        </w:rPr>
        <w:t>Why build this instead of a resume-to-job matcher?</w:t>
      </w:r>
    </w:p>
    <w:p>
      <w:r>
        <w:rPr>
          <w:b/>
          <w:color w:val="34418C"/>
          <w:sz w:val="18"/>
        </w:rPr>
        <w:t xml:space="preserve">Why they ask:  </w:t>
      </w:r>
      <w:r>
        <w:rPr>
          <w:i w:val="0"/>
          <w:color w:val="464A63"/>
          <w:sz w:val="18"/>
        </w:rPr>
        <w:t>Checking whether you chose the problem or copied a tutorial.</w:t>
      </w:r>
    </w:p>
    <w:p>
      <w:pPr>
        <w:ind w:left="360"/>
      </w:pPr>
      <w:r>
        <w:rPr>
          <w:b/>
          <w:color w:val="34418C"/>
          <w:sz w:val="19"/>
        </w:rPr>
        <w:t xml:space="preserve">Model answer:  </w:t>
      </w:r>
      <w:r>
        <w:rPr>
          <w:i/>
          <w:sz w:val="20"/>
        </w:rPr>
        <w:t>A resume matcher compares you against one job description, which only tells you about that one job. I wanted to know what the market as a whole demands, so I aggregate across thousands of postings for a role. That changes the question from 'am I a fit for this job' to 'what should I learn next'.</w:t>
      </w:r>
    </w:p>
    <w:p>
      <w:pPr>
        <w:ind w:left="360"/>
      </w:pPr>
      <w:r>
        <w:rPr>
          <w:b/>
          <w:color w:val="9B3355"/>
          <w:sz w:val="18"/>
        </w:rPr>
        <w:t xml:space="preserve">Weak answer:  </w:t>
      </w:r>
      <w:r>
        <w:rPr>
          <w:i w:val="0"/>
          <w:color w:val="464A63"/>
          <w:sz w:val="18"/>
        </w:rPr>
        <w:t>Because it seemed interesting. No problem statement.</w:t>
      </w:r>
    </w:p>
    <w:p>
      <w:r>
        <w:rPr>
          <w:b/>
          <w:color w:val="16182A"/>
          <w:sz w:val="22"/>
        </w:rPr>
        <w:t>What stage is it at right now?</w:t>
      </w:r>
    </w:p>
    <w:p>
      <w:r>
        <w:rPr>
          <w:b/>
          <w:color w:val="34418C"/>
          <w:sz w:val="18"/>
        </w:rPr>
        <w:t xml:space="preserve">Why they ask:  </w:t>
      </w:r>
      <w:r>
        <w:rPr>
          <w:i w:val="0"/>
          <w:color w:val="464A63"/>
          <w:sz w:val="18"/>
        </w:rPr>
        <w:t>Testing honesty. Overclaiming is the fastest way to lose credibility.</w:t>
      </w:r>
    </w:p>
    <w:p>
      <w:pPr>
        <w:ind w:left="360"/>
      </w:pPr>
      <w:r>
        <w:rPr>
          <w:b/>
          <w:color w:val="34418C"/>
          <w:sz w:val="19"/>
        </w:rPr>
        <w:t xml:space="preserve">Model answer:  </w:t>
      </w:r>
      <w:r>
        <w:rPr>
          <w:i/>
          <w:sz w:val="20"/>
        </w:rPr>
        <w:t>The data pipeline is complete: 7,593 entry-level postings loaded and cleaned. Skill extraction is next, then an accuracy evaluation before I build any interface. I front-loaded the data and ML work because that is where the project could actually fail.</w:t>
      </w:r>
    </w:p>
    <w:p>
      <w:pPr>
        <w:ind w:left="360"/>
      </w:pPr>
      <w:r>
        <w:rPr>
          <w:b/>
          <w:color w:val="9B3355"/>
          <w:sz w:val="18"/>
        </w:rPr>
        <w:t xml:space="preserve">Weak answer:  </w:t>
      </w:r>
      <w:r>
        <w:rPr>
          <w:i w:val="0"/>
          <w:color w:val="464A63"/>
          <w:sz w:val="18"/>
        </w:rPr>
        <w:t>Claiming it is finished when it is not. They will ask for a demo link.</w:t>
      </w:r>
    </w:p>
    <w:p>
      <w:pPr>
        <w:pStyle w:val="Heading1"/>
      </w:pPr>
      <w:r>
        <w:t>Your data - expect the most questions here</w:t>
      </w:r>
    </w:p>
    <w:p>
      <w:r>
        <w:rPr>
          <w:b/>
          <w:color w:val="16182A"/>
          <w:sz w:val="22"/>
        </w:rPr>
        <w:t>Where did your data come from?</w:t>
      </w:r>
    </w:p>
    <w:p>
      <w:r>
        <w:rPr>
          <w:b/>
          <w:color w:val="34418C"/>
          <w:sz w:val="18"/>
        </w:rPr>
        <w:t xml:space="preserve">Why they ask:  </w:t>
      </w:r>
      <w:r>
        <w:rPr>
          <w:i w:val="0"/>
          <w:color w:val="464A63"/>
          <w:sz w:val="18"/>
        </w:rPr>
        <w:t>Data provenance. Many student projects use invented data or illegally scraped data.</w:t>
      </w:r>
    </w:p>
    <w:p>
      <w:pPr>
        <w:ind w:left="360"/>
      </w:pPr>
      <w:r>
        <w:rPr>
          <w:b/>
          <w:color w:val="34418C"/>
          <w:sz w:val="19"/>
        </w:rPr>
        <w:t xml:space="preserve">Model answer:  </w:t>
      </w:r>
      <w:r>
        <w:rPr>
          <w:i/>
          <w:sz w:val="20"/>
        </w:rPr>
        <w:t>A public Kaggle dataset of Naukri.com postings, about 96,000 unique listings. I used a frozen snapshot committed alongside the project rather than a live scraper, so the demo cannot break mid-interview and I am not violating any site's terms of service.</w:t>
      </w:r>
    </w:p>
    <w:p>
      <w:pPr>
        <w:ind w:left="360"/>
      </w:pPr>
      <w:r>
        <w:rPr>
          <w:b/>
          <w:color w:val="9B3355"/>
          <w:sz w:val="18"/>
        </w:rPr>
        <w:t xml:space="preserve">Weak answer:  </w:t>
      </w:r>
      <w:r>
        <w:rPr>
          <w:i w:val="0"/>
          <w:color w:val="464A63"/>
          <w:sz w:val="18"/>
        </w:rPr>
        <w:t>I scraped LinkedIn. That is against their terms and interviewers know it.</w:t>
      </w:r>
    </w:p>
    <w:p>
      <w:r>
        <w:rPr>
          <w:b/>
          <w:color w:val="16182A"/>
          <w:sz w:val="22"/>
        </w:rPr>
        <w:t>You considered LinkedIn too. Why did you not use it?</w:t>
      </w:r>
    </w:p>
    <w:p>
      <w:r>
        <w:rPr>
          <w:b/>
          <w:color w:val="34418C"/>
          <w:sz w:val="18"/>
        </w:rPr>
        <w:t xml:space="preserve">Why they ask:  </w:t>
      </w:r>
      <w:r>
        <w:rPr>
          <w:i w:val="0"/>
          <w:color w:val="464A63"/>
          <w:sz w:val="18"/>
        </w:rPr>
        <w:t>This is your single best story. It shows you measure instead of assume, which is rare in a fresher.</w:t>
      </w:r>
    </w:p>
    <w:p>
      <w:pPr>
        <w:ind w:left="360"/>
      </w:pPr>
      <w:r>
        <w:rPr>
          <w:b/>
          <w:color w:val="34418C"/>
          <w:sz w:val="19"/>
        </w:rPr>
        <w:t xml:space="preserve">Model answer:  </w:t>
      </w:r>
      <w:r>
        <w:rPr>
          <w:i/>
          <w:sz w:val="20"/>
        </w:rPr>
        <w:t>I chose LinkedIn first because its descriptions are about ten times richer: median 3,435 characters against Naukri's 330, and 60 percent separate required from preferred skills. But when I counted postings per role, it had 4 entry-level backend jobs against Naukri's 259. It was a general job board dump, mostly retail and admin. So I switched. Naukri also matches the Indian market I am actually applying into.</w:t>
      </w:r>
    </w:p>
    <w:p>
      <w:pPr>
        <w:ind w:left="360"/>
      </w:pPr>
      <w:r>
        <w:rPr>
          <w:b/>
          <w:color w:val="9B3355"/>
          <w:sz w:val="18"/>
        </w:rPr>
        <w:t xml:space="preserve">Weak answer:  </w:t>
      </w:r>
      <w:r>
        <w:rPr>
          <w:i w:val="0"/>
          <w:color w:val="464A63"/>
          <w:sz w:val="18"/>
        </w:rPr>
        <w:t>Any answer without numbers. The numbers are what make this credible.</w:t>
      </w:r>
    </w:p>
    <w:p>
      <w:r>
        <w:rPr>
          <w:b/>
          <w:color w:val="16182A"/>
          <w:sz w:val="22"/>
        </w:rPr>
        <w:t>How many postings do you have, and is that enough?</w:t>
      </w:r>
    </w:p>
    <w:p>
      <w:r>
        <w:rPr>
          <w:b/>
          <w:color w:val="34418C"/>
          <w:sz w:val="18"/>
        </w:rPr>
        <w:t xml:space="preserve">Why they ask:  </w:t>
      </w:r>
      <w:r>
        <w:rPr>
          <w:i w:val="0"/>
          <w:color w:val="464A63"/>
          <w:sz w:val="18"/>
        </w:rPr>
        <w:t>Whether you thought about statistical validity at all.</w:t>
      </w:r>
    </w:p>
    <w:p>
      <w:pPr>
        <w:ind w:left="360"/>
      </w:pPr>
      <w:r>
        <w:rPr>
          <w:b/>
          <w:color w:val="34418C"/>
          <w:sz w:val="19"/>
        </w:rPr>
        <w:t xml:space="preserve">Model answer:  </w:t>
      </w:r>
      <w:r>
        <w:rPr>
          <w:i/>
          <w:sz w:val="20"/>
        </w:rPr>
        <w:t>7,593 after cleaning, across three roles: 5,518 backend, 1,654 frontend, 421 data analyst. I set a minimum of 250 per role before I would compute percentages, and enforced it in code so the loader exits with an error if a role falls short. Below that, percentages look confident but are noise.</w:t>
      </w:r>
    </w:p>
    <w:p>
      <w:pPr>
        <w:ind w:left="360"/>
      </w:pPr>
      <w:r>
        <w:rPr>
          <w:b/>
          <w:color w:val="9B3355"/>
          <w:sz w:val="18"/>
        </w:rPr>
        <w:t xml:space="preserve">Weak answer:  </w:t>
      </w:r>
      <w:r>
        <w:rPr>
          <w:i w:val="0"/>
          <w:color w:val="464A63"/>
          <w:sz w:val="18"/>
        </w:rPr>
        <w:t>Quoting the raw row count without mentioning cleaning, or having no threshold at all.</w:t>
      </w:r>
    </w:p>
    <w:p>
      <w:r>
        <w:rPr>
          <w:b/>
          <w:color w:val="16182A"/>
          <w:sz w:val="22"/>
        </w:rPr>
        <w:t>Walk me through how you cleaned the data.</w:t>
      </w:r>
    </w:p>
    <w:p>
      <w:r>
        <w:rPr>
          <w:b/>
          <w:color w:val="34418C"/>
          <w:sz w:val="18"/>
        </w:rPr>
        <w:t xml:space="preserve">Why they ask:  </w:t>
      </w:r>
      <w:r>
        <w:rPr>
          <w:i w:val="0"/>
          <w:color w:val="464A63"/>
          <w:sz w:val="18"/>
        </w:rPr>
        <w:t>Very common. Real data work is mostly cleaning and they know it.</w:t>
      </w:r>
    </w:p>
    <w:p>
      <w:pPr>
        <w:ind w:left="360"/>
      </w:pPr>
      <w:r>
        <w:rPr>
          <w:b/>
          <w:color w:val="34418C"/>
          <w:sz w:val="19"/>
        </w:rPr>
        <w:t xml:space="preserve">Model answer:  </w:t>
      </w:r>
      <w:r>
        <w:rPr>
          <w:i/>
          <w:sz w:val="20"/>
        </w:rPr>
        <w:t>Six steps, and the row count drops at each one: 103,657 raw, down to 96,659 after removing repeated job IDs, 37,025 after filtering to 0 to 2 years experience, 8,046 after matching titles to my three roles, 7,860 after dropping descriptions under 60 characters, and 7,593 after content-based deduplication.</w:t>
      </w:r>
    </w:p>
    <w:p>
      <w:pPr>
        <w:ind w:left="360"/>
      </w:pPr>
      <w:r>
        <w:rPr>
          <w:b/>
          <w:color w:val="9B3355"/>
          <w:sz w:val="18"/>
        </w:rPr>
        <w:t xml:space="preserve">Weak answer:  </w:t>
      </w:r>
      <w:r>
        <w:rPr>
          <w:i w:val="0"/>
          <w:color w:val="464A63"/>
          <w:sz w:val="18"/>
        </w:rPr>
        <w:t>I used pandas to clean it. No specifics.</w:t>
      </w:r>
    </w:p>
    <w:p>
      <w:r>
        <w:rPr>
          <w:b/>
          <w:color w:val="16182A"/>
          <w:sz w:val="22"/>
        </w:rPr>
        <w:t>What is deduplication and why did it matter here?</w:t>
      </w:r>
    </w:p>
    <w:p>
      <w:r>
        <w:rPr>
          <w:b/>
          <w:color w:val="34418C"/>
          <w:sz w:val="18"/>
        </w:rPr>
        <w:t xml:space="preserve">Why they ask:  </w:t>
      </w:r>
      <w:r>
        <w:rPr>
          <w:i w:val="0"/>
          <w:color w:val="464A63"/>
          <w:sz w:val="18"/>
        </w:rPr>
        <w:t>Probing whether you understand the consequence, not just the term.</w:t>
      </w:r>
    </w:p>
    <w:p>
      <w:pPr>
        <w:ind w:left="360"/>
      </w:pPr>
      <w:r>
        <w:rPr>
          <w:b/>
          <w:color w:val="34418C"/>
          <w:sz w:val="19"/>
        </w:rPr>
        <w:t xml:space="preserve">Model answer:  </w:t>
      </w:r>
      <w:r>
        <w:rPr>
          <w:i/>
          <w:sz w:val="20"/>
        </w:rPr>
        <w:t>Job boards repost the same listing under new IDs. If I count all of them, a statistic like '68 percent of jobs want Docker' might really mean one company posted the same ad 400 times. The dangerous part is that the number still looks completely believable. So I hash the title, company and first 500 characters of the description and drop repeats, within a source rather than across sources, because the same role appearing on two boards is genuinely two data points.</w:t>
      </w:r>
    </w:p>
    <w:p>
      <w:pPr>
        <w:ind w:left="360"/>
      </w:pPr>
      <w:r>
        <w:rPr>
          <w:b/>
          <w:color w:val="9B3355"/>
          <w:sz w:val="18"/>
        </w:rPr>
        <w:t xml:space="preserve">Weak answer:  </w:t>
      </w:r>
      <w:r>
        <w:rPr>
          <w:i w:val="0"/>
          <w:color w:val="464A63"/>
          <w:sz w:val="18"/>
        </w:rPr>
        <w:t>Defining the word without explaining why it corrupts your results.</w:t>
      </w:r>
    </w:p>
    <w:p>
      <w:r>
        <w:rPr>
          <w:b/>
          <w:color w:val="16182A"/>
          <w:sz w:val="22"/>
        </w:rPr>
        <w:t>The dataset already had a skills column. Why extract anything?</w:t>
      </w:r>
    </w:p>
    <w:p>
      <w:r>
        <w:rPr>
          <w:b/>
          <w:color w:val="34418C"/>
          <w:sz w:val="18"/>
        </w:rPr>
        <w:t xml:space="preserve">Why they ask:  </w:t>
      </w:r>
      <w:r>
        <w:rPr>
          <w:i w:val="0"/>
          <w:color w:val="464A63"/>
          <w:sz w:val="18"/>
        </w:rPr>
        <w:t>This question sinks people who used a pre-labelled dataset without inspecting it.</w:t>
      </w:r>
    </w:p>
    <w:p>
      <w:pPr>
        <w:ind w:left="360"/>
      </w:pPr>
      <w:r>
        <w:rPr>
          <w:b/>
          <w:color w:val="34418C"/>
          <w:sz w:val="19"/>
        </w:rPr>
        <w:t xml:space="preserve">Model answer:  </w:t>
      </w:r>
      <w:r>
        <w:rPr>
          <w:i/>
          <w:sz w:val="20"/>
        </w:rPr>
        <w:t>I checked, and roughly half those tags are not skills. For backend roles the top tags include 'backend', 'coding', 'software', 'development' and 'computer science': a job title, a meaningless verb and a degree. If I shipped that, my tool would advise people to learn 'development'. So I built a skill taxonomy to normalise them, and kept the original tags in a separate table so I can measure my extraction against theirs.</w:t>
      </w:r>
    </w:p>
    <w:p>
      <w:pPr>
        <w:ind w:left="360"/>
      </w:pPr>
      <w:r>
        <w:rPr>
          <w:b/>
          <w:color w:val="9B3355"/>
          <w:sz w:val="18"/>
        </w:rPr>
        <w:t xml:space="preserve">Weak answer:  </w:t>
      </w:r>
      <w:r>
        <w:rPr>
          <w:i w:val="0"/>
          <w:color w:val="464A63"/>
          <w:sz w:val="18"/>
        </w:rPr>
        <w:t>The dataset had them so I used them. You have measured evidence here, so use it.</w:t>
      </w:r>
    </w:p>
    <w:p>
      <w:r>
        <w:rPr>
          <w:b/>
          <w:color w:val="16182A"/>
          <w:sz w:val="22"/>
        </w:rPr>
        <w:t>Why did you filter to 0 to 2 years of experience?</w:t>
      </w:r>
    </w:p>
    <w:p>
      <w:r>
        <w:rPr>
          <w:b/>
          <w:color w:val="34418C"/>
          <w:sz w:val="18"/>
        </w:rPr>
        <w:t xml:space="preserve">Why they ask:  </w:t>
      </w:r>
      <w:r>
        <w:rPr>
          <w:i w:val="0"/>
          <w:color w:val="464A63"/>
          <w:sz w:val="18"/>
        </w:rPr>
        <w:t>Whether your scope is deliberate.</w:t>
      </w:r>
    </w:p>
    <w:p>
      <w:pPr>
        <w:ind w:left="360"/>
      </w:pPr>
      <w:r>
        <w:rPr>
          <w:b/>
          <w:color w:val="34418C"/>
          <w:sz w:val="19"/>
        </w:rPr>
        <w:t xml:space="preserve">Model answer:  </w:t>
      </w:r>
      <w:r>
        <w:rPr>
          <w:i/>
          <w:sz w:val="20"/>
        </w:rPr>
        <w:t>The tool is for freshers, so senior postings would skew the demand profile towards skills you cannot realistically have yet. Naukri gives a range like '0-5 Yrs' and I keep anything starting at 0, 1 or 2. I note in my limitations that a '0-5 Yrs' posting is a looser fit than a pure graduate role.</w:t>
      </w:r>
    </w:p>
    <w:p>
      <w:pPr>
        <w:ind w:left="360"/>
      </w:pPr>
      <w:r>
        <w:rPr>
          <w:b/>
          <w:color w:val="9B3355"/>
          <w:sz w:val="18"/>
        </w:rPr>
        <w:t xml:space="preserve">Weak answer:  </w:t>
      </w:r>
      <w:r>
        <w:rPr>
          <w:i w:val="0"/>
          <w:color w:val="464A63"/>
          <w:sz w:val="18"/>
        </w:rPr>
        <w:t>Having no reason, or not knowing the limitation of your own filter.</w:t>
      </w:r>
    </w:p>
    <w:p>
      <w:r>
        <w:rPr>
          <w:b/>
          <w:color w:val="16182A"/>
          <w:sz w:val="22"/>
        </w:rPr>
        <w:t>Why exclude PHP and WordPress roles from backend?</w:t>
      </w:r>
    </w:p>
    <w:p>
      <w:r>
        <w:rPr>
          <w:b/>
          <w:color w:val="34418C"/>
          <w:sz w:val="18"/>
        </w:rPr>
        <w:t xml:space="preserve">Why they ask:  </w:t>
      </w:r>
      <w:r>
        <w:rPr>
          <w:i w:val="0"/>
          <w:color w:val="464A63"/>
          <w:sz w:val="18"/>
        </w:rPr>
        <w:t>Tests whether you understand your own domain.</w:t>
      </w:r>
    </w:p>
    <w:p>
      <w:pPr>
        <w:ind w:left="360"/>
      </w:pPr>
      <w:r>
        <w:rPr>
          <w:b/>
          <w:color w:val="34418C"/>
          <w:sz w:val="19"/>
        </w:rPr>
        <w:t xml:space="preserve">Model answer:  </w:t>
      </w:r>
      <w:r>
        <w:rPr>
          <w:i/>
          <w:sz w:val="20"/>
        </w:rPr>
        <w:t>The Indian entry-level market has a large PHP, WordPress and agency segment whose skill profile is genuinely different from product-company backend work. Pooling them produces a profile that describes neither accurately. They are a legitimate category, just a separate one.</w:t>
      </w:r>
    </w:p>
    <w:p>
      <w:pPr>
        <w:ind w:left="360"/>
      </w:pPr>
      <w:r>
        <w:rPr>
          <w:b/>
          <w:color w:val="9B3355"/>
          <w:sz w:val="18"/>
        </w:rPr>
        <w:t xml:space="preserve">Weak answer:  </w:t>
      </w:r>
      <w:r>
        <w:rPr>
          <w:i w:val="0"/>
          <w:color w:val="464A63"/>
          <w:sz w:val="18"/>
        </w:rPr>
        <w:t>Not knowing the exclusions exist, or calling those roles inferior.</w:t>
      </w:r>
    </w:p>
    <w:p>
      <w:pPr>
        <w:pStyle w:val="Heading1"/>
      </w:pPr>
      <w:r>
        <w:t>Architecture and code structure</w:t>
      </w:r>
    </w:p>
    <w:p>
      <w:r>
        <w:rPr>
          <w:b/>
          <w:color w:val="16182A"/>
          <w:sz w:val="22"/>
        </w:rPr>
        <w:t>Explain how your project is organised.</w:t>
      </w:r>
    </w:p>
    <w:p>
      <w:r>
        <w:rPr>
          <w:b/>
          <w:color w:val="34418C"/>
          <w:sz w:val="18"/>
        </w:rPr>
        <w:t xml:space="preserve">Why they ask:  </w:t>
      </w:r>
      <w:r>
        <w:rPr>
          <w:i w:val="0"/>
          <w:color w:val="464A63"/>
          <w:sz w:val="18"/>
        </w:rPr>
        <w:t>Standard. They want to see whether you separated concerns or wrote one large file.</w:t>
      </w:r>
    </w:p>
    <w:p>
      <w:pPr>
        <w:ind w:left="360"/>
      </w:pPr>
      <w:r>
        <w:rPr>
          <w:b/>
          <w:color w:val="34418C"/>
          <w:sz w:val="19"/>
        </w:rPr>
        <w:t xml:space="preserve">Model answer:  </w:t>
      </w:r>
      <w:r>
        <w:rPr>
          <w:i/>
          <w:sz w:val="20"/>
        </w:rPr>
        <w:t>Five parts. analyzer/ is the core logic, api/ is a thin FastAPI wrapper, web/ will be a single-page React frontend, data/ holds the taxonomy and frozen dataset, and eval/ holds my hand-labelled test set and scoring script.</w:t>
      </w:r>
    </w:p>
    <w:p>
      <w:pPr>
        <w:ind w:left="360"/>
      </w:pPr>
      <w:r>
        <w:rPr>
          <w:b/>
          <w:color w:val="9B3355"/>
          <w:sz w:val="18"/>
        </w:rPr>
        <w:t xml:space="preserve">Weak answer:  </w:t>
      </w:r>
      <w:r>
        <w:rPr>
          <w:i w:val="0"/>
          <w:color w:val="464A63"/>
          <w:sz w:val="18"/>
        </w:rPr>
        <w:t>I have a main.py and some other files.</w:t>
      </w:r>
    </w:p>
    <w:p>
      <w:r>
        <w:rPr>
          <w:b/>
          <w:color w:val="16182A"/>
          <w:sz w:val="22"/>
        </w:rPr>
        <w:t>Why does your analyzer package not import FastAPI?</w:t>
      </w:r>
    </w:p>
    <w:p>
      <w:r>
        <w:rPr>
          <w:b/>
          <w:color w:val="34418C"/>
          <w:sz w:val="18"/>
        </w:rPr>
        <w:t xml:space="preserve">Why they ask:  </w:t>
      </w:r>
      <w:r>
        <w:rPr>
          <w:i w:val="0"/>
          <w:color w:val="464A63"/>
          <w:sz w:val="18"/>
        </w:rPr>
        <w:t>If they notice this, they are impressed. Have the answer ready.</w:t>
      </w:r>
    </w:p>
    <w:p>
      <w:pPr>
        <w:ind w:left="360"/>
      </w:pPr>
      <w:r>
        <w:rPr>
          <w:b/>
          <w:color w:val="34418C"/>
          <w:sz w:val="19"/>
        </w:rPr>
        <w:t xml:space="preserve">Model answer:  </w:t>
      </w:r>
      <w:r>
        <w:rPr>
          <w:i/>
          <w:sz w:val="20"/>
        </w:rPr>
        <w:t>Deliberate. The core has no web framework imports at all, so I could build and test the whole pipeline by running a Python file with no server involved. It also means the logic cannot get tangled up in request handling, and the API ended up as a thin wrapper with no business logic in it.</w:t>
      </w:r>
    </w:p>
    <w:p>
      <w:pPr>
        <w:ind w:left="360"/>
      </w:pPr>
      <w:r>
        <w:rPr>
          <w:b/>
          <w:color w:val="9B3355"/>
          <w:sz w:val="18"/>
        </w:rPr>
        <w:t xml:space="preserve">Weak answer:  </w:t>
      </w:r>
      <w:r>
        <w:rPr>
          <w:i w:val="0"/>
          <w:color w:val="464A63"/>
          <w:sz w:val="18"/>
        </w:rPr>
        <w:t>Not knowing it was a decision.</w:t>
      </w:r>
    </w:p>
    <w:p>
      <w:r>
        <w:rPr>
          <w:b/>
          <w:color w:val="16182A"/>
          <w:sz w:val="22"/>
        </w:rPr>
        <w:t>Which database did you choose and why?</w:t>
      </w:r>
    </w:p>
    <w:p>
      <w:r>
        <w:rPr>
          <w:b/>
          <w:color w:val="34418C"/>
          <w:sz w:val="18"/>
        </w:rPr>
        <w:t xml:space="preserve">Why they ask:  </w:t>
      </w:r>
      <w:r>
        <w:rPr>
          <w:i w:val="0"/>
          <w:color w:val="464A63"/>
          <w:sz w:val="18"/>
        </w:rPr>
        <w:t>Testing whether you can justify a choice rather than copy one.</w:t>
      </w:r>
    </w:p>
    <w:p>
      <w:pPr>
        <w:ind w:left="360"/>
      </w:pPr>
      <w:r>
        <w:rPr>
          <w:b/>
          <w:color w:val="34418C"/>
          <w:sz w:val="19"/>
        </w:rPr>
        <w:t xml:space="preserve">Model answer:  </w:t>
      </w:r>
      <w:r>
        <w:rPr>
          <w:i/>
          <w:sz w:val="20"/>
        </w:rPr>
        <w:t>Postgres for production, SQLite while building. The data is deeply relational, with postings, skills, aliases and join tables, so a document database like MongoDB would have fought me. SQLite is a single file with zero setup, and because I access it through SQLAlchemy, moving to Postgres is a one-line change to the connection URL.</w:t>
      </w:r>
    </w:p>
    <w:p>
      <w:pPr>
        <w:ind w:left="360"/>
      </w:pPr>
      <w:r>
        <w:rPr>
          <w:b/>
          <w:color w:val="9B3355"/>
          <w:sz w:val="18"/>
        </w:rPr>
        <w:t xml:space="preserve">Weak answer:  </w:t>
      </w:r>
      <w:r>
        <w:rPr>
          <w:i w:val="0"/>
          <w:color w:val="464A63"/>
          <w:sz w:val="18"/>
        </w:rPr>
        <w:t>I used MongoDB because it is easy, with no thought about data shape.</w:t>
      </w:r>
    </w:p>
    <w:p>
      <w:r>
        <w:rPr>
          <w:b/>
          <w:color w:val="16182A"/>
          <w:sz w:val="22"/>
        </w:rPr>
        <w:t>What is a virtual environment and why use one?</w:t>
      </w:r>
    </w:p>
    <w:p>
      <w:r>
        <w:rPr>
          <w:b/>
          <w:color w:val="34418C"/>
          <w:sz w:val="18"/>
        </w:rPr>
        <w:t xml:space="preserve">Why they ask:  </w:t>
      </w:r>
      <w:r>
        <w:rPr>
          <w:i w:val="0"/>
          <w:color w:val="464A63"/>
          <w:sz w:val="18"/>
        </w:rPr>
        <w:t>A basic check. Easy marks, and easy to fumble.</w:t>
      </w:r>
    </w:p>
    <w:p>
      <w:pPr>
        <w:ind w:left="360"/>
      </w:pPr>
      <w:r>
        <w:rPr>
          <w:b/>
          <w:color w:val="34418C"/>
          <w:sz w:val="19"/>
        </w:rPr>
        <w:t xml:space="preserve">Model answer:  </w:t>
      </w:r>
      <w:r>
        <w:rPr>
          <w:i/>
          <w:sz w:val="20"/>
        </w:rPr>
        <w:t>An isolated folder holding this project's library versions so they cannot clash with other projects on the same machine. It also makes requirements.txt meaningful, because anyone can recreate my exact environment from it.</w:t>
      </w:r>
    </w:p>
    <w:p>
      <w:pPr>
        <w:ind w:left="360"/>
      </w:pPr>
      <w:r>
        <w:rPr>
          <w:b/>
          <w:color w:val="9B3355"/>
          <w:sz w:val="18"/>
        </w:rPr>
        <w:t xml:space="preserve">Weak answer:  </w:t>
      </w:r>
      <w:r>
        <w:rPr>
          <w:i w:val="0"/>
          <w:color w:val="464A63"/>
          <w:sz w:val="18"/>
        </w:rPr>
        <w:t>Not knowing, or confusing it with a virtual machine.</w:t>
      </w:r>
    </w:p>
    <w:p>
      <w:r>
        <w:rPr>
          <w:b/>
          <w:color w:val="16182A"/>
          <w:sz w:val="22"/>
        </w:rPr>
        <w:t>How do you manage dependencies?</w:t>
      </w:r>
    </w:p>
    <w:p>
      <w:r>
        <w:rPr>
          <w:b/>
          <w:color w:val="34418C"/>
          <w:sz w:val="18"/>
        </w:rPr>
        <w:t xml:space="preserve">Why they ask:  </w:t>
      </w:r>
      <w:r>
        <w:rPr>
          <w:i w:val="0"/>
          <w:color w:val="464A63"/>
          <w:sz w:val="18"/>
        </w:rPr>
        <w:t>Follow-up to the above.</w:t>
      </w:r>
    </w:p>
    <w:p>
      <w:pPr>
        <w:ind w:left="360"/>
      </w:pPr>
      <w:r>
        <w:rPr>
          <w:b/>
          <w:color w:val="34418C"/>
          <w:sz w:val="19"/>
        </w:rPr>
        <w:t xml:space="preserve">Model answer:  </w:t>
      </w:r>
      <w:r>
        <w:rPr>
          <w:i/>
          <w:sz w:val="20"/>
        </w:rPr>
        <w:t>requirements.txt with lower bounds rather than exact pins. I originally pinned exact versions, but they predated Python 3.14 and had no prebuilt wheels, so pip tried to compile pandas from source and failed on a missing C++ toolchain. I also split the heavy ML dependency into a separate file because it pulls 2.5GB of PyTorch and is not needed yet.</w:t>
      </w:r>
    </w:p>
    <w:p>
      <w:pPr>
        <w:ind w:left="360"/>
      </w:pPr>
      <w:r>
        <w:rPr>
          <w:b/>
          <w:color w:val="9B3355"/>
          <w:sz w:val="18"/>
        </w:rPr>
        <w:t xml:space="preserve">Weak answer:  </w:t>
      </w:r>
      <w:r>
        <w:rPr>
          <w:i w:val="0"/>
          <w:color w:val="464A63"/>
          <w:sz w:val="18"/>
        </w:rPr>
        <w:t>Not having a requirements file at all.</w:t>
      </w:r>
    </w:p>
    <w:p>
      <w:pPr>
        <w:pStyle w:val="Heading1"/>
      </w:pPr>
      <w:r>
        <w:t>Fundamentals they slip in alongside</w:t>
      </w:r>
    </w:p>
    <w:p>
      <w:r>
        <w:rPr>
          <w:b/>
          <w:color w:val="16182A"/>
          <w:sz w:val="22"/>
        </w:rPr>
        <w:t>Write a SQL query for the ten most-requested skills for backend roles.</w:t>
      </w:r>
    </w:p>
    <w:p>
      <w:r>
        <w:rPr>
          <w:b/>
          <w:color w:val="34418C"/>
          <w:sz w:val="18"/>
        </w:rPr>
        <w:t xml:space="preserve">Why they ask:  </w:t>
      </w:r>
      <w:r>
        <w:rPr>
          <w:i w:val="0"/>
          <w:color w:val="464A63"/>
          <w:sz w:val="18"/>
        </w:rPr>
        <w:t>Very likely. They want to see you can actually write SQL, not just talk about it.</w:t>
      </w:r>
    </w:p>
    <w:p>
      <w:pPr>
        <w:ind w:left="360"/>
      </w:pPr>
      <w:r>
        <w:rPr>
          <w:b/>
          <w:color w:val="34418C"/>
          <w:sz w:val="19"/>
        </w:rPr>
        <w:t xml:space="preserve">Model answer:  </w:t>
      </w:r>
      <w:r>
        <w:rPr>
          <w:i/>
          <w:sz w:val="20"/>
        </w:rPr>
        <w:t>SELECT skill_id, COUNT(*) AS n FROM posting_skills ps JOIN postings p ON p.id = ps.posting_id WHERE p.role_id = 'sde1-backend' GROUP BY skill_id ORDER BY n DESC LIMIT 10; Then divide by the total posting count to turn it into a percentage.</w:t>
      </w:r>
    </w:p>
    <w:p>
      <w:pPr>
        <w:ind w:left="360"/>
      </w:pPr>
      <w:r>
        <w:rPr>
          <w:b/>
          <w:color w:val="9B3355"/>
          <w:sz w:val="18"/>
        </w:rPr>
        <w:t xml:space="preserve">Weak answer:  </w:t>
      </w:r>
      <w:r>
        <w:rPr>
          <w:i w:val="0"/>
          <w:color w:val="464A63"/>
          <w:sz w:val="18"/>
        </w:rPr>
        <w:t>Forgetting GROUP BY, or not knowing how to write the join.</w:t>
      </w:r>
    </w:p>
    <w:p>
      <w:r>
        <w:rPr>
          <w:b/>
          <w:color w:val="16182A"/>
          <w:sz w:val="22"/>
        </w:rPr>
        <w:t>What is the difference between precision and recall?</w:t>
      </w:r>
    </w:p>
    <w:p>
      <w:r>
        <w:rPr>
          <w:b/>
          <w:color w:val="34418C"/>
          <w:sz w:val="18"/>
        </w:rPr>
        <w:t xml:space="preserve">Why they ask:  </w:t>
      </w:r>
      <w:r>
        <w:rPr>
          <w:i w:val="0"/>
          <w:color w:val="464A63"/>
          <w:sz w:val="18"/>
        </w:rPr>
        <w:t>Guaranteed if you mention ML at all.</w:t>
      </w:r>
    </w:p>
    <w:p>
      <w:pPr>
        <w:ind w:left="360"/>
      </w:pPr>
      <w:r>
        <w:rPr>
          <w:b/>
          <w:color w:val="34418C"/>
          <w:sz w:val="19"/>
        </w:rPr>
        <w:t xml:space="preserve">Model answer:  </w:t>
      </w:r>
      <w:r>
        <w:rPr>
          <w:i/>
          <w:sz w:val="20"/>
        </w:rPr>
        <w:t>Precision is: of the skills my program found, how many were actually correct. Recall is: of the skills genuinely present, how many did it find. In my case recall matters more, because missing a skill means failing to tell a user about a real gap, whereas a false positive is visible on screen and easy to dismiss.</w:t>
      </w:r>
    </w:p>
    <w:p>
      <w:pPr>
        <w:ind w:left="360"/>
      </w:pPr>
      <w:r>
        <w:rPr>
          <w:b/>
          <w:color w:val="9B3355"/>
          <w:sz w:val="18"/>
        </w:rPr>
        <w:t xml:space="preserve">Weak answer:  </w:t>
      </w:r>
      <w:r>
        <w:rPr>
          <w:i w:val="0"/>
          <w:color w:val="464A63"/>
          <w:sz w:val="18"/>
        </w:rPr>
        <w:t>Mixing them up, or reciting the formula without saying which one matters for your project.</w:t>
      </w:r>
    </w:p>
    <w:p>
      <w:r>
        <w:rPr>
          <w:b/>
          <w:color w:val="16182A"/>
          <w:sz w:val="22"/>
        </w:rPr>
        <w:t>What makes a good commit message?</w:t>
      </w:r>
    </w:p>
    <w:p>
      <w:r>
        <w:rPr>
          <w:b/>
          <w:color w:val="34418C"/>
          <w:sz w:val="18"/>
        </w:rPr>
        <w:t xml:space="preserve">Why they ask:  </w:t>
      </w:r>
      <w:r>
        <w:rPr>
          <w:i w:val="0"/>
          <w:color w:val="464A63"/>
          <w:sz w:val="18"/>
        </w:rPr>
        <w:t>Low-stakes but revealing, and they do scroll your commit list.</w:t>
      </w:r>
    </w:p>
    <w:p>
      <w:pPr>
        <w:ind w:left="360"/>
      </w:pPr>
      <w:r>
        <w:rPr>
          <w:b/>
          <w:color w:val="34418C"/>
          <w:sz w:val="19"/>
        </w:rPr>
        <w:t xml:space="preserve">Model answer:  </w:t>
      </w:r>
      <w:r>
        <w:rPr>
          <w:i/>
          <w:sz w:val="20"/>
        </w:rPr>
        <w:t>It explains why a change was made, not what changed, because the diff already shows what. Mine say things like 'switch primary source to Naukri' with the reasoning underneath, so anyone reading the history can follow the decisions.</w:t>
      </w:r>
    </w:p>
    <w:p>
      <w:pPr>
        <w:ind w:left="360"/>
      </w:pPr>
      <w:r>
        <w:rPr>
          <w:b/>
          <w:color w:val="9B3355"/>
          <w:sz w:val="18"/>
        </w:rPr>
        <w:t xml:space="preserve">Weak answer:  </w:t>
      </w:r>
      <w:r>
        <w:rPr>
          <w:i w:val="0"/>
          <w:color w:val="464A63"/>
          <w:sz w:val="18"/>
        </w:rPr>
        <w:t>Update, fix, final.</w:t>
      </w:r>
    </w:p>
    <w:p>
      <w:pPr>
        <w:pStyle w:val="Heading1"/>
      </w:pPr>
      <w:r>
        <w:t>Curveballs - the ones that catch people out</w:t>
      </w:r>
    </w:p>
    <w:p>
      <w:r>
        <w:rPr>
          <w:b/>
          <w:color w:val="16182A"/>
          <w:sz w:val="22"/>
        </w:rPr>
        <w:t>Why not just use ChatGPT to extract the skills?</w:t>
      </w:r>
    </w:p>
    <w:p>
      <w:r>
        <w:rPr>
          <w:b/>
          <w:color w:val="34418C"/>
          <w:sz w:val="18"/>
        </w:rPr>
        <w:t xml:space="preserve">Why they ask:  </w:t>
      </w:r>
      <w:r>
        <w:rPr>
          <w:i w:val="0"/>
          <w:color w:val="464A63"/>
          <w:sz w:val="18"/>
        </w:rPr>
        <w:t>Increasingly common, and a trap. They are testing whether you can reason about trade-offs rather than dismiss or worship the tool.</w:t>
      </w:r>
    </w:p>
    <w:p>
      <w:pPr>
        <w:ind w:left="360"/>
      </w:pPr>
      <w:r>
        <w:rPr>
          <w:b/>
          <w:color w:val="34418C"/>
          <w:sz w:val="19"/>
        </w:rPr>
        <w:t xml:space="preserve">Model answer:  </w:t>
      </w:r>
      <w:r>
        <w:rPr>
          <w:i/>
          <w:sz w:val="20"/>
        </w:rPr>
        <w:t>For 7,500 postings an LLM would be slow, cost money per call, and I could not explain why it made any given decision. The taxonomy approach is deterministic, instant, free and auditable. That said, I plan to run my 40 labelled postings through an LLM as a comparison baseline. If it clearly beats my extractor, that is a genuine finding worth reporting rather than hiding.</w:t>
      </w:r>
    </w:p>
    <w:p>
      <w:pPr>
        <w:ind w:left="360"/>
      </w:pPr>
      <w:r>
        <w:rPr>
          <w:b/>
          <w:color w:val="9B3355"/>
          <w:sz w:val="18"/>
        </w:rPr>
        <w:t xml:space="preserve">Weak answer:  </w:t>
      </w:r>
      <w:r>
        <w:rPr>
          <w:i w:val="0"/>
          <w:color w:val="464A63"/>
          <w:sz w:val="18"/>
        </w:rPr>
        <w:t>LLMs are bad, which is dismissive and wrong. Or: I did not think of it.</w:t>
      </w:r>
    </w:p>
    <w:p>
      <w:r>
        <w:rPr>
          <w:b/>
          <w:color w:val="16182A"/>
          <w:sz w:val="22"/>
        </w:rPr>
        <w:t>Your data is from December 2024. Is it still relevant?</w:t>
      </w:r>
    </w:p>
    <w:p>
      <w:r>
        <w:rPr>
          <w:b/>
          <w:color w:val="34418C"/>
          <w:sz w:val="18"/>
        </w:rPr>
        <w:t xml:space="preserve">Why they ask:  </w:t>
      </w:r>
      <w:r>
        <w:rPr>
          <w:i w:val="0"/>
          <w:color w:val="464A63"/>
          <w:sz w:val="18"/>
        </w:rPr>
        <w:t>Testing intellectual honesty about limitations.</w:t>
      </w:r>
    </w:p>
    <w:p>
      <w:pPr>
        <w:ind w:left="360"/>
      </w:pPr>
      <w:r>
        <w:rPr>
          <w:b/>
          <w:color w:val="34418C"/>
          <w:sz w:val="19"/>
        </w:rPr>
        <w:t xml:space="preserve">Model answer:  </w:t>
      </w:r>
      <w:r>
        <w:rPr>
          <w:i/>
          <w:sz w:val="20"/>
        </w:rPr>
        <w:t>Partially. Core skills like SQL, Git and Docker move slowly, so those percentages hold. Anything fast-moving would drift. It is a genuine limitation and I state it in the README. The honest framing is that the pipeline is source-agnostic, so refreshing the snapshot is a data task, not a code change.</w:t>
      </w:r>
    </w:p>
    <w:p>
      <w:pPr>
        <w:ind w:left="360"/>
      </w:pPr>
      <w:r>
        <w:rPr>
          <w:b/>
          <w:color w:val="9B3355"/>
          <w:sz w:val="18"/>
        </w:rPr>
        <w:t xml:space="preserve">Weak answer:  </w:t>
      </w:r>
      <w:r>
        <w:rPr>
          <w:i w:val="0"/>
          <w:color w:val="464A63"/>
          <w:sz w:val="18"/>
        </w:rPr>
        <w:t>Claiming it does not matter.</w:t>
      </w:r>
    </w:p>
    <w:p>
      <w:r>
        <w:rPr>
          <w:b/>
          <w:color w:val="16182A"/>
          <w:sz w:val="22"/>
        </w:rPr>
        <w:t>How do you know your percentages are actually correct?</w:t>
      </w:r>
    </w:p>
    <w:p>
      <w:r>
        <w:rPr>
          <w:b/>
          <w:color w:val="34418C"/>
          <w:sz w:val="18"/>
        </w:rPr>
        <w:t xml:space="preserve">Why they ask:  </w:t>
      </w:r>
      <w:r>
        <w:rPr>
          <w:i w:val="0"/>
          <w:color w:val="464A63"/>
          <w:sz w:val="18"/>
        </w:rPr>
        <w:t>The sharpest question on this list. Have a real answer.</w:t>
      </w:r>
    </w:p>
    <w:p>
      <w:pPr>
        <w:ind w:left="360"/>
      </w:pPr>
      <w:r>
        <w:rPr>
          <w:b/>
          <w:color w:val="34418C"/>
          <w:sz w:val="19"/>
        </w:rPr>
        <w:t xml:space="preserve">Model answer:  </w:t>
      </w:r>
      <w:r>
        <w:rPr>
          <w:i/>
          <w:sz w:val="20"/>
        </w:rPr>
        <w:t>I do not know it fully yet, which is exactly why the next stage is an evaluation before I build anything else. I hand-label 40 postings, measure precision and recall against them, and I have set a gate of 70 percent recall before proceeding. If it fails, I fix extraction rather than build a nice interface on top of bad numbers.</w:t>
      </w:r>
    </w:p>
    <w:p>
      <w:pPr>
        <w:ind w:left="360"/>
      </w:pPr>
      <w:r>
        <w:rPr>
          <w:b/>
          <w:color w:val="9B3355"/>
          <w:sz w:val="18"/>
        </w:rPr>
        <w:t xml:space="preserve">Weak answer:  </w:t>
      </w:r>
      <w:r>
        <w:rPr>
          <w:i w:val="0"/>
          <w:color w:val="464A63"/>
          <w:sz w:val="18"/>
        </w:rPr>
        <w:t>It works. You have no evidence yet, and saying so is the stronger answer.</w:t>
      </w:r>
    </w:p>
    <w:p>
      <w:r>
        <w:rPr>
          <w:b/>
          <w:color w:val="16182A"/>
          <w:sz w:val="22"/>
        </w:rPr>
        <w:t>What was the hardest part so far?</w:t>
      </w:r>
    </w:p>
    <w:p>
      <w:r>
        <w:rPr>
          <w:b/>
          <w:color w:val="34418C"/>
          <w:sz w:val="18"/>
        </w:rPr>
        <w:t xml:space="preserve">Why they ask:  </w:t>
      </w:r>
      <w:r>
        <w:rPr>
          <w:i w:val="0"/>
          <w:color w:val="464A63"/>
          <w:sz w:val="18"/>
        </w:rPr>
        <w:t>They want a real answer, not a humble-brag.</w:t>
      </w:r>
    </w:p>
    <w:p>
      <w:pPr>
        <w:ind w:left="360"/>
      </w:pPr>
      <w:r>
        <w:rPr>
          <w:b/>
          <w:color w:val="34418C"/>
          <w:sz w:val="19"/>
        </w:rPr>
        <w:t xml:space="preserve">Model answer:  </w:t>
      </w:r>
      <w:r>
        <w:rPr>
          <w:i/>
          <w:sz w:val="20"/>
        </w:rPr>
        <w:t>Discovering my chosen dataset was wrong after I had already planned around it. LinkedIn had far better text and I wanted it to work. Counting the postings and accepting that 4 was not enough meant redoing the plan, but finding that in week one rather than week four is precisely why I checked.</w:t>
      </w:r>
    </w:p>
    <w:p>
      <w:pPr>
        <w:ind w:left="360"/>
      </w:pPr>
      <w:r>
        <w:rPr>
          <w:b/>
          <w:color w:val="9B3355"/>
          <w:sz w:val="18"/>
        </w:rPr>
        <w:t xml:space="preserve">Weak answer:  </w:t>
      </w:r>
      <w:r>
        <w:rPr>
          <w:i w:val="0"/>
          <w:color w:val="464A63"/>
          <w:sz w:val="18"/>
        </w:rPr>
        <w:t>Nothing was hard. Or a fake weakness like caring too much about quality.</w:t>
      </w:r>
    </w:p>
    <w:p>
      <w:r>
        <w:rPr>
          <w:b/>
          <w:color w:val="16182A"/>
          <w:sz w:val="22"/>
        </w:rPr>
        <w:t>What would you do differently?</w:t>
      </w:r>
    </w:p>
    <w:p>
      <w:r>
        <w:rPr>
          <w:b/>
          <w:color w:val="34418C"/>
          <w:sz w:val="18"/>
        </w:rPr>
        <w:t xml:space="preserve">Why they ask:  </w:t>
      </w:r>
      <w:r>
        <w:rPr>
          <w:i w:val="0"/>
          <w:color w:val="464A63"/>
          <w:sz w:val="18"/>
        </w:rPr>
        <w:t>Self-awareness check.</w:t>
      </w:r>
    </w:p>
    <w:p>
      <w:pPr>
        <w:ind w:left="360"/>
      </w:pPr>
      <w:r>
        <w:rPr>
          <w:b/>
          <w:color w:val="34418C"/>
          <w:sz w:val="19"/>
        </w:rPr>
        <w:t xml:space="preserve">Model answer:  </w:t>
      </w:r>
      <w:r>
        <w:rPr>
          <w:i/>
          <w:sz w:val="20"/>
        </w:rPr>
        <w:t>I would count postings per role before choosing a dataset, not after. I evaluated text quality first because that was the interesting question, when volume was the one that could actually kill the project.</w:t>
      </w:r>
    </w:p>
    <w:p>
      <w:pPr>
        <w:ind w:left="360"/>
      </w:pPr>
      <w:r>
        <w:rPr>
          <w:b/>
          <w:color w:val="9B3355"/>
          <w:sz w:val="18"/>
        </w:rPr>
        <w:t xml:space="preserve">Weak answer:  </w:t>
      </w:r>
      <w:r>
        <w:rPr>
          <w:i w:val="0"/>
          <w:color w:val="464A63"/>
          <w:sz w:val="18"/>
        </w:rPr>
        <w:t>Nothing.</w:t>
      </w:r>
    </w:p>
    <w:p>
      <w:pPr>
        <w:pStyle w:val="Heading1"/>
      </w:pPr>
      <w:r>
        <w:t>Questions you should ask them</w:t>
      </w:r>
    </w:p>
    <w:p>
      <w:r>
        <w:rPr>
          <w:i/>
          <w:color w:val="464A63"/>
        </w:rPr>
        <w:t>Ask at least two. Asking none reads as disinterest, and these are the cheapest marks in the whole interview.</w:t>
      </w:r>
    </w:p>
    <w:p>
      <w:pPr>
        <w:pStyle w:val="ListBullet"/>
      </w:pPr>
      <w:r>
        <w:t>What does the first six months look like for someone joining this team?</w:t>
      </w:r>
    </w:p>
    <w:p>
      <w:pPr>
        <w:pStyle w:val="ListBullet"/>
      </w:pPr>
      <w:r>
        <w:t>How is code reviewed here, and what does that process look like day to day?</w:t>
      </w:r>
    </w:p>
    <w:p>
      <w:pPr>
        <w:pStyle w:val="ListBullet"/>
      </w:pPr>
      <w:r>
        <w:t>What is the balance between building new features and maintaining existing systems?</w:t>
      </w:r>
    </w:p>
    <w:p>
      <w:pPr>
        <w:pStyle w:val="ListBullet"/>
      </w:pPr>
      <w:r>
        <w:t>What would make you say a fresher had done well in their first year?</w:t>
      </w:r>
    </w:p>
    <w:p>
      <w:pPr>
        <w:pStyle w:val="Heading1"/>
      </w:pPr>
      <w:r>
        <w:t>Numbers to have at your fingertips</w:t>
      </w:r>
    </w:p>
    <w:tbl>
      <w:tblPr>
        <w:tblStyle w:val="LightGrid-Accent1"/>
        <w:tblW w:type="auto" w:w="0"/>
        <w:tblLook w:firstColumn="1" w:firstRow="1" w:lastColumn="0" w:lastRow="0" w:noHBand="0" w:noVBand="1" w:val="04A0"/>
      </w:tblPr>
      <w:tblGrid>
        <w:gridCol w:w="4320"/>
        <w:gridCol w:w="4320"/>
      </w:tblGrid>
      <w:tr>
        <w:tc>
          <w:tcPr>
            <w:tcW w:type="dxa" w:w="4320"/>
          </w:tcPr>
          <w:p>
            <w:r>
              <w:t>Fact</w:t>
            </w:r>
          </w:p>
        </w:tc>
        <w:tc>
          <w:tcPr>
            <w:tcW w:type="dxa" w:w="4320"/>
          </w:tcPr>
          <w:p>
            <w:r>
              <w:t>Value</w:t>
            </w:r>
          </w:p>
        </w:tc>
      </w:tr>
      <w:tr>
        <w:tc>
          <w:tcPr>
            <w:tcW w:type="dxa" w:w="4320"/>
          </w:tcPr>
          <w:p>
            <w:r>
              <w:t>Raw rows read</w:t>
            </w:r>
          </w:p>
        </w:tc>
        <w:tc>
          <w:tcPr>
            <w:tcW w:type="dxa" w:w="4320"/>
          </w:tcPr>
          <w:p>
            <w:r>
              <w:t>103,657</w:t>
            </w:r>
          </w:p>
        </w:tc>
      </w:tr>
      <w:tr>
        <w:tc>
          <w:tcPr>
            <w:tcW w:type="dxa" w:w="4320"/>
          </w:tcPr>
          <w:p>
            <w:r>
              <w:t>Unique postings</w:t>
            </w:r>
          </w:p>
        </w:tc>
        <w:tc>
          <w:tcPr>
            <w:tcW w:type="dxa" w:w="4320"/>
          </w:tcPr>
          <w:p>
            <w:r>
              <w:t>96,659</w:t>
            </w:r>
          </w:p>
        </w:tc>
      </w:tr>
      <w:tr>
        <w:tc>
          <w:tcPr>
            <w:tcW w:type="dxa" w:w="4320"/>
          </w:tcPr>
          <w:p>
            <w:r>
              <w:t>Entry-level pool (0-2 yrs)</w:t>
            </w:r>
          </w:p>
        </w:tc>
        <w:tc>
          <w:tcPr>
            <w:tcW w:type="dxa" w:w="4320"/>
          </w:tcPr>
          <w:p>
            <w:r>
              <w:t>37,025</w:t>
            </w:r>
          </w:p>
        </w:tc>
      </w:tr>
      <w:tr>
        <w:tc>
          <w:tcPr>
            <w:tcW w:type="dxa" w:w="4320"/>
          </w:tcPr>
          <w:p>
            <w:r>
              <w:t>Loaded after cleaning</w:t>
            </w:r>
          </w:p>
        </w:tc>
        <w:tc>
          <w:tcPr>
            <w:tcW w:type="dxa" w:w="4320"/>
          </w:tcPr>
          <w:p>
            <w:r>
              <w:t>7,593</w:t>
            </w:r>
          </w:p>
        </w:tc>
      </w:tr>
      <w:tr>
        <w:tc>
          <w:tcPr>
            <w:tcW w:type="dxa" w:w="4320"/>
          </w:tcPr>
          <w:p>
            <w:r>
              <w:t>Backend / Frontend / Data Analyst</w:t>
            </w:r>
          </w:p>
        </w:tc>
        <w:tc>
          <w:tcPr>
            <w:tcW w:type="dxa" w:w="4320"/>
          </w:tcPr>
          <w:p>
            <w:r>
              <w:t>5,518 / 1,654 / 421</w:t>
            </w:r>
          </w:p>
        </w:tc>
      </w:tr>
      <w:tr>
        <w:tc>
          <w:tcPr>
            <w:tcW w:type="dxa" w:w="4320"/>
          </w:tcPr>
          <w:p>
            <w:r>
              <w:t>Employer skill tags stored</w:t>
            </w:r>
          </w:p>
        </w:tc>
        <w:tc>
          <w:tcPr>
            <w:tcW w:type="dxa" w:w="4320"/>
          </w:tcPr>
          <w:p>
            <w:r>
              <w:t>58,093</w:t>
            </w:r>
          </w:p>
        </w:tc>
      </w:tr>
      <w:tr>
        <w:tc>
          <w:tcPr>
            <w:tcW w:type="dxa" w:w="4320"/>
          </w:tcPr>
          <w:p>
            <w:r>
              <w:t>Minimum postings per role (enforced)</w:t>
            </w:r>
          </w:p>
        </w:tc>
        <w:tc>
          <w:tcPr>
            <w:tcW w:type="dxa" w:w="4320"/>
          </w:tcPr>
          <w:p>
            <w:r>
              <w:t>250</w:t>
            </w:r>
          </w:p>
        </w:tc>
      </w:tr>
      <w:tr>
        <w:tc>
          <w:tcPr>
            <w:tcW w:type="dxa" w:w="4320"/>
          </w:tcPr>
          <w:p>
            <w:r>
              <w:t>LinkedIn entry-level backend postings</w:t>
            </w:r>
          </w:p>
        </w:tc>
        <w:tc>
          <w:tcPr>
            <w:tcW w:type="dxa" w:w="4320"/>
          </w:tcPr>
          <w:p>
            <w:r>
              <w:t>4</w:t>
            </w:r>
          </w:p>
        </w:tc>
      </w:tr>
      <w:tr>
        <w:tc>
          <w:tcPr>
            <w:tcW w:type="dxa" w:w="4320"/>
          </w:tcPr>
          <w:p>
            <w:r>
              <w:t>Naukri entry-level backend postings</w:t>
            </w:r>
          </w:p>
        </w:tc>
        <w:tc>
          <w:tcPr>
            <w:tcW w:type="dxa" w:w="4320"/>
          </w:tcPr>
          <w:p>
            <w:r>
              <w:t>259</w:t>
            </w:r>
          </w:p>
        </w:tc>
      </w:tr>
      <w:tr>
        <w:tc>
          <w:tcPr>
            <w:tcW w:type="dxa" w:w="4320"/>
          </w:tcPr>
          <w:p>
            <w:r>
              <w:t>Median description, LinkedIn vs Naukri</w:t>
            </w:r>
          </w:p>
        </w:tc>
        <w:tc>
          <w:tcPr>
            <w:tcW w:type="dxa" w:w="4320"/>
          </w:tcPr>
          <w:p>
            <w:r>
              <w:t>3,435 vs 330 chars</w:t>
            </w:r>
          </w:p>
        </w:tc>
      </w:tr>
      <w:tr>
        <w:tc>
          <w:tcPr>
            <w:tcW w:type="dxa" w:w="4320"/>
          </w:tcPr>
          <w:p>
            <w:r>
              <w:t>Stage 3 recall gate</w:t>
            </w:r>
          </w:p>
        </w:tc>
        <w:tc>
          <w:tcPr>
            <w:tcW w:type="dxa" w:w="4320"/>
          </w:tcPr>
          <w:p>
            <w:r>
              <w:t>0.70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