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48"/>
        <w:gridCol w:w="9768"/>
      </w:tblGrid>
      <w:tr w:rsidR="00CC7FD4" w14:paraId="6270F866" w14:textId="77777777" w:rsidTr="00CC7FD4">
        <w:tc>
          <w:tcPr>
            <w:tcW w:w="675" w:type="dxa"/>
          </w:tcPr>
          <w:p w14:paraId="55FDCC14" w14:textId="2ECBD116" w:rsidR="00CC7FD4" w:rsidRDefault="00CC7FD4" w:rsidP="00CC7FD4">
            <w:pPr>
              <w:pStyle w:val="Heading1"/>
              <w:spacing w:before="0"/>
            </w:pPr>
            <w:r>
              <w:rPr>
                <w:noProof/>
              </w:rPr>
              <w:drawing>
                <wp:inline distT="0" distB="0" distL="0" distR="0" wp14:anchorId="5C20FB9A" wp14:editId="7F5A17F1">
                  <wp:extent cx="655320" cy="655320"/>
                  <wp:effectExtent l="0" t="0" r="0" b="0"/>
                  <wp:docPr id="1539645133" name="Graphic 1" descr="Medical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39645133" name="Graphic 1539645133" descr="Medical with solid fill"/>
                          <pic:cNvPicPr/>
                        </pic:nvPicPr>
                        <pic:blipFill>
                          <a:blip r:embed="rId6">
                            <a:extLs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655320" cy="655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341" w:type="dxa"/>
            <w:vAlign w:val="center"/>
          </w:tcPr>
          <w:p w14:paraId="048AF8A1" w14:textId="6A1D7A00" w:rsidR="00CC7FD4" w:rsidRPr="00CC7FD4" w:rsidRDefault="00CC7FD4" w:rsidP="00CC7FD4">
            <w:pPr>
              <w:pStyle w:val="Heading1"/>
              <w:spacing w:before="0"/>
              <w:rPr>
                <w:b/>
                <w:bCs/>
                <w:color w:val="000000" w:themeColor="text1"/>
              </w:rPr>
            </w:pPr>
            <w:r w:rsidRPr="00CC7FD4">
              <w:rPr>
                <w:b/>
                <w:bCs/>
                <w:color w:val="000000" w:themeColor="text1"/>
                <w:sz w:val="52"/>
                <w:szCs w:val="52"/>
              </w:rPr>
              <w:t>BMI REPORT (BODY MASS INDEX)</w:t>
            </w:r>
          </w:p>
        </w:tc>
      </w:tr>
    </w:tbl>
    <w:p w14:paraId="0E9F2A8E" w14:textId="77777777" w:rsidR="00724992" w:rsidRDefault="00724992">
      <w:pPr>
        <w:rPr>
          <w:sz w:val="24"/>
        </w:rPr>
      </w:pPr>
    </w:p>
    <w:tbl>
      <w:tblPr>
        <w:tblStyle w:val="TableGrid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2"/>
        <w:gridCol w:w="8214"/>
      </w:tblGrid>
      <w:tr w:rsidR="00CC7FD4" w14:paraId="7F78005B" w14:textId="77777777" w:rsidTr="005C3D33">
        <w:tc>
          <w:tcPr>
            <w:tcW w:w="2802" w:type="dxa"/>
          </w:tcPr>
          <w:p w14:paraId="4040F6FE" w14:textId="0F5C1E1D" w:rsidR="00CC7FD4" w:rsidRPr="00CC7FD4" w:rsidRDefault="00CC7FD4">
            <w:pPr>
              <w:rPr>
                <w:rFonts w:ascii="Consolas" w:hAnsi="Consolas"/>
                <w:b/>
                <w:bCs/>
                <w:sz w:val="30"/>
                <w:szCs w:val="28"/>
              </w:rPr>
            </w:pPr>
            <w:r w:rsidRPr="00CC7FD4">
              <w:rPr>
                <w:rFonts w:ascii="Consolas" w:hAnsi="Consolas"/>
                <w:b/>
                <w:bCs/>
                <w:sz w:val="30"/>
                <w:szCs w:val="28"/>
              </w:rPr>
              <w:t>Member’s Name:</w:t>
            </w:r>
          </w:p>
        </w:tc>
        <w:tc>
          <w:tcPr>
            <w:tcW w:w="8214" w:type="dxa"/>
          </w:tcPr>
          <w:p w14:paraId="17505275" w14:textId="51027F01" w:rsidR="00CC7FD4" w:rsidRPr="00CC7FD4" w:rsidRDefault="00CC7FD4">
            <w:pPr>
              <w:rPr>
                <w:rFonts w:ascii="Consolas" w:hAnsi="Consolas"/>
                <w:sz w:val="30"/>
                <w:szCs w:val="28"/>
              </w:rPr>
            </w:pPr>
            <w:r w:rsidRPr="00CC7FD4">
              <w:rPr>
                <w:rFonts w:ascii="Consolas" w:hAnsi="Consolas"/>
                <w:sz w:val="30"/>
                <w:szCs w:val="28"/>
              </w:rPr>
              <w:t>{{name}}</w:t>
            </w:r>
          </w:p>
        </w:tc>
      </w:tr>
      <w:tr w:rsidR="00CC7FD4" w14:paraId="4CB86116" w14:textId="77777777" w:rsidTr="005C3D33">
        <w:tc>
          <w:tcPr>
            <w:tcW w:w="2802" w:type="dxa"/>
          </w:tcPr>
          <w:p w14:paraId="6ACD8E11" w14:textId="04C035CE" w:rsidR="00CC7FD4" w:rsidRPr="00CC7FD4" w:rsidRDefault="00CC7FD4">
            <w:pPr>
              <w:rPr>
                <w:rFonts w:ascii="Consolas" w:hAnsi="Consolas"/>
                <w:b/>
                <w:bCs/>
                <w:sz w:val="30"/>
                <w:szCs w:val="28"/>
              </w:rPr>
            </w:pPr>
            <w:r w:rsidRPr="00CC7FD4">
              <w:rPr>
                <w:rFonts w:ascii="Consolas" w:hAnsi="Consolas"/>
                <w:b/>
                <w:bCs/>
                <w:sz w:val="30"/>
                <w:szCs w:val="28"/>
              </w:rPr>
              <w:t>Age/Sex:</w:t>
            </w:r>
          </w:p>
        </w:tc>
        <w:tc>
          <w:tcPr>
            <w:tcW w:w="8214" w:type="dxa"/>
          </w:tcPr>
          <w:p w14:paraId="6AD01B68" w14:textId="475808DA" w:rsidR="00CC7FD4" w:rsidRPr="00CC7FD4" w:rsidRDefault="00CC7FD4">
            <w:pPr>
              <w:rPr>
                <w:rFonts w:ascii="Consolas" w:hAnsi="Consolas"/>
                <w:sz w:val="30"/>
                <w:szCs w:val="28"/>
              </w:rPr>
            </w:pPr>
            <w:r w:rsidRPr="00CC7FD4">
              <w:rPr>
                <w:rFonts w:ascii="Consolas" w:hAnsi="Consolas"/>
                <w:sz w:val="30"/>
                <w:szCs w:val="28"/>
              </w:rPr>
              <w:t>{{age}}</w:t>
            </w:r>
          </w:p>
        </w:tc>
      </w:tr>
      <w:tr w:rsidR="00CC7FD4" w14:paraId="3F5DC289" w14:textId="77777777" w:rsidTr="005C3D33">
        <w:tc>
          <w:tcPr>
            <w:tcW w:w="2802" w:type="dxa"/>
          </w:tcPr>
          <w:p w14:paraId="332633DF" w14:textId="7F980C79" w:rsidR="00CC7FD4" w:rsidRPr="00CC7FD4" w:rsidRDefault="00CC7FD4">
            <w:pPr>
              <w:rPr>
                <w:rFonts w:ascii="Consolas" w:hAnsi="Consolas"/>
                <w:b/>
                <w:bCs/>
                <w:sz w:val="30"/>
                <w:szCs w:val="28"/>
              </w:rPr>
            </w:pPr>
            <w:r w:rsidRPr="00CC7FD4">
              <w:rPr>
                <w:rFonts w:ascii="Consolas" w:hAnsi="Consolas"/>
                <w:b/>
                <w:bCs/>
                <w:sz w:val="30"/>
                <w:szCs w:val="28"/>
              </w:rPr>
              <w:t>Height:</w:t>
            </w:r>
          </w:p>
        </w:tc>
        <w:tc>
          <w:tcPr>
            <w:tcW w:w="8214" w:type="dxa"/>
          </w:tcPr>
          <w:p w14:paraId="5BA0B572" w14:textId="24DE4DB3" w:rsidR="00CC7FD4" w:rsidRPr="00CC7FD4" w:rsidRDefault="00CC7FD4">
            <w:pPr>
              <w:rPr>
                <w:rFonts w:ascii="Consolas" w:hAnsi="Consolas"/>
                <w:sz w:val="30"/>
                <w:szCs w:val="28"/>
              </w:rPr>
            </w:pPr>
            <w:r w:rsidRPr="00CC7FD4">
              <w:rPr>
                <w:rFonts w:ascii="Consolas" w:hAnsi="Consolas"/>
                <w:sz w:val="30"/>
                <w:szCs w:val="28"/>
              </w:rPr>
              <w:t>{{height}}</w:t>
            </w:r>
          </w:p>
        </w:tc>
      </w:tr>
      <w:tr w:rsidR="00CC7FD4" w14:paraId="232DA25B" w14:textId="77777777" w:rsidTr="005C3D33">
        <w:tc>
          <w:tcPr>
            <w:tcW w:w="2802" w:type="dxa"/>
          </w:tcPr>
          <w:p w14:paraId="3B03E658" w14:textId="4464792C" w:rsidR="00CC7FD4" w:rsidRPr="00CC7FD4" w:rsidRDefault="00CC7FD4">
            <w:pPr>
              <w:rPr>
                <w:rFonts w:ascii="Consolas" w:hAnsi="Consolas"/>
                <w:b/>
                <w:bCs/>
                <w:sz w:val="30"/>
                <w:szCs w:val="28"/>
              </w:rPr>
            </w:pPr>
            <w:r w:rsidRPr="00CC7FD4">
              <w:rPr>
                <w:rFonts w:ascii="Consolas" w:hAnsi="Consolas"/>
                <w:b/>
                <w:bCs/>
                <w:sz w:val="30"/>
                <w:szCs w:val="28"/>
              </w:rPr>
              <w:t>Weight:</w:t>
            </w:r>
          </w:p>
        </w:tc>
        <w:tc>
          <w:tcPr>
            <w:tcW w:w="8214" w:type="dxa"/>
          </w:tcPr>
          <w:p w14:paraId="1FA8A0CD" w14:textId="5C755E9E" w:rsidR="00CC7FD4" w:rsidRPr="00CC7FD4" w:rsidRDefault="00CC7FD4">
            <w:pPr>
              <w:rPr>
                <w:rFonts w:ascii="Consolas" w:hAnsi="Consolas"/>
                <w:sz w:val="30"/>
                <w:szCs w:val="28"/>
              </w:rPr>
            </w:pPr>
            <w:r w:rsidRPr="00CC7FD4">
              <w:rPr>
                <w:rFonts w:ascii="Consolas" w:hAnsi="Consolas"/>
                <w:sz w:val="30"/>
                <w:szCs w:val="28"/>
              </w:rPr>
              <w:t>{{weight}}</w:t>
            </w:r>
          </w:p>
        </w:tc>
      </w:tr>
      <w:tr w:rsidR="00CC7FD4" w14:paraId="7649A0F1" w14:textId="77777777" w:rsidTr="00F33063">
        <w:trPr>
          <w:trHeight w:val="559"/>
        </w:trPr>
        <w:tc>
          <w:tcPr>
            <w:tcW w:w="2802" w:type="dxa"/>
          </w:tcPr>
          <w:p w14:paraId="7A0F3E0B" w14:textId="05A8480F" w:rsidR="00CC7FD4" w:rsidRPr="00CC7FD4" w:rsidRDefault="00CC7FD4">
            <w:pPr>
              <w:rPr>
                <w:rFonts w:ascii="Consolas" w:hAnsi="Consolas"/>
                <w:b/>
                <w:bCs/>
                <w:sz w:val="30"/>
                <w:szCs w:val="28"/>
              </w:rPr>
            </w:pPr>
            <w:r w:rsidRPr="00CC7FD4">
              <w:rPr>
                <w:rFonts w:ascii="Consolas" w:hAnsi="Consolas"/>
                <w:b/>
                <w:bCs/>
                <w:sz w:val="30"/>
                <w:szCs w:val="28"/>
              </w:rPr>
              <w:t>BMI:</w:t>
            </w:r>
          </w:p>
        </w:tc>
        <w:tc>
          <w:tcPr>
            <w:tcW w:w="8214" w:type="dxa"/>
          </w:tcPr>
          <w:p w14:paraId="35CC363D" w14:textId="10B2C05F" w:rsidR="00CC7FD4" w:rsidRPr="00CC7FD4" w:rsidRDefault="00CC7FD4">
            <w:pPr>
              <w:rPr>
                <w:rFonts w:ascii="Consolas" w:hAnsi="Consolas"/>
                <w:sz w:val="30"/>
                <w:szCs w:val="28"/>
              </w:rPr>
            </w:pPr>
            <w:r w:rsidRPr="00CC7FD4">
              <w:rPr>
                <w:rFonts w:ascii="Consolas" w:hAnsi="Consolas"/>
                <w:sz w:val="30"/>
                <w:szCs w:val="28"/>
              </w:rPr>
              <w:t>{{</w:t>
            </w:r>
            <w:proofErr w:type="spellStart"/>
            <w:r w:rsidRPr="00CC7FD4">
              <w:rPr>
                <w:rFonts w:ascii="Consolas" w:hAnsi="Consolas"/>
                <w:sz w:val="30"/>
                <w:szCs w:val="28"/>
              </w:rPr>
              <w:t>bmi</w:t>
            </w:r>
            <w:proofErr w:type="spellEnd"/>
            <w:r w:rsidRPr="00CC7FD4">
              <w:rPr>
                <w:rFonts w:ascii="Consolas" w:hAnsi="Consolas"/>
                <w:sz w:val="30"/>
                <w:szCs w:val="28"/>
              </w:rPr>
              <w:t>}}</w:t>
            </w:r>
          </w:p>
        </w:tc>
      </w:tr>
      <w:tr w:rsidR="00CC7FD4" w14:paraId="6E6A3552" w14:textId="77777777" w:rsidTr="00F33063">
        <w:trPr>
          <w:trHeight w:val="514"/>
        </w:trPr>
        <w:tc>
          <w:tcPr>
            <w:tcW w:w="2802" w:type="dxa"/>
          </w:tcPr>
          <w:p w14:paraId="7C43D99C" w14:textId="312346C0" w:rsidR="00CC7FD4" w:rsidRPr="00CC7FD4" w:rsidRDefault="00CC7FD4">
            <w:pPr>
              <w:rPr>
                <w:rFonts w:ascii="Consolas" w:hAnsi="Consolas"/>
                <w:b/>
                <w:bCs/>
                <w:sz w:val="30"/>
                <w:szCs w:val="28"/>
              </w:rPr>
            </w:pPr>
            <w:r w:rsidRPr="00CC7FD4">
              <w:rPr>
                <w:rFonts w:ascii="Consolas" w:hAnsi="Consolas"/>
                <w:b/>
                <w:bCs/>
                <w:sz w:val="30"/>
                <w:szCs w:val="28"/>
              </w:rPr>
              <w:t>Remarks:</w:t>
            </w:r>
          </w:p>
        </w:tc>
        <w:tc>
          <w:tcPr>
            <w:tcW w:w="8214" w:type="dxa"/>
          </w:tcPr>
          <w:p w14:paraId="52003E7D" w14:textId="1A1D5006" w:rsidR="00F33063" w:rsidRPr="00CC7FD4" w:rsidRDefault="00CC7FD4" w:rsidP="00F33063">
            <w:pPr>
              <w:jc w:val="both"/>
              <w:rPr>
                <w:rFonts w:ascii="Consolas" w:hAnsi="Consolas"/>
                <w:sz w:val="30"/>
                <w:szCs w:val="28"/>
              </w:rPr>
            </w:pPr>
            <w:r w:rsidRPr="00CC7FD4">
              <w:rPr>
                <w:rFonts w:ascii="Consolas" w:hAnsi="Consolas"/>
                <w:sz w:val="30"/>
                <w:szCs w:val="28"/>
              </w:rPr>
              <w:t>{{remark}}</w:t>
            </w:r>
          </w:p>
        </w:tc>
      </w:tr>
    </w:tbl>
    <w:p w14:paraId="73CF01D4" w14:textId="77777777" w:rsidR="00724992" w:rsidRDefault="00724992">
      <w:pPr>
        <w:rPr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5C3D33" w14:paraId="1D478B18" w14:textId="77777777" w:rsidTr="005C3D33">
        <w:tc>
          <w:tcPr>
            <w:tcW w:w="11016" w:type="dxa"/>
          </w:tcPr>
          <w:p w14:paraId="3FA7A3E6" w14:textId="0A83BA3D" w:rsidR="005C3D33" w:rsidRPr="005C3D33" w:rsidRDefault="005C3D33">
            <w:pPr>
              <w:rPr>
                <w:b/>
                <w:bCs/>
                <w:sz w:val="24"/>
              </w:rPr>
            </w:pPr>
            <w:r w:rsidRPr="005C3D33">
              <w:rPr>
                <w:b/>
                <w:bCs/>
                <w:sz w:val="24"/>
              </w:rPr>
              <w:t>INTERPRETATION</w:t>
            </w:r>
            <w:r>
              <w:rPr>
                <w:b/>
                <w:bCs/>
                <w:sz w:val="24"/>
              </w:rPr>
              <w:t>:</w:t>
            </w:r>
          </w:p>
        </w:tc>
      </w:tr>
    </w:tbl>
    <w:p w14:paraId="41F6F2A0" w14:textId="77777777" w:rsidR="005C3D33" w:rsidRPr="005C3D33" w:rsidRDefault="005C3D33" w:rsidP="005C3D33">
      <w:pPr>
        <w:spacing w:after="0"/>
        <w:rPr>
          <w:sz w:val="10"/>
          <w:szCs w:val="10"/>
        </w:rPr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672"/>
        <w:gridCol w:w="3672"/>
        <w:gridCol w:w="3672"/>
      </w:tblGrid>
      <w:tr w:rsidR="005C3D33" w14:paraId="65262EDB" w14:textId="77777777" w:rsidTr="005C3D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2" w:type="dxa"/>
          </w:tcPr>
          <w:p w14:paraId="739946BD" w14:textId="5A110AC5" w:rsidR="005C3D33" w:rsidRDefault="005C3D33">
            <w:pPr>
              <w:rPr>
                <w:sz w:val="24"/>
              </w:rPr>
            </w:pPr>
            <w:r>
              <w:rPr>
                <w:sz w:val="24"/>
              </w:rPr>
              <w:t>BMI Range</w:t>
            </w:r>
          </w:p>
        </w:tc>
        <w:tc>
          <w:tcPr>
            <w:tcW w:w="3672" w:type="dxa"/>
          </w:tcPr>
          <w:p w14:paraId="5A3BA703" w14:textId="1912801C" w:rsidR="005C3D33" w:rsidRDefault="005C3D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Category</w:t>
            </w:r>
          </w:p>
        </w:tc>
        <w:tc>
          <w:tcPr>
            <w:tcW w:w="3672" w:type="dxa"/>
          </w:tcPr>
          <w:p w14:paraId="3D82FCBA" w14:textId="3E17A765" w:rsidR="005C3D33" w:rsidRDefault="005C3D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Health Risk</w:t>
            </w:r>
          </w:p>
        </w:tc>
      </w:tr>
    </w:tbl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72"/>
        <w:gridCol w:w="3672"/>
        <w:gridCol w:w="3672"/>
      </w:tblGrid>
      <w:tr w:rsidR="005C3D33" w14:paraId="0902FE5B" w14:textId="77777777" w:rsidTr="005C3D33">
        <w:tc>
          <w:tcPr>
            <w:tcW w:w="3672" w:type="dxa"/>
          </w:tcPr>
          <w:p w14:paraId="04E065BF" w14:textId="049BCDC6" w:rsidR="005C3D33" w:rsidRDefault="005C3D33">
            <w:pPr>
              <w:rPr>
                <w:sz w:val="24"/>
              </w:rPr>
            </w:pPr>
            <w:r>
              <w:rPr>
                <w:sz w:val="24"/>
              </w:rPr>
              <w:t>Less than 18.5</w:t>
            </w:r>
          </w:p>
        </w:tc>
        <w:tc>
          <w:tcPr>
            <w:tcW w:w="3672" w:type="dxa"/>
          </w:tcPr>
          <w:p w14:paraId="2FAC103A" w14:textId="5BE701BB" w:rsidR="005C3D33" w:rsidRDefault="005C3D33">
            <w:pPr>
              <w:rPr>
                <w:sz w:val="24"/>
              </w:rPr>
            </w:pPr>
            <w:r>
              <w:rPr>
                <w:sz w:val="24"/>
              </w:rPr>
              <w:t>Underweight</w:t>
            </w:r>
          </w:p>
        </w:tc>
        <w:tc>
          <w:tcPr>
            <w:tcW w:w="3672" w:type="dxa"/>
          </w:tcPr>
          <w:p w14:paraId="76F7519D" w14:textId="65CE58F2" w:rsidR="005C3D33" w:rsidRDefault="005C3D33" w:rsidP="005C3D33">
            <w:pPr>
              <w:rPr>
                <w:sz w:val="24"/>
              </w:rPr>
            </w:pPr>
            <w:r w:rsidRPr="005C3D33">
              <w:rPr>
                <w:sz w:val="24"/>
              </w:rPr>
              <w:t>Possible nutritional deficiency</w:t>
            </w:r>
          </w:p>
        </w:tc>
      </w:tr>
      <w:tr w:rsidR="005C3D33" w14:paraId="0F8C72B9" w14:textId="77777777" w:rsidTr="005C3D33">
        <w:tc>
          <w:tcPr>
            <w:tcW w:w="3672" w:type="dxa"/>
          </w:tcPr>
          <w:p w14:paraId="52E4A886" w14:textId="5F3D7D0B" w:rsidR="005C3D33" w:rsidRDefault="005C3D33">
            <w:pPr>
              <w:rPr>
                <w:sz w:val="24"/>
              </w:rPr>
            </w:pPr>
            <w:r w:rsidRPr="005C3D33">
              <w:rPr>
                <w:sz w:val="24"/>
              </w:rPr>
              <w:t>18.5 - 24.9</w:t>
            </w:r>
          </w:p>
        </w:tc>
        <w:tc>
          <w:tcPr>
            <w:tcW w:w="3672" w:type="dxa"/>
          </w:tcPr>
          <w:p w14:paraId="2921F0C0" w14:textId="44BAB681" w:rsidR="005C3D33" w:rsidRDefault="005C3D33">
            <w:pPr>
              <w:rPr>
                <w:sz w:val="24"/>
              </w:rPr>
            </w:pPr>
            <w:r>
              <w:rPr>
                <w:sz w:val="24"/>
              </w:rPr>
              <w:t>Normal weight</w:t>
            </w:r>
          </w:p>
        </w:tc>
        <w:tc>
          <w:tcPr>
            <w:tcW w:w="3672" w:type="dxa"/>
          </w:tcPr>
          <w:p w14:paraId="161DC7F3" w14:textId="37A407E8" w:rsidR="005C3D33" w:rsidRDefault="005C3D33">
            <w:pPr>
              <w:rPr>
                <w:sz w:val="24"/>
              </w:rPr>
            </w:pPr>
            <w:r w:rsidRPr="005C3D33">
              <w:rPr>
                <w:sz w:val="24"/>
              </w:rPr>
              <w:t>Low risk (healthy range)</w:t>
            </w:r>
          </w:p>
        </w:tc>
      </w:tr>
      <w:tr w:rsidR="005C3D33" w14:paraId="524B5F6A" w14:textId="77777777" w:rsidTr="005C3D33">
        <w:tc>
          <w:tcPr>
            <w:tcW w:w="3672" w:type="dxa"/>
          </w:tcPr>
          <w:p w14:paraId="1A19D496" w14:textId="5FDC83E0" w:rsidR="005C3D33" w:rsidRDefault="005C3D33">
            <w:pPr>
              <w:rPr>
                <w:sz w:val="24"/>
              </w:rPr>
            </w:pPr>
            <w:r w:rsidRPr="005C3D33">
              <w:rPr>
                <w:sz w:val="24"/>
              </w:rPr>
              <w:t>25 - 29.9</w:t>
            </w:r>
          </w:p>
        </w:tc>
        <w:tc>
          <w:tcPr>
            <w:tcW w:w="3672" w:type="dxa"/>
          </w:tcPr>
          <w:p w14:paraId="6BFD4CDD" w14:textId="6D364072" w:rsidR="005C3D33" w:rsidRDefault="005C3D33">
            <w:pPr>
              <w:rPr>
                <w:sz w:val="24"/>
              </w:rPr>
            </w:pPr>
            <w:r>
              <w:rPr>
                <w:sz w:val="24"/>
              </w:rPr>
              <w:t>Overweight</w:t>
            </w:r>
          </w:p>
        </w:tc>
        <w:tc>
          <w:tcPr>
            <w:tcW w:w="3672" w:type="dxa"/>
          </w:tcPr>
          <w:p w14:paraId="6F7ABA56" w14:textId="670A2C15" w:rsidR="005C3D33" w:rsidRDefault="005C3D33">
            <w:pPr>
              <w:rPr>
                <w:sz w:val="24"/>
              </w:rPr>
            </w:pPr>
            <w:r w:rsidRPr="005C3D33">
              <w:rPr>
                <w:sz w:val="24"/>
              </w:rPr>
              <w:t>Increased risk of health issues</w:t>
            </w:r>
          </w:p>
        </w:tc>
      </w:tr>
      <w:tr w:rsidR="005C3D33" w14:paraId="2A05087D" w14:textId="77777777" w:rsidTr="005C3D33">
        <w:tc>
          <w:tcPr>
            <w:tcW w:w="3672" w:type="dxa"/>
          </w:tcPr>
          <w:p w14:paraId="30984E2F" w14:textId="373C4B76" w:rsidR="005C3D33" w:rsidRDefault="005C3D33">
            <w:pPr>
              <w:rPr>
                <w:sz w:val="24"/>
              </w:rPr>
            </w:pPr>
            <w:r w:rsidRPr="005C3D33">
              <w:rPr>
                <w:sz w:val="24"/>
              </w:rPr>
              <w:t>30 - 34.9</w:t>
            </w:r>
          </w:p>
        </w:tc>
        <w:tc>
          <w:tcPr>
            <w:tcW w:w="3672" w:type="dxa"/>
          </w:tcPr>
          <w:p w14:paraId="5DFC3165" w14:textId="4813856A" w:rsidR="005C3D33" w:rsidRDefault="005C3D33">
            <w:pPr>
              <w:rPr>
                <w:sz w:val="24"/>
              </w:rPr>
            </w:pPr>
            <w:r>
              <w:rPr>
                <w:sz w:val="24"/>
              </w:rPr>
              <w:t>Obesity Class I</w:t>
            </w:r>
          </w:p>
        </w:tc>
        <w:tc>
          <w:tcPr>
            <w:tcW w:w="3672" w:type="dxa"/>
          </w:tcPr>
          <w:p w14:paraId="2EFFE51B" w14:textId="5049815F" w:rsidR="005C3D33" w:rsidRDefault="005C3D33">
            <w:pPr>
              <w:rPr>
                <w:sz w:val="24"/>
              </w:rPr>
            </w:pPr>
            <w:r w:rsidRPr="005C3D33">
              <w:rPr>
                <w:sz w:val="24"/>
              </w:rPr>
              <w:t>High risk</w:t>
            </w:r>
          </w:p>
        </w:tc>
      </w:tr>
      <w:tr w:rsidR="005C3D33" w14:paraId="4D99957B" w14:textId="77777777" w:rsidTr="005C3D33">
        <w:tc>
          <w:tcPr>
            <w:tcW w:w="3672" w:type="dxa"/>
          </w:tcPr>
          <w:p w14:paraId="1E23686C" w14:textId="274E7479" w:rsidR="005C3D33" w:rsidRDefault="005C3D33">
            <w:pPr>
              <w:rPr>
                <w:sz w:val="24"/>
              </w:rPr>
            </w:pPr>
            <w:r w:rsidRPr="005C3D33">
              <w:rPr>
                <w:sz w:val="24"/>
              </w:rPr>
              <w:t>35 - 39.9</w:t>
            </w:r>
          </w:p>
        </w:tc>
        <w:tc>
          <w:tcPr>
            <w:tcW w:w="3672" w:type="dxa"/>
          </w:tcPr>
          <w:p w14:paraId="4F69B5E0" w14:textId="3831E0D7" w:rsidR="005C3D33" w:rsidRDefault="005C3D33">
            <w:pPr>
              <w:rPr>
                <w:sz w:val="24"/>
              </w:rPr>
            </w:pPr>
            <w:r>
              <w:rPr>
                <w:sz w:val="24"/>
              </w:rPr>
              <w:t>Obesity Class II</w:t>
            </w:r>
          </w:p>
        </w:tc>
        <w:tc>
          <w:tcPr>
            <w:tcW w:w="3672" w:type="dxa"/>
          </w:tcPr>
          <w:p w14:paraId="25732685" w14:textId="631D2714" w:rsidR="005C3D33" w:rsidRDefault="005C3D33">
            <w:pPr>
              <w:rPr>
                <w:sz w:val="24"/>
              </w:rPr>
            </w:pPr>
            <w:r w:rsidRPr="005C3D33">
              <w:rPr>
                <w:sz w:val="24"/>
              </w:rPr>
              <w:t>Very high risk</w:t>
            </w:r>
          </w:p>
        </w:tc>
      </w:tr>
      <w:tr w:rsidR="005C3D33" w14:paraId="237A6B09" w14:textId="77777777" w:rsidTr="005C3D33">
        <w:tc>
          <w:tcPr>
            <w:tcW w:w="3672" w:type="dxa"/>
          </w:tcPr>
          <w:p w14:paraId="18086F5F" w14:textId="2B299E54" w:rsidR="005C3D33" w:rsidRDefault="005C3D33">
            <w:pPr>
              <w:rPr>
                <w:sz w:val="24"/>
              </w:rPr>
            </w:pPr>
            <w:r w:rsidRPr="005C3D33">
              <w:rPr>
                <w:sz w:val="24"/>
              </w:rPr>
              <w:t>40 and above</w:t>
            </w:r>
          </w:p>
        </w:tc>
        <w:tc>
          <w:tcPr>
            <w:tcW w:w="3672" w:type="dxa"/>
          </w:tcPr>
          <w:p w14:paraId="16A54144" w14:textId="394FCD62" w:rsidR="005C3D33" w:rsidRDefault="005C3D33">
            <w:pPr>
              <w:rPr>
                <w:sz w:val="24"/>
              </w:rPr>
            </w:pPr>
            <w:r>
              <w:rPr>
                <w:sz w:val="24"/>
              </w:rPr>
              <w:t>Obesity Class III</w:t>
            </w:r>
          </w:p>
        </w:tc>
        <w:tc>
          <w:tcPr>
            <w:tcW w:w="3672" w:type="dxa"/>
          </w:tcPr>
          <w:p w14:paraId="5CC5988E" w14:textId="30490F11" w:rsidR="005C3D33" w:rsidRDefault="005C3D33">
            <w:pPr>
              <w:rPr>
                <w:sz w:val="24"/>
              </w:rPr>
            </w:pPr>
            <w:r w:rsidRPr="005C3D33">
              <w:rPr>
                <w:sz w:val="24"/>
              </w:rPr>
              <w:t>Extremely high risk</w:t>
            </w:r>
          </w:p>
        </w:tc>
      </w:tr>
    </w:tbl>
    <w:p w14:paraId="1C193C12" w14:textId="320C79B6" w:rsidR="005C3D33" w:rsidRPr="00724992" w:rsidRDefault="005C3D33" w:rsidP="005C3D33">
      <w:pPr>
        <w:rPr>
          <w:sz w:val="24"/>
        </w:rPr>
      </w:pPr>
      <w:r>
        <w:rPr>
          <w:noProof/>
          <w:sz w:val="24"/>
        </w:rPr>
        <w:drawing>
          <wp:inline distT="0" distB="0" distL="0" distR="0" wp14:anchorId="0FBA355D" wp14:editId="3CE15F88">
            <wp:extent cx="2473569" cy="1750525"/>
            <wp:effectExtent l="0" t="0" r="0" b="0"/>
            <wp:docPr id="73732403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7599" cy="17533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C3D33" w:rsidRPr="00724992" w:rsidSect="008175CB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720" w:right="720" w:bottom="720" w:left="720" w:header="708" w:footer="1417" w:gutter="0"/>
      <w:pgBorders w:offsetFrom="page">
        <w:top w:val="dashSmallGap" w:sz="4" w:space="24" w:color="auto"/>
        <w:left w:val="dashSmallGap" w:sz="4" w:space="24" w:color="auto"/>
        <w:bottom w:val="dashSmallGap" w:sz="4" w:space="24" w:color="auto"/>
        <w:right w:val="dashSmallGap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259D19A" w14:textId="77777777" w:rsidR="00537DCC" w:rsidRDefault="00537DCC" w:rsidP="00CC7FD4">
      <w:pPr>
        <w:spacing w:after="0" w:line="240" w:lineRule="auto"/>
      </w:pPr>
      <w:r>
        <w:separator/>
      </w:r>
    </w:p>
  </w:endnote>
  <w:endnote w:type="continuationSeparator" w:id="0">
    <w:p w14:paraId="012FDA1B" w14:textId="77777777" w:rsidR="00537DCC" w:rsidRDefault="00537DCC" w:rsidP="00CC7F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819101" w14:textId="77777777" w:rsidR="00A64D2A" w:rsidRDefault="00A64D2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508"/>
      <w:gridCol w:w="5508"/>
    </w:tblGrid>
    <w:tr w:rsidR="00CC7FD4" w14:paraId="66507E9A" w14:textId="77777777" w:rsidTr="005C3D33">
      <w:trPr>
        <w:trHeight w:val="851"/>
      </w:trPr>
      <w:tc>
        <w:tcPr>
          <w:tcW w:w="11016" w:type="dxa"/>
          <w:gridSpan w:val="2"/>
        </w:tcPr>
        <w:p w14:paraId="6AF579DA" w14:textId="61DCF75C" w:rsidR="00CC7FD4" w:rsidRPr="005C3D33" w:rsidRDefault="005C3D33" w:rsidP="005C3D33">
          <w:pPr>
            <w:pStyle w:val="Footer"/>
            <w:rPr>
              <w:b/>
              <w:bCs/>
            </w:rPr>
          </w:pPr>
          <w:r w:rsidRPr="005C3D33">
            <w:rPr>
              <w:b/>
              <w:bCs/>
            </w:rPr>
            <w:t>Note: This is not a valid report for medico-legal purpose. Doctor’s consultation is suggested.</w:t>
          </w:r>
        </w:p>
      </w:tc>
    </w:tr>
    <w:tr w:rsidR="00CC7FD4" w14:paraId="6C6F2B73" w14:textId="77777777" w:rsidTr="005C3D33">
      <w:tc>
        <w:tcPr>
          <w:tcW w:w="5508" w:type="dxa"/>
        </w:tcPr>
        <w:p w14:paraId="2AF77CA2" w14:textId="4BB0C2EC" w:rsidR="00CC7FD4" w:rsidRDefault="005C3D33" w:rsidP="005C3D33">
          <w:pPr>
            <w:pStyle w:val="Footer"/>
            <w:jc w:val="center"/>
          </w:pPr>
          <w:r>
            <w:t>_______________________________</w:t>
          </w:r>
        </w:p>
      </w:tc>
      <w:tc>
        <w:tcPr>
          <w:tcW w:w="5508" w:type="dxa"/>
        </w:tcPr>
        <w:p w14:paraId="73750C8B" w14:textId="5C2FBB9F" w:rsidR="00CC7FD4" w:rsidRDefault="005C3D33" w:rsidP="005C3D33">
          <w:pPr>
            <w:pStyle w:val="Footer"/>
            <w:jc w:val="center"/>
          </w:pPr>
          <w:r>
            <w:t>_______________________________</w:t>
          </w:r>
        </w:p>
      </w:tc>
    </w:tr>
    <w:tr w:rsidR="005C3D33" w14:paraId="2DC1F911" w14:textId="77777777" w:rsidTr="005C3D33">
      <w:tc>
        <w:tcPr>
          <w:tcW w:w="5508" w:type="dxa"/>
        </w:tcPr>
        <w:p w14:paraId="3FD2E377" w14:textId="553E7539" w:rsidR="005C3D33" w:rsidRPr="005C3D33" w:rsidRDefault="005C3D33" w:rsidP="005C3D33">
          <w:pPr>
            <w:pStyle w:val="Footer"/>
            <w:jc w:val="center"/>
            <w:rPr>
              <w:b/>
              <w:bCs/>
              <w:sz w:val="26"/>
              <w:szCs w:val="26"/>
            </w:rPr>
          </w:pPr>
          <w:r w:rsidRPr="005C3D33">
            <w:rPr>
              <w:b/>
              <w:bCs/>
              <w:sz w:val="26"/>
              <w:szCs w:val="26"/>
            </w:rPr>
            <w:t>Member’s Signature</w:t>
          </w:r>
        </w:p>
      </w:tc>
      <w:tc>
        <w:tcPr>
          <w:tcW w:w="5508" w:type="dxa"/>
        </w:tcPr>
        <w:p w14:paraId="186D221A" w14:textId="0C85CBAC" w:rsidR="005C3D33" w:rsidRPr="005C3D33" w:rsidRDefault="005C3D33" w:rsidP="005C3D33">
          <w:pPr>
            <w:pStyle w:val="Footer"/>
            <w:jc w:val="center"/>
            <w:rPr>
              <w:b/>
              <w:bCs/>
              <w:sz w:val="26"/>
              <w:szCs w:val="26"/>
            </w:rPr>
          </w:pPr>
          <w:r w:rsidRPr="005C3D33">
            <w:rPr>
              <w:b/>
              <w:bCs/>
              <w:sz w:val="26"/>
              <w:szCs w:val="26"/>
            </w:rPr>
            <w:t>Staff Signature</w:t>
          </w:r>
        </w:p>
      </w:tc>
    </w:tr>
  </w:tbl>
  <w:p w14:paraId="318DC043" w14:textId="77777777" w:rsidR="00CC7FD4" w:rsidRDefault="00CC7FD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480C1F" w14:textId="77777777" w:rsidR="00A64D2A" w:rsidRDefault="00A64D2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5420AF7" w14:textId="77777777" w:rsidR="00537DCC" w:rsidRDefault="00537DCC" w:rsidP="00CC7FD4">
      <w:pPr>
        <w:spacing w:after="0" w:line="240" w:lineRule="auto"/>
      </w:pPr>
      <w:r>
        <w:separator/>
      </w:r>
    </w:p>
  </w:footnote>
  <w:footnote w:type="continuationSeparator" w:id="0">
    <w:p w14:paraId="79F6A4F8" w14:textId="77777777" w:rsidR="00537DCC" w:rsidRDefault="00537DCC" w:rsidP="00CC7F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5A5929" w14:textId="0B438C83" w:rsidR="00A64D2A" w:rsidRDefault="00A64D2A">
    <w:pPr>
      <w:pStyle w:val="Header"/>
    </w:pPr>
    <w:r>
      <w:rPr>
        <w:noProof/>
      </w:rPr>
      <w:pict w14:anchorId="79674EB6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2134126" o:spid="_x0000_s1026" type="#_x0000_t136" style="position:absolute;margin-left:0;margin-top:0;width:435.05pt;height:326.3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BMI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709911" w14:textId="4435134F" w:rsidR="00A64D2A" w:rsidRDefault="00A64D2A">
    <w:pPr>
      <w:pStyle w:val="Header"/>
    </w:pPr>
    <w:r>
      <w:rPr>
        <w:noProof/>
      </w:rPr>
      <w:pict w14:anchorId="4806B406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2134127" o:spid="_x0000_s1027" type="#_x0000_t136" style="position:absolute;margin-left:0;margin-top:0;width:435.05pt;height:326.3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BMI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F4FF57" w14:textId="043FA877" w:rsidR="00A64D2A" w:rsidRDefault="00A64D2A">
    <w:pPr>
      <w:pStyle w:val="Header"/>
    </w:pPr>
    <w:r>
      <w:rPr>
        <w:noProof/>
      </w:rPr>
      <w:pict w14:anchorId="42E91E6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2134125" o:spid="_x0000_s1025" type="#_x0000_t136" style="position:absolute;margin-left:0;margin-top:0;width:435.05pt;height:326.3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BMI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24992"/>
    <w:rsid w:val="000331DC"/>
    <w:rsid w:val="00142B27"/>
    <w:rsid w:val="0026640E"/>
    <w:rsid w:val="0030130D"/>
    <w:rsid w:val="00452FC3"/>
    <w:rsid w:val="004C209D"/>
    <w:rsid w:val="00537DCC"/>
    <w:rsid w:val="005C3D33"/>
    <w:rsid w:val="00652DEB"/>
    <w:rsid w:val="00724992"/>
    <w:rsid w:val="007709A3"/>
    <w:rsid w:val="007D3F7F"/>
    <w:rsid w:val="008175CB"/>
    <w:rsid w:val="00921847"/>
    <w:rsid w:val="009C363E"/>
    <w:rsid w:val="00A60394"/>
    <w:rsid w:val="00A64D2A"/>
    <w:rsid w:val="00CC7FD4"/>
    <w:rsid w:val="00E26975"/>
    <w:rsid w:val="00F33063"/>
    <w:rsid w:val="00FD4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BD5532"/>
  <w15:docId w15:val="{9474B750-DFB1-4D57-BFCA-43F2BE431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209D"/>
  </w:style>
  <w:style w:type="paragraph" w:styleId="Heading1">
    <w:name w:val="heading 1"/>
    <w:basedOn w:val="Normal"/>
    <w:next w:val="Normal"/>
    <w:link w:val="Heading1Char"/>
    <w:uiPriority w:val="9"/>
    <w:qFormat/>
    <w:rsid w:val="00CC7F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2499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C7FD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CC7F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7FD4"/>
  </w:style>
  <w:style w:type="paragraph" w:styleId="Footer">
    <w:name w:val="footer"/>
    <w:basedOn w:val="Normal"/>
    <w:link w:val="FooterChar"/>
    <w:uiPriority w:val="99"/>
    <w:unhideWhenUsed/>
    <w:rsid w:val="00CC7F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7FD4"/>
  </w:style>
  <w:style w:type="table" w:styleId="GridTable4-Accent6">
    <w:name w:val="Grid Table 4 Accent 6"/>
    <w:basedOn w:val="TableNormal"/>
    <w:uiPriority w:val="49"/>
    <w:rsid w:val="005C3D33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4-Accent1">
    <w:name w:val="Grid Table 4 Accent 1"/>
    <w:basedOn w:val="TableNormal"/>
    <w:uiPriority w:val="49"/>
    <w:rsid w:val="005C3D33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5C3D3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C3D3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4568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4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image" Target="media/image2.sv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74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ANSHUL</dc:creator>
  <cp:lastModifiedBy>Anshul Wycliffe</cp:lastModifiedBy>
  <cp:revision>21</cp:revision>
  <dcterms:created xsi:type="dcterms:W3CDTF">2023-09-08T17:03:00Z</dcterms:created>
  <dcterms:modified xsi:type="dcterms:W3CDTF">2024-11-14T17:26:00Z</dcterms:modified>
</cp:coreProperties>
</file>