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Epic 1: Project Foundation &amp; Setup</w:t>
      </w:r>
    </w:p>
    <w:p>
      <w:pPr>
        <w:jc w:val="center"/>
      </w:pPr>
      <w:r>
        <w:rPr>
          <w:color w:val="808080"/>
          <w:sz w:val="28"/>
        </w:rPr>
        <w:t>Consciousness Trilogy App - Complete Technical Specification</w:t>
      </w:r>
    </w:p>
    <w:p>
      <w:r>
        <w:t>Version: 2.0</w:t>
      </w:r>
    </w:p>
    <w:p>
      <w:r>
        <w:t>Last Updated: November 3, 2025</w:t>
      </w:r>
    </w:p>
    <w:p>
      <w:r>
        <w:t>Status: Ready for Implementation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Overview</w:t>
      </w:r>
    </w:p>
    <w:p>
      <w:pPr>
        <w:pStyle w:val="ListNumber"/>
      </w:pPr>
      <w:r>
        <w:t>2. Technology Architecture</w:t>
      </w:r>
    </w:p>
    <w:p>
      <w:pPr>
        <w:pStyle w:val="ListNumber"/>
      </w:pPr>
      <w:r>
        <w:t>3. Docker Setup</w:t>
      </w:r>
    </w:p>
    <w:p>
      <w:pPr>
        <w:pStyle w:val="ListNumber"/>
      </w:pPr>
      <w:r>
        <w:t>4. Environment Variables</w:t>
      </w:r>
    </w:p>
    <w:p>
      <w:pPr>
        <w:pStyle w:val="ListNumber"/>
      </w:pPr>
      <w:r>
        <w:t>5. Database Operations Strategy</w:t>
      </w:r>
    </w:p>
    <w:p>
      <w:pPr>
        <w:pStyle w:val="ListNumber"/>
      </w:pPr>
      <w:r>
        <w:t>6. Development Environment Setup</w:t>
      </w:r>
    </w:p>
    <w:p>
      <w:pPr>
        <w:pStyle w:val="ListNumber"/>
      </w:pPr>
      <w:r>
        <w:t>7. User Stories &amp; Acceptance Criteria</w:t>
      </w:r>
    </w:p>
    <w:p>
      <w:pPr>
        <w:pStyle w:val="ListNumber"/>
      </w:pPr>
      <w:r>
        <w:t>8. API Endpoints</w:t>
      </w:r>
    </w:p>
    <w:p>
      <w:pPr>
        <w:pStyle w:val="ListNumber"/>
      </w:pPr>
      <w:r>
        <w:t>9. Validation Rules</w:t>
      </w:r>
    </w:p>
    <w:p>
      <w:pPr>
        <w:pStyle w:val="ListNumber"/>
      </w:pPr>
      <w:r>
        <w:t>10. Error Handling</w:t>
      </w:r>
    </w:p>
    <w:p>
      <w:pPr>
        <w:pStyle w:val="ListNumber"/>
      </w:pPr>
      <w:r>
        <w:t>11. Testing Requirements</w:t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pStyle w:val="Heading2"/>
      </w:pPr>
      <w:r>
        <w:t>Purpose</w:t>
      </w:r>
    </w:p>
    <w:p>
      <w:r>
        <w:t>Epic 1 establishes the foundational infrastructure for the Consciousness Trilogy App, including:</w:t>
        <w:br/>
        <w:t>• Project creation with trilogy-level metadata</w:t>
        <w:br/>
        <w:t>• Automatic generation of 3 book placeholders</w:t>
        <w:br/>
        <w:t>• Database schema initialization</w:t>
        <w:br/>
        <w:t>• Development environment configuration</w:t>
        <w:br/>
        <w:t>• Docker containerization for all services</w:t>
      </w:r>
    </w:p>
    <w:p>
      <w:pPr>
        <w:pStyle w:val="Heading2"/>
      </w:pPr>
      <w:r>
        <w:t>Hardware Constraints</w:t>
      </w:r>
    </w:p>
    <w:p>
      <w:r>
        <w:t>• Development Machine: 8GB MacBook Pro</w:t>
      </w:r>
    </w:p>
    <w:p>
      <w:r>
        <w:t>• External Storage: SSD for ChromaDB persistence</w:t>
      </w:r>
    </w:p>
    <w:p>
      <w:r>
        <w:t>• Memory Budget: ~1.5GB for local services</w:t>
      </w:r>
    </w:p>
    <w:p>
      <w:r>
        <w:br w:type="page"/>
      </w:r>
    </w:p>
    <w:p>
      <w:pPr>
        <w:pStyle w:val="Heading1"/>
      </w:pPr>
      <w:r>
        <w:t>2. Technology Architecture</w:t>
      </w:r>
    </w:p>
    <w:p>
      <w:pPr>
        <w:pStyle w:val="Heading2"/>
      </w:pPr>
      <w:r>
        <w:t>Core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React.js + Vite</w:t>
            </w:r>
          </w:p>
        </w:tc>
        <w:tc>
          <w:tcPr>
            <w:tcW w:type="dxa" w:w="2880"/>
          </w:tcPr>
          <w:p>
            <w:r>
              <w:t>Single-page application, real-time UI updates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(Python 3.11+)</w:t>
            </w:r>
          </w:p>
        </w:tc>
        <w:tc>
          <w:tcPr>
            <w:tcW w:type="dxa" w:w="2880"/>
          </w:tcPr>
          <w:p>
            <w:r>
              <w:t>REST API, async operations, WebSocket server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Supabase (PostgreSQL)</w:t>
            </w:r>
          </w:p>
        </w:tc>
        <w:tc>
          <w:tcPr>
            <w:tcW w:type="dxa" w:w="2880"/>
          </w:tcPr>
          <w:p>
            <w:r>
              <w:t>Structured data storage (hosted)</w:t>
            </w:r>
          </w:p>
        </w:tc>
      </w:tr>
      <w:tr>
        <w:tc>
          <w:tcPr>
            <w:tcW w:type="dxa" w:w="2880"/>
          </w:tcPr>
          <w:p>
            <w:r>
              <w:t>Vector Store</w:t>
            </w:r>
          </w:p>
        </w:tc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Character-specific embeddings (local, SSD)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AWS Bedrock (Claude 3.5)</w:t>
            </w:r>
          </w:p>
        </w:tc>
        <w:tc>
          <w:tcPr>
            <w:tcW w:type="dxa" w:w="2880"/>
          </w:tcPr>
          <w:p>
            <w:r>
              <w:t>Content generation via API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AWS Bedrock (Titan)</w:t>
            </w:r>
          </w:p>
        </w:tc>
        <w:tc>
          <w:tcPr>
            <w:tcW w:type="dxa" w:w="2880"/>
          </w:tcPr>
          <w:p>
            <w:r>
              <w:t>Vector generation for RAG</w:t>
            </w:r>
          </w:p>
        </w:tc>
      </w:tr>
      <w:tr>
        <w:tc>
          <w:tcPr>
            <w:tcW w:type="dxa" w:w="2880"/>
          </w:tcPr>
          <w:p>
            <w:r>
              <w:t>Real-time</w:t>
            </w:r>
          </w:p>
        </w:tc>
        <w:tc>
          <w:tcPr>
            <w:tcW w:type="dxa" w:w="2880"/>
          </w:tcPr>
          <w:p>
            <w:r>
              <w:t>Native WebSockets</w:t>
            </w:r>
          </w:p>
        </w:tc>
        <w:tc>
          <w:tcPr>
            <w:tcW w:type="dxa" w:w="2880"/>
          </w:tcPr>
          <w:p>
            <w:r>
              <w:t>Progress updates for generation jobs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Redis (optional)</w:t>
            </w:r>
          </w:p>
        </w:tc>
        <w:tc>
          <w:tcPr>
            <w:tcW w:type="dxa" w:w="2880"/>
          </w:tcPr>
          <w:p>
            <w:r>
              <w:t>Session management, job queue</w:t>
            </w:r>
          </w:p>
        </w:tc>
      </w:tr>
    </w:tbl>
    <w:p/>
    <w:p>
      <w:pPr>
        <w:pStyle w:val="Heading2"/>
      </w:pPr>
      <w:r>
        <w:t>Architecture Decision: React Over Streamlit</w:t>
      </w:r>
    </w:p>
    <w:p>
      <w:r>
        <w:rPr>
          <w:b/>
        </w:rPr>
        <w:t xml:space="preserve">Status: </w:t>
      </w:r>
      <w:r>
        <w:t>APPROVED (November 2, 2025)</w:t>
      </w:r>
    </w:p>
    <w:p>
      <w:r>
        <w:t>Rationale:</w:t>
      </w:r>
    </w:p>
    <w:p>
      <w:r>
        <w:t>• WebSocket Support: Native WebSocket integration for real-time progress updates during 2-3 minute generation jobs</w:t>
      </w:r>
    </w:p>
    <w:p>
      <w:r>
        <w:t>• UI/UX Requirements: Rich interactions (drag-and-drop reordering, modals, complex forms)</w:t>
      </w:r>
    </w:p>
    <w:p>
      <w:r>
        <w:t>• Portfolio Value: Modern React architecture demonstrates full-stack capabilities</w:t>
      </w:r>
    </w:p>
    <w:p>
      <w:r>
        <w:t>• Performance: Better client-side state management for single-user application</w:t>
      </w:r>
    </w:p>
    <w:p>
      <w:r>
        <w:t>• Type Safety: OpenAPI → TypeScript generation for end-to-end type safety</w:t>
      </w:r>
    </w:p>
    <w:p>
      <w:r>
        <w:br w:type="page"/>
      </w:r>
    </w:p>
    <w:p>
      <w:pPr>
        <w:pStyle w:val="Heading1"/>
      </w:pPr>
      <w:r>
        <w:t>3. Docker Setup</w:t>
      </w:r>
    </w:p>
    <w:p>
      <w:pPr>
        <w:pStyle w:val="Heading2"/>
      </w:pPr>
      <w:r>
        <w:t>3.1 Services Overview</w:t>
      </w:r>
    </w:p>
    <w:p>
      <w:r>
        <w:t>The application runs 4 containerized services:</w:t>
      </w:r>
    </w:p>
    <w:p>
      <w:r>
        <w:t>• frontend (React + Vite) - Port 3000</w:t>
      </w:r>
    </w:p>
    <w:p>
      <w:r>
        <w:t>• backend (FastAPI) - Port 8000</w:t>
      </w:r>
    </w:p>
    <w:p>
      <w:r>
        <w:t>• chromadb (Vector Store) - Port 8001</w:t>
      </w:r>
    </w:p>
    <w:p>
      <w:r>
        <w:t>• redis (Cache/Queue) - Port 6379</w:t>
      </w:r>
    </w:p>
    <w:p/>
    <w:p>
      <w:r>
        <w:rPr>
          <w:b/>
        </w:rPr>
        <w:t xml:space="preserve">Note: </w:t>
      </w:r>
      <w:r>
        <w:t>Supabase is hosted externally (no local container).</w:t>
      </w:r>
    </w:p>
    <w:p>
      <w:pPr>
        <w:pStyle w:val="Heading2"/>
      </w:pPr>
      <w:r>
        <w:t>3.2 Docker Compose Configuration</w:t>
      </w:r>
    </w:p>
    <w:p>
      <w:pPr>
        <w:pStyle w:val="IntenseQuote"/>
      </w:pPr>
      <w:r>
        <w:t>File: docker-compose.yml</w:t>
      </w:r>
    </w:p>
    <w:p>
      <w:pPr>
        <w:pStyle w:val="NoSpacing"/>
      </w:pPr>
      <w:r>
        <w:rPr>
          <w:rFonts w:ascii="Courier New" w:hAnsi="Courier New"/>
          <w:sz w:val="18"/>
        </w:rPr>
        <w:t>version: '3.8'</w:t>
        <w:br/>
        <w:br/>
        <w:t>services:</w:t>
        <w:br/>
        <w:t xml:space="preserve">  frontend:</w:t>
        <w:br/>
        <w:t xml:space="preserve">    build: ./frontend</w:t>
        <w:br/>
        <w:t xml:space="preserve">    container_name: trilogy-frontend</w:t>
        <w:br/>
        <w:t xml:space="preserve">    ports:</w:t>
        <w:br/>
        <w:t xml:space="preserve">      - "3000:3000"</w:t>
        <w:br/>
        <w:t xml:space="preserve">    environment:</w:t>
        <w:br/>
        <w:t xml:space="preserve">      - VITE_API_URL=http://localhost:8000</w:t>
        <w:br/>
        <w:t xml:space="preserve">      - VITE_WS_URL=ws://localhost:8000/ws</w:t>
        <w:br/>
        <w:t xml:space="preserve">    depends_on:</w:t>
        <w:br/>
        <w:t xml:space="preserve">      - backend</w:t>
        <w:br/>
        <w:br/>
        <w:t xml:space="preserve">  backend:</w:t>
        <w:br/>
        <w:t xml:space="preserve">    build: ./backend</w:t>
        <w:br/>
        <w:t xml:space="preserve">    container_name: trilogy-backend</w:t>
        <w:br/>
        <w:t xml:space="preserve">    ports:</w:t>
        <w:br/>
        <w:t xml:space="preserve">      - "8000:8000"</w:t>
        <w:br/>
        <w:t xml:space="preserve">    env_file:</w:t>
        <w:br/>
        <w:t xml:space="preserve">      - .env</w:t>
        <w:br/>
        <w:t xml:space="preserve">    volumes:</w:t>
        <w:br/>
        <w:t xml:space="preserve">      - /mnt/external-ssd/chroma-data:/chroma-data</w:t>
        <w:br/>
        <w:t xml:space="preserve">    depends_on:</w:t>
        <w:br/>
        <w:t xml:space="preserve">      - chromadb</w:t>
        <w:br/>
        <w:t xml:space="preserve">      - redis</w:t>
        <w:br/>
        <w:br/>
        <w:t xml:space="preserve">  chromadb:</w:t>
        <w:br/>
        <w:t xml:space="preserve">    image: chromadb/chroma:latest</w:t>
        <w:br/>
        <w:t xml:space="preserve">    container_name: trilogy-chromadb</w:t>
        <w:br/>
        <w:t xml:space="preserve">    ports:</w:t>
        <w:br/>
        <w:t xml:space="preserve">      - "8001:8000"</w:t>
        <w:br/>
        <w:t xml:space="preserve">    environment:</w:t>
        <w:br/>
        <w:t xml:space="preserve">      - IS_PERSISTENT=TRUE</w:t>
        <w:br/>
        <w:t xml:space="preserve">    volumes:</w:t>
        <w:br/>
        <w:t xml:space="preserve">      - /mnt/external-ssd/chroma-data:/chroma/chroma</w:t>
        <w:br/>
        <w:br/>
        <w:t xml:space="preserve">  redis:</w:t>
        <w:br/>
        <w:t xml:space="preserve">    image: redis:7-alpine</w:t>
        <w:br/>
        <w:t xml:space="preserve">    container_name: trilogy-redis</w:t>
        <w:br/>
        <w:t xml:space="preserve">    ports:</w:t>
        <w:br/>
        <w:t xml:space="preserve">      - "6379:6379"</w:t>
      </w:r>
    </w:p>
    <w:p>
      <w:r>
        <w:br w:type="page"/>
      </w:r>
    </w:p>
    <w:p>
      <w:pPr>
        <w:pStyle w:val="Heading1"/>
      </w:pPr>
      <w:r>
        <w:t>4. Environment Variables</w:t>
      </w:r>
    </w:p>
    <w:p>
      <w:pPr>
        <w:pStyle w:val="Heading2"/>
      </w:pPr>
      <w:r>
        <w:t>4.1 Backend Environment Variables</w:t>
      </w:r>
    </w:p>
    <w:p>
      <w:pPr>
        <w:pStyle w:val="IntenseQuote"/>
      </w:pPr>
      <w:r>
        <w:t>File: .env (root directory)</w:t>
      </w:r>
    </w:p>
    <w:p>
      <w:pPr>
        <w:pStyle w:val="NoSpacing"/>
      </w:pPr>
      <w:r>
        <w:rPr>
          <w:rFonts w:ascii="Courier New" w:hAnsi="Courier New"/>
          <w:sz w:val="18"/>
        </w:rPr>
        <w:t># APPLICATION SETTINGS</w:t>
        <w:br/>
        <w:t>APP_NAME="Consciousness Trilogy App"</w:t>
        <w:br/>
        <w:t>ENVIRONMENT="development"</w:t>
        <w:br/>
        <w:t>DEBUG=true</w:t>
        <w:br/>
        <w:br/>
        <w:t># SUPABASE (PostgreSQL Database)</w:t>
        <w:br/>
        <w:t>SUPABASE_URL="https://your-project.supabase.co"</w:t>
        <w:br/>
        <w:t>SUPABASE_KEY="your-supabase-anon-key"</w:t>
        <w:br/>
        <w:t>DATABASE_URL="postgresql://postgres:password@db.project.supabase.co:5432/postgres"</w:t>
        <w:br/>
        <w:br/>
        <w:t># CHROMADB (Vector Store)</w:t>
        <w:br/>
        <w:t>CHROMADB_HOST="chromadb"</w:t>
        <w:br/>
        <w:t>CHROMADB_PORT="8000"</w:t>
        <w:br/>
        <w:t>CHROMADB_DATA_PATH="/chroma-data"</w:t>
        <w:br/>
        <w:br/>
        <w:t># AWS BEDROCK (LLM &amp; Embeddings)</w:t>
        <w:br/>
        <w:t>AWS_REGION="us-east-1"</w:t>
        <w:br/>
        <w:t>AWS_ACCESS_KEY_ID="your-aws-access-key"</w:t>
        <w:br/>
        <w:t>AWS_SECRET_ACCESS_KEY="your-aws-secret-key"</w:t>
        <w:br/>
        <w:t>BEDROCK_MODEL_ID="anthropic.claude-3-5-sonnet-20241022-v2:0"</w:t>
        <w:br/>
        <w:t>BEDROCK_EMBEDDING_MODEL_ID="amazon.titan-embed-text-v2:0"</w:t>
        <w:br/>
        <w:br/>
        <w:t># GENERATION SETTINGS</w:t>
        <w:br/>
        <w:t>MAX_TOKENS=8000</w:t>
        <w:br/>
        <w:t>TEMPERATURE=0.7</w:t>
        <w:br/>
        <w:t>TOP_P=0.9</w:t>
        <w:br/>
        <w:br/>
        <w:t># REDIS (Optional)</w:t>
        <w:br/>
        <w:t>REDIS_HOST="redis"</w:t>
        <w:br/>
        <w:t>REDIS_PORT="6379"</w:t>
        <w:br/>
        <w:br/>
        <w:t># WEBSOCKET</w:t>
        <w:br/>
        <w:t>WS_HEARTBEAT_INTERVAL=30</w:t>
        <w:br/>
        <w:br/>
        <w:t># SECURITY</w:t>
        <w:br/>
        <w:t>SECRET_KEY="your-secret-key-for-jwt"</w:t>
        <w:br/>
        <w:t>ACCESS_TOKEN_EXPIRE_MINUTES=30</w:t>
        <w:br/>
        <w:br/>
        <w:t># CORS</w:t>
        <w:br/>
        <w:t>ALLOWED_ORIGINS="http://localhost:3000"</w:t>
        <w:br/>
        <w:br/>
        <w:t># EXTERNAL SSD</w:t>
        <w:br/>
        <w:t>EXTERNAL_SSD_PATH="/mnt/external-ssd"</w:t>
      </w:r>
    </w:p>
    <w:p>
      <w:r>
        <w:br w:type="page"/>
      </w:r>
    </w:p>
    <w:p>
      <w:pPr>
        <w:pStyle w:val="Heading1"/>
      </w:pPr>
      <w:r>
        <w:t>5. Database Operations Strategy</w:t>
      </w:r>
    </w:p>
    <w:p>
      <w:pPr>
        <w:pStyle w:val="Heading2"/>
      </w:pPr>
      <w:r>
        <w:t>Transaction-Wrapped Sequential Operations</w:t>
      </w:r>
    </w:p>
    <w:p>
      <w:r>
        <w:t>For all multi-step database operations in this application, we use a transaction-wrapped sequential approach rather than batch operations or independent calls.</w:t>
        <w:br/>
        <w:br/>
        <w:t>Core Principle:</w:t>
        <w:br/>
        <w:t>BEGIN TRANSACTION</w:t>
        <w:br/>
        <w:t xml:space="preserve">  - Operation 1</w:t>
        <w:br/>
        <w:t xml:space="preserve">  - Operation 2</w:t>
        <w:br/>
        <w:t xml:space="preserve">  - Operation 3</w:t>
        <w:br/>
        <w:t>COMMIT (or ROLLBACK on any failure)</w:t>
        <w:br/>
        <w:br/>
        <w:t>Benefits:</w:t>
        <w:br/>
        <w:t>• Atomicity: All-or-nothing behavior ensures data consistency</w:t>
        <w:br/>
        <w:t>• Clear Error Handling: Each operation can report specific failure points</w:t>
        <w:br/>
        <w:t>• Debuggability: Logs show exactly which step failed</w:t>
        <w:br/>
        <w:t>• Rollback Safety: Automatic cleanup on any failure in the sequence</w:t>
      </w:r>
    </w:p>
    <w:p>
      <w:pPr>
        <w:pStyle w:val="Heading2"/>
      </w:pPr>
      <w:r>
        <w:t>Implementation Guidelines</w:t>
      </w:r>
    </w:p>
    <w:p>
      <w:r>
        <w:rPr>
          <w:b/>
        </w:rPr>
        <w:t>Use Transaction-Wrapped Sequential Operations For:</w:t>
      </w:r>
    </w:p>
    <w:p>
      <w:r>
        <w:t>• Project creation (1 project + 3 books)</w:t>
      </w:r>
    </w:p>
    <w:p>
      <w:r>
        <w:t>• Character setup with initial vector store creation</w:t>
      </w:r>
    </w:p>
    <w:p>
      <w:r>
        <w:t>• Chapter creation with sub-chapter scaffolding</w:t>
      </w:r>
    </w:p>
    <w:p>
      <w:r>
        <w:t>• Content imports with version creation</w:t>
      </w:r>
    </w:p>
    <w:p>
      <w:r>
        <w:t>• Any operation where partial completion would leave inconsistent data</w:t>
      </w:r>
    </w:p>
    <w:p/>
    <w:p>
      <w:r>
        <w:rPr>
          <w:b/>
        </w:rPr>
        <w:t>Use Batch Operations For:</w:t>
      </w:r>
    </w:p>
    <w:p>
      <w:r>
        <w:t>• Bulk importing chapters (20+ records)</w:t>
      </w:r>
    </w:p>
    <w:p>
      <w:r>
        <w:t>• Migrating existing manuscripts (100+ sub-chapters)</w:t>
      </w:r>
    </w:p>
    <w:p>
      <w:r>
        <w:t>• Batch updating metadata (word counts, timestamps)</w:t>
      </w:r>
    </w:p>
    <w:p/>
    <w:p>
      <w:r>
        <w:rPr>
          <w:b/>
        </w:rPr>
        <w:t>Use Independent Operations For:</w:t>
      </w:r>
    </w:p>
    <w:p>
      <w:r>
        <w:t>• Single record CRUD operations</w:t>
      </w:r>
    </w:p>
    <w:p>
      <w:r>
        <w:t>• User-initiated individual updates</w:t>
      </w:r>
    </w:p>
    <w:p>
      <w:r>
        <w:t>• Real-time content generation (async job results)</w:t>
      </w:r>
    </w:p>
    <w:p>
      <w:r>
        <w:br w:type="page"/>
      </w:r>
    </w:p>
    <w:p>
      <w:pPr>
        <w:pStyle w:val="Heading1"/>
      </w:pPr>
      <w:r>
        <w:t>6. Development Environment Setup</w:t>
      </w:r>
    </w:p>
    <w:p>
      <w:pPr>
        <w:pStyle w:val="Heading2"/>
      </w:pPr>
      <w:r>
        <w:t>6.1 Prerequisites</w:t>
      </w:r>
    </w:p>
    <w:p>
      <w:r>
        <w:t>• Docker Desktop (latest)</w:t>
      </w:r>
    </w:p>
    <w:p>
      <w:r>
        <w:t>• Node.js 20+ (for local frontend development)</w:t>
      </w:r>
    </w:p>
    <w:p>
      <w:r>
        <w:t>• Python 3.11+ (for local backend development)</w:t>
      </w:r>
    </w:p>
    <w:p>
      <w:r>
        <w:t>• Git</w:t>
      </w:r>
    </w:p>
    <w:p>
      <w:r>
        <w:t>• External SSD (for ChromaDB persistence)</w:t>
      </w:r>
    </w:p>
    <w:p>
      <w:pPr>
        <w:pStyle w:val="Heading2"/>
      </w:pPr>
      <w:r>
        <w:t>6.2 Initial Setup Steps</w:t>
      </w:r>
    </w:p>
    <w:p>
      <w:r>
        <w:rPr>
          <w:rFonts w:ascii="Courier New" w:hAnsi="Courier New"/>
          <w:sz w:val="20"/>
        </w:rPr>
        <w:t>1. Clone repository</w:t>
        <w:br/>
        <w:t xml:space="preserve">   git clone &lt;repository-url&gt;</w:t>
        <w:br/>
        <w:t xml:space="preserve">   cd consciousness-trilogy-app</w:t>
        <w:br/>
        <w:br/>
        <w:t>2. Create environment files</w:t>
        <w:br/>
        <w:t xml:space="preserve">   cp .env.example .env</w:t>
        <w:br/>
        <w:t xml:space="preserve">   cp frontend/.env.example frontend/.env</w:t>
        <w:br/>
        <w:br/>
        <w:t>3. Edit .env files with your credentials</w:t>
        <w:br/>
        <w:t xml:space="preserve">   - Supabase URL and keys</w:t>
        <w:br/>
        <w:t xml:space="preserve">   - AWS credentials</w:t>
        <w:br/>
        <w:t xml:space="preserve">   - Other configuration</w:t>
        <w:br/>
        <w:br/>
        <w:t>4. Mount external SSD (macOS)</w:t>
        <w:br/>
        <w:t xml:space="preserve">   mkdir -p /mnt/external-ssd</w:t>
        <w:br/>
        <w:t xml:space="preserve">   # Connect external SSD and mount</w:t>
        <w:br/>
        <w:br/>
        <w:t>5. Create ChromaDB data directory</w:t>
        <w:br/>
        <w:t xml:space="preserve">   mkdir -p /mnt/external-ssd/chroma-data</w:t>
        <w:br/>
        <w:br/>
        <w:t>6. Start Docker services</w:t>
        <w:br/>
        <w:t xml:space="preserve">   docker-compose up -d</w:t>
        <w:br/>
        <w:br/>
        <w:t>7. Verify all services</w:t>
        <w:br/>
        <w:t xml:space="preserve">   docker-compose ps</w:t>
        <w:br/>
        <w:br/>
        <w:t>8. View logs</w:t>
        <w:br/>
        <w:t xml:space="preserve">   docker-compose logs -f</w:t>
      </w:r>
    </w:p>
    <w:p>
      <w:r>
        <w:br w:type="page"/>
      </w:r>
    </w:p>
    <w:p>
      <w:pPr>
        <w:pStyle w:val="Heading1"/>
      </w:pPr>
      <w:r>
        <w:t>7. User Stories &amp; Acceptance Criteria</w:t>
      </w:r>
    </w:p>
    <w:p>
      <w:pPr>
        <w:pStyle w:val="Heading2"/>
      </w:pPr>
      <w:r>
        <w:t>User Story 1: Create Trilogy Project</w:t>
      </w:r>
    </w:p>
    <w:p>
      <w:pPr>
        <w:pStyle w:val="IntenseQuote"/>
      </w:pPr>
      <w:r>
        <w:t>As a novel author</w:t>
        <w:br/>
        <w:t>I want to create a new trilogy project with metadata</w:t>
        <w:br/>
        <w:t>So that I can begin organizing my multi-book series</w:t>
      </w:r>
    </w:p>
    <w:p>
      <w:r>
        <w:rPr>
          <w:b/>
        </w:rPr>
        <w:t>Acceptance Criteria:</w:t>
      </w:r>
    </w:p>
    <w:p>
      <w:r>
        <w:t>✅ User can input: title, author, description, narrative overview</w:t>
      </w:r>
    </w:p>
    <w:p>
      <w:r>
        <w:t>✅ System automatically creates 3 book placeholders</w:t>
      </w:r>
    </w:p>
    <w:p>
      <w:r>
        <w:t>✅ Each book has default target_word_count = 80,000</w:t>
      </w:r>
    </w:p>
    <w:p>
      <w:r>
        <w:t>✅ All operations wrapped in database transaction</w:t>
      </w:r>
    </w:p>
    <w:p>
      <w:r>
        <w:t>✅ Frontend and backend validation</w:t>
      </w:r>
    </w:p>
    <w:p>
      <w:r>
        <w:t>✅ Success: Display project overview with 3 books</w:t>
      </w:r>
    </w:p>
    <w:p>
      <w:r>
        <w:t>✅ Failure: Rollback transaction, show error message</w:t>
      </w:r>
    </w:p>
    <w:p>
      <w:r>
        <w:br w:type="page"/>
      </w:r>
    </w:p>
    <w:p>
      <w:pPr>
        <w:pStyle w:val="Heading1"/>
      </w:pPr>
      <w:r>
        <w:t>8. API Endpoints</w:t>
      </w:r>
    </w:p>
    <w:p>
      <w:pPr>
        <w:pStyle w:val="Heading2"/>
      </w:pPr>
      <w:r>
        <w:t>POST /api/v1/projects</w:t>
      </w:r>
    </w:p>
    <w:p>
      <w:r>
        <w:t>Create new trilogy project with 3 books.</w:t>
      </w:r>
    </w:p>
    <w:p>
      <w:pPr>
        <w:pStyle w:val="Heading3"/>
      </w:pPr>
      <w:r>
        <w:t>Request Body:</w:t>
      </w:r>
    </w:p>
    <w:p>
      <w:r>
        <w:rPr>
          <w:rFonts w:ascii="Courier New" w:hAnsi="Courier New"/>
          <w:sz w:val="18"/>
        </w:rPr>
        <w:t>{</w:t>
        <w:br/>
        <w:t xml:space="preserve">  "title": "The Consciousness Trilogy",</w:t>
        <w:br/>
        <w:t xml:space="preserve">  "author": "Author Name",</w:t>
        <w:br/>
        <w:t xml:space="preserve">  "description": "Optional description",</w:t>
        <w:br/>
        <w:t xml:space="preserve">  "narrative_overview": "The trilogy explores consciousness..."</w:t>
        <w:br/>
        <w:t>}</w:t>
      </w:r>
    </w:p>
    <w:p>
      <w:pPr>
        <w:pStyle w:val="Heading3"/>
      </w:pPr>
      <w:r>
        <w:t>Response (201 Created):</w:t>
      </w:r>
    </w:p>
    <w:p>
      <w:r>
        <w:rPr>
          <w:rFonts w:ascii="Courier New" w:hAnsi="Courier New"/>
          <w:sz w:val="18"/>
        </w:rPr>
        <w:t>{</w:t>
        <w:br/>
        <w:t xml:space="preserve">  "id": "uuid-here",</w:t>
        <w:br/>
        <w:t xml:space="preserve">  "title": "The Consciousness Trilogy",</w:t>
        <w:br/>
        <w:t xml:space="preserve">  "author": "Author Name",</w:t>
        <w:br/>
        <w:t xml:space="preserve">  "books": [</w:t>
        <w:br/>
        <w:t xml:space="preserve">    {</w:t>
        <w:br/>
        <w:t xml:space="preserve">      "id": "book-1-uuid",</w:t>
        <w:br/>
        <w:t xml:space="preserve">      "book_number": 1,</w:t>
        <w:br/>
        <w:t xml:space="preserve">      "title": "Book 1",</w:t>
        <w:br/>
        <w:t xml:space="preserve">      "target_word_count": 80000</w:t>
        <w:br/>
        <w:t xml:space="preserve">    },</w:t>
        <w:br/>
        <w:t xml:space="preserve">    // ... books 2 and 3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9. Validation Rules</w:t>
      </w:r>
    </w:p>
    <w:p>
      <w:pPr>
        <w:pStyle w:val="Heading2"/>
      </w:pPr>
      <w:r>
        <w:t>Frontend Validation (Zod)</w:t>
      </w:r>
    </w:p>
    <w:p>
      <w:r>
        <w:t>• title: 1-255 characters, required</w:t>
      </w:r>
    </w:p>
    <w:p>
      <w:r>
        <w:t>• author: 1-255 characters, required</w:t>
      </w:r>
    </w:p>
    <w:p>
      <w:r>
        <w:t>• description: max 5,000 characters, optional</w:t>
      </w:r>
    </w:p>
    <w:p>
      <w:r>
        <w:t>• narrative_overview: 10-10,000 characters, required</w:t>
      </w:r>
    </w:p>
    <w:p>
      <w:pPr>
        <w:pStyle w:val="Heading2"/>
      </w:pPr>
      <w:r>
        <w:t>Database Constraints</w:t>
      </w:r>
    </w:p>
    <w:p>
      <w:r>
        <w:t>• NOT NULL constraints on required fields</w:t>
      </w:r>
    </w:p>
    <w:p>
      <w:r>
        <w:t>• CHECK constraints for length validation</w:t>
      </w:r>
    </w:p>
    <w:p>
      <w:r>
        <w:t>• UNIQUE constraint on (trilogy_id, book_number)</w:t>
      </w:r>
    </w:p>
    <w:p>
      <w:r>
        <w:t>• CASCADE DELETE from projects to books</w:t>
      </w:r>
    </w:p>
    <w:p>
      <w:r>
        <w:t>• CHECK constraint: book_number BETWEEN 1 AND 3</w:t>
      </w:r>
    </w:p>
    <w:p>
      <w:r>
        <w:br w:type="page"/>
      </w:r>
    </w:p>
    <w:p>
      <w:pPr>
        <w:pStyle w:val="Heading1"/>
      </w:pPr>
      <w:r>
        <w:t>10. Error Handling</w:t>
      </w:r>
    </w:p>
    <w:p>
      <w:r>
        <w:t>Error Response Types:</w:t>
      </w:r>
    </w:p>
    <w:p>
      <w:r>
        <w:t>• 400 Bad Request: Validation errors (missing/invalid fields)</w:t>
      </w:r>
    </w:p>
    <w:p>
      <w:r>
        <w:t>• 500 Internal Server Error: Database errors (transaction rollback)</w:t>
      </w:r>
    </w:p>
    <w:p>
      <w:r>
        <w:t>• Network errors: Connection timeouts, service unavailable</w:t>
      </w:r>
    </w:p>
    <w:p/>
    <w:p>
      <w:r>
        <w:t>Frontend Error Handling:</w:t>
      </w:r>
    </w:p>
    <w:p>
      <w:r>
        <w:t>• Display user-friendly toast notifications</w:t>
      </w:r>
    </w:p>
    <w:p>
      <w:r>
        <w:t>• Show specific field validation errors</w:t>
      </w:r>
    </w:p>
    <w:p>
      <w:r>
        <w:t>• Retry logic for network failures</w:t>
      </w:r>
    </w:p>
    <w:p>
      <w:r>
        <w:t>• Graceful degradation for service outages</w:t>
      </w:r>
    </w:p>
    <w:p>
      <w:r>
        <w:br w:type="page"/>
      </w:r>
    </w:p>
    <w:p>
      <w:pPr>
        <w:pStyle w:val="Heading1"/>
      </w:pPr>
      <w:r>
        <w:t>11. Testing Requirements</w:t>
      </w:r>
    </w:p>
    <w:p>
      <w:pPr>
        <w:pStyle w:val="Heading2"/>
      </w:pPr>
      <w:r>
        <w:t>Unit Tests (Backend)</w:t>
      </w:r>
    </w:p>
    <w:p>
      <w:r>
        <w:t>• Test successful project creation with 3 books</w:t>
      </w:r>
    </w:p>
    <w:p>
      <w:r>
        <w:t>• Test transaction rollback on failure</w:t>
      </w:r>
    </w:p>
    <w:p>
      <w:r>
        <w:t>• Test validation error handling</w:t>
      </w:r>
    </w:p>
    <w:p>
      <w:r>
        <w:t>• Test database constraint violations</w:t>
      </w:r>
    </w:p>
    <w:p>
      <w:pPr>
        <w:pStyle w:val="Heading2"/>
      </w:pPr>
      <w:r>
        <w:t>Integration Tests (API)</w:t>
      </w:r>
    </w:p>
    <w:p>
      <w:r>
        <w:t>• Test POST /api/v1/projects endpoint</w:t>
      </w:r>
    </w:p>
    <w:p>
      <w:r>
        <w:t>• Test GET /api/v1/projects/{id} endpoint</w:t>
      </w:r>
    </w:p>
    <w:p>
      <w:r>
        <w:t>• Test validation error responses</w:t>
      </w:r>
    </w:p>
    <w:p>
      <w:r>
        <w:t>• Test database error responses</w:t>
      </w:r>
    </w:p>
    <w:p>
      <w:pPr>
        <w:pStyle w:val="Heading2"/>
      </w:pPr>
      <w:r>
        <w:t>E2E Tests (Frontend)</w:t>
      </w:r>
    </w:p>
    <w:p>
      <w:r>
        <w:t>• Test complete project creation flow</w:t>
      </w:r>
    </w:p>
    <w:p>
      <w:r>
        <w:t>• Test form validation</w:t>
      </w:r>
    </w:p>
    <w:p>
      <w:r>
        <w:t>• Test error message display</w:t>
      </w:r>
    </w:p>
    <w:p>
      <w:r>
        <w:t>• Test navigation to project dashboard</w:t>
      </w:r>
    </w:p>
    <w:p>
      <w:r>
        <w:br w:type="page"/>
      </w:r>
    </w:p>
    <w:p>
      <w:pPr>
        <w:pStyle w:val="Heading1"/>
      </w:pPr>
      <w:r>
        <w:t>12. Implementation Checklist</w:t>
      </w:r>
    </w:p>
    <w:p>
      <w:pPr>
        <w:pStyle w:val="Heading2"/>
      </w:pPr>
      <w:r>
        <w:t>Phase 1: Infrastructure Setup</w:t>
      </w:r>
    </w:p>
    <w:p>
      <w:r>
        <w:t>☐ Create docker-compose.yml</w:t>
      </w:r>
    </w:p>
    <w:p>
      <w:r>
        <w:t>☐ Create Dockerfiles</w:t>
      </w:r>
    </w:p>
    <w:p>
      <w:r>
        <w:t>☐ Set up .env files</w:t>
      </w:r>
    </w:p>
    <w:p>
      <w:r>
        <w:t>☐ Mount external SSD</w:t>
      </w:r>
    </w:p>
    <w:p>
      <w:r>
        <w:t>☐ Verify containers start</w:t>
      </w:r>
    </w:p>
    <w:p>
      <w:r>
        <w:t>☐ Test database connectivity</w:t>
      </w:r>
    </w:p>
    <w:p>
      <w:r>
        <w:t>☐ Test AWS Bedrock access</w:t>
      </w:r>
    </w:p>
    <w:p>
      <w:pPr>
        <w:pStyle w:val="Heading2"/>
      </w:pPr>
      <w:r>
        <w:t>Phase 2: Database Setup</w:t>
      </w:r>
    </w:p>
    <w:p>
      <w:r>
        <w:t>☐ Create trilogy_projects table</w:t>
      </w:r>
    </w:p>
    <w:p>
      <w:r>
        <w:t>☐ Create books table</w:t>
      </w:r>
    </w:p>
    <w:p>
      <w:r>
        <w:t>☐ Add indexes</w:t>
      </w:r>
    </w:p>
    <w:p>
      <w:r>
        <w:t>☐ Create migration scripts</w:t>
      </w:r>
    </w:p>
    <w:p>
      <w:r>
        <w:t>☐ Test transaction rollback</w:t>
      </w:r>
    </w:p>
    <w:p>
      <w:pPr>
        <w:pStyle w:val="Heading2"/>
      </w:pPr>
      <w:r>
        <w:t>Phase 3: Backend API</w:t>
      </w:r>
    </w:p>
    <w:p>
      <w:r>
        <w:t>☐ Implement Pydantic models</w:t>
      </w:r>
    </w:p>
    <w:p>
      <w:r>
        <w:t>☐ Implement repository functions</w:t>
      </w:r>
    </w:p>
    <w:p>
      <w:r>
        <w:t>☐ Implement API endpoints</w:t>
      </w:r>
    </w:p>
    <w:p>
      <w:r>
        <w:t>☐ Add error handling</w:t>
      </w:r>
    </w:p>
    <w:p>
      <w:r>
        <w:t>☐ Write unit tests</w:t>
      </w:r>
    </w:p>
    <w:p>
      <w:r>
        <w:t>☐ Generate OpenAPI schema</w:t>
      </w:r>
    </w:p>
    <w:p>
      <w:pPr>
        <w:pStyle w:val="Heading2"/>
      </w:pPr>
      <w:r>
        <w:t>Phase 4: Frontend UI</w:t>
      </w:r>
    </w:p>
    <w:p>
      <w:r>
        <w:t>☐ Set up React + Vite</w:t>
      </w:r>
    </w:p>
    <w:p>
      <w:r>
        <w:t>☐ Configure Tailwind CSS</w:t>
      </w:r>
    </w:p>
    <w:p>
      <w:r>
        <w:t>☐ Generate TypeScript types</w:t>
      </w:r>
    </w:p>
    <w:p>
      <w:r>
        <w:t>☐ Implement creation form</w:t>
      </w:r>
    </w:p>
    <w:p>
      <w:r>
        <w:t>☐ Add form validation</w:t>
      </w:r>
    </w:p>
    <w:p>
      <w:r>
        <w:t>☐ Implement React Query</w:t>
      </w:r>
    </w:p>
    <w:p>
      <w:r>
        <w:t>☐ Write E2E tests</w:t>
      </w:r>
    </w:p>
    <w:p>
      <w:pPr>
        <w:pStyle w:val="Heading2"/>
      </w:pPr>
      <w:r>
        <w:t>Phase 5: Testing &amp; Deployment</w:t>
      </w:r>
    </w:p>
    <w:p>
      <w:r>
        <w:t>☐ Run all tests</w:t>
      </w:r>
    </w:p>
    <w:p>
      <w:r>
        <w:t>☐ Manual testing</w:t>
      </w:r>
    </w:p>
    <w:p>
      <w:r>
        <w:t>☐ Test Docker setup</w:t>
      </w:r>
    </w:p>
    <w:p>
      <w:r>
        <w:t>☐ Document deployment</w:t>
      </w:r>
    </w:p>
    <w:p>
      <w:r>
        <w:t>☐ Create user docs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A. External SSD Setup (macOS)</w:t>
      </w:r>
    </w:p>
    <w:p>
      <w:r>
        <w:rPr>
          <w:rFonts w:ascii="Courier New" w:hAnsi="Courier New"/>
          <w:sz w:val="18"/>
        </w:rPr>
        <w:t># Create mount point</w:t>
        <w:br/>
        <w:t>sudo mkdir -p /mnt/external-ssd</w:t>
        <w:br/>
        <w:br/>
        <w:t># Find disk identifier</w:t>
        <w:br/>
        <w:t>diskutil list</w:t>
        <w:br/>
        <w:br/>
        <w:t># Mount (example)</w:t>
        <w:br/>
        <w:t>sudo mount -t apfs /dev/disk4s1 /mnt/external-ssd</w:t>
        <w:br/>
        <w:br/>
        <w:t># Create ChromaDB directory</w:t>
        <w:br/>
        <w:t>mkdir -p /mnt/external-ssd/chroma-data</w:t>
        <w:br/>
        <w:t>chmod -R 777 /mnt/external-ssd/chroma-data</w:t>
      </w:r>
    </w:p>
    <w:p>
      <w:pPr>
        <w:pStyle w:val="Heading2"/>
      </w:pPr>
      <w:r>
        <w:t>B. Useful Docker Commands</w:t>
      </w:r>
    </w:p>
    <w:p>
      <w:r>
        <w:rPr>
          <w:rFonts w:ascii="Courier New" w:hAnsi="Courier New"/>
          <w:sz w:val="18"/>
        </w:rPr>
        <w:t># View resource usage</w:t>
        <w:br/>
        <w:t>docker stats</w:t>
        <w:br/>
        <w:br/>
        <w:t># Clean up</w:t>
        <w:br/>
        <w:t>docker system prune -a</w:t>
        <w:br/>
        <w:br/>
        <w:t># View logs</w:t>
        <w:br/>
        <w:t>docker-compose logs -f backend</w:t>
        <w:br/>
        <w:br/>
        <w:t># Restart service</w:t>
        <w:br/>
        <w:t>docker-compose restart backend</w:t>
        <w:br/>
        <w:br/>
        <w:t># Execute command</w:t>
        <w:br/>
        <w:t>docker-compose exec backend bash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 1: Project Foundation &amp; Setup</dc:title>
  <dc:subject/>
  <dc:creator>Consciousness Trilogy App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