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Personal Health CareTaker Bot Using IOT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*Note: Sub-titles are not captured in Xplore and should not be used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Given Name Surname </w:t>
        <w:br w:type="textWrapping"/>
        <w:t xml:space="preserve">line 2: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line 3: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4: City, Country</w:t>
        <w:br w:type="textWrapping"/>
        <w:t xml:space="preserve">line 5: email address or ORCID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4</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Given Name Surname</w:t>
        <w:br w:type="textWrapping"/>
        <w:t xml:space="preserve">line 2: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name of organization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(of Affiliation)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line 3: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4: City, Country</w:t>
        <w:br w:type="textWrapping"/>
        <w:t xml:space="preserve">line 5: email address  or ORCID</w:t>
      </w:r>
      <w:r w:rsidDel="00000000" w:rsidR="00000000" w:rsidRPr="00000000">
        <w:br w:type="column"/>
      </w:r>
      <w:r w:rsidDel="00000000" w:rsidR="00000000" w:rsidRPr="00000000">
        <w:rPr>
          <w:sz w:val="18"/>
          <w:szCs w:val="18"/>
          <w:rtl w:val="0"/>
        </w:rPr>
        <w:t xml:space="preserve">Anshul Nagar</w:t>
        <w:br w:type="textWrapping"/>
        <w:t xml:space="preserve">Department of electronics and telecommunications engineering </w:t>
        <w:br w:type="textWrapping"/>
        <w:t xml:space="preserve">Shri Govindram Seksaria Institute of Technology and Science  </w:t>
      </w:r>
      <w:r w:rsidDel="00000000" w:rsidR="00000000" w:rsidRPr="00000000">
        <w:rPr>
          <w:i w:val="1"/>
          <w:sz w:val="18"/>
          <w:szCs w:val="18"/>
          <w:rtl w:val="0"/>
        </w:rPr>
        <w:br w:type="textWrapping"/>
      </w:r>
      <w:r w:rsidDel="00000000" w:rsidR="00000000" w:rsidRPr="00000000">
        <w:rPr>
          <w:sz w:val="18"/>
          <w:szCs w:val="18"/>
          <w:rtl w:val="0"/>
        </w:rPr>
        <w:t xml:space="preserve">Indore, M.P. ,India</w:t>
        <w:br w:type="textWrapping"/>
        <w:t xml:space="preserve">Nagaranshul9@gmail.com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Given Name Surname</w:t>
        <w:br w:type="textWrapping"/>
        <w:t xml:space="preserve">line 2: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line 3: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4: City, Country</w:t>
        <w:br w:type="textWrapping"/>
        <w:t xml:space="preserve">line 5: email address  or ORCID</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Given Name Surname</w:t>
        <w:br w:type="textWrapping"/>
        <w:t xml:space="preserve">line 2: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line 3: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4: City, Country</w:t>
        <w:br w:type="textWrapping"/>
        <w:t xml:space="preserve">line 5: email address or ORCID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6</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Given Name Surname</w:t>
        <w:br w:type="textWrapping"/>
        <w:t xml:space="preserve">line 2: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line 3: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4: City, Country</w:t>
        <w:br w:type="textWrapping"/>
        <w:t xml:space="preserve">line 5: email address or ORCID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rFonts w:ascii="EB Garamond" w:cs="EB Garamond" w:eastAsia="EB Garamond" w:hAnsi="EB Garamond"/>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This paper presents an Automatic Medicine Dispenser and Health monitoring system prototype. There are many challenges that adults face, including taking their medication on time. Older people often forget to take their medication on time and find it difficult to remember if they have had their medication, which can sometimes lead to overdose and serious health problems. There are a few expensive pharmaceutical providers available in the market right now. However, the majority of older people around the world do not even know about such products and still turn to prescription drugs. A few types of pharmaceutical suppliers are commercially available worldwide. However, they have a few problems that need to be resolved. These issues can be resolved using a reliable, affordable and affordable Automatic Medicine Dispenser that lasts up to 2-3 weeks, in such a way that adults do not need to depend on anyone else. The product is designed to ensure that the amount and time of the pills to be released can be controlled and monitored using the app, making things easier for everyone, including children working abroad. Also, it offers a clear bet between customer and parent statistics as it will promptly notify the caregiver in case a patient misses a pill. </w:t>
      </w:r>
      <w:r w:rsidDel="00000000" w:rsidR="00000000" w:rsidRPr="00000000">
        <w:rPr>
          <w:rtl w:val="0"/>
        </w:rPr>
      </w:r>
    </w:p>
    <w:p w:rsidR="00000000" w:rsidDel="00000000" w:rsidP="00000000" w:rsidRDefault="00000000" w:rsidRPr="00000000" w14:paraId="0000000A">
      <w:pPr>
        <w:pStyle w:val="Heading1"/>
        <w:numPr>
          <w:ilvl w:val="0"/>
          <w:numId w:val="1"/>
        </w:numPr>
        <w:tabs>
          <w:tab w:val="left" w:pos="216"/>
        </w:tabs>
        <w:ind w:left="0" w:firstLine="216"/>
        <w:rPr>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Studies show that most people, regardless of age, are forgetful when it comes to taking medication. This, which is more common in the elderly, leads to many other health risks. This is where pharmacists start working. There are different types of dispensers all recently used using strong drugs. Most of them are simple with no reminders etc. This paper proposes a device that can dispense solid drugs and can also monitor health, have an integrated application through which we can set alarms and prescription messages. One of the biggest problems in the healthcare industry is adherence to medication. It was revealed that, in a study conducted at the University of Washington, 30.7 percent of participants did not like it and 18.3 percent preferred at least one drug. Pills manufacturers have created special collections to see their item in those of their competitors and create product uncertainty. Bundling configurations often include “memory aid” to help women follow their daily pill routine, such as stylish cases so that the pills can be carefully distributed through packets and handbags. A pharmacist is a tool that in a timely manner dispenses the required medication or prescription. It has been shown to be effective in improving adherence to medication. This paper aims to design a non-invasive and inexpensive bot to tackle the challenges . In Personal health caretaker bot, when it is time to take the medicine, the device can be designed dose into a small room that can be easily opened.. The patient is usually notified by a loud alarm signal. When patient presses the medicine dispenser button the required medicine gets dispensed and the alarm stops.</w:t>
      </w:r>
    </w:p>
    <w:p w:rsidR="00000000" w:rsidDel="00000000" w:rsidP="00000000" w:rsidRDefault="00000000" w:rsidRPr="00000000" w14:paraId="0000000C">
      <w:pPr>
        <w:jc w:val="both"/>
        <w:rPr/>
      </w:pPr>
      <w:r w:rsidDel="00000000" w:rsidR="00000000" w:rsidRPr="00000000">
        <w:rPr>
          <w:rtl w:val="0"/>
        </w:rPr>
        <w:t xml:space="preserve">Also , IoT has been widely used to coordinate advanced medical services and to provide intelligent and effective health care services to individuals. Improved nerves can be worn or embedded in patients' bodies, to keep their health in check. Information collected in this way, can be analyzed, compiled and excavated to identify diseases early. Diagnostic algorithms help physicians make treatment more personal and help to make health care safer, at the same time, more effective.</w:t>
      </w:r>
    </w:p>
    <w:p w:rsidR="00000000" w:rsidDel="00000000" w:rsidP="00000000" w:rsidRDefault="00000000" w:rsidRPr="00000000" w14:paraId="0000000D">
      <w:pPr>
        <w:pStyle w:val="Heading1"/>
        <w:numPr>
          <w:ilvl w:val="0"/>
          <w:numId w:val="1"/>
        </w:numPr>
        <w:tabs>
          <w:tab w:val="left" w:pos="216"/>
        </w:tabs>
        <w:ind w:left="0" w:firstLine="216"/>
        <w:rPr>
          <w:vertAlign w:val="baseline"/>
        </w:rPr>
      </w:pPr>
      <w:r w:rsidDel="00000000" w:rsidR="00000000" w:rsidRPr="00000000">
        <w:rPr>
          <w:smallCaps w:val="1"/>
          <w:vertAlign w:val="baseline"/>
          <w:rtl w:val="0"/>
        </w:rPr>
        <w:t xml:space="preserve">TECHNOLOGY IN GENERAL</w:t>
      </w:r>
      <w:r w:rsidDel="00000000" w:rsidR="00000000" w:rsidRPr="00000000">
        <w:rPr>
          <w:rtl w:val="0"/>
        </w:rPr>
      </w:r>
    </w:p>
    <w:p w:rsidR="00000000" w:rsidDel="00000000" w:rsidP="00000000" w:rsidRDefault="00000000" w:rsidRPr="00000000" w14:paraId="0000000E">
      <w:pPr>
        <w:pStyle w:val="Heading2"/>
        <w:numPr>
          <w:ilvl w:val="1"/>
          <w:numId w:val="1"/>
        </w:numPr>
        <w:ind w:left="288" w:hanging="288"/>
        <w:rPr>
          <w:color w:val="000000"/>
          <w:highlight w:val="white"/>
          <w:vertAlign w:val="baseline"/>
        </w:rPr>
      </w:pPr>
      <w:r w:rsidDel="00000000" w:rsidR="00000000" w:rsidRPr="00000000">
        <w:rPr>
          <w:i w:val="1"/>
          <w:color w:val="000000"/>
          <w:highlight w:val="white"/>
          <w:vertAlign w:val="baseline"/>
          <w:rtl w:val="0"/>
        </w:rPr>
        <w:t xml:space="preserve">Arduino Embedded C</w:t>
      </w:r>
      <w:r w:rsidDel="00000000" w:rsidR="00000000" w:rsidRPr="00000000">
        <w:rPr>
          <w:rtl w:val="0"/>
        </w:rPr>
      </w:r>
    </w:p>
    <w:p w:rsidR="00000000" w:rsidDel="00000000" w:rsidP="00000000" w:rsidRDefault="00000000" w:rsidRPr="00000000" w14:paraId="0000000F">
      <w:pPr>
        <w:jc w:val="both"/>
        <w:rPr>
          <w:vertAlign w:val="baseline"/>
        </w:rPr>
      </w:pPr>
      <w:r w:rsidDel="00000000" w:rsidR="00000000" w:rsidRPr="00000000">
        <w:rPr>
          <w:vertAlign w:val="baseline"/>
          <w:rtl w:val="0"/>
        </w:rPr>
        <w:t xml:space="preserve">     The term “Arduino-compatible coding” refers to all Arduino and Arduino-compatible microcontroller boards that can be programmed and uploaded using Arduino IDE. Arduino boards are programmed in “C.” C is a popular system programming language that has minimal execution time on hardware in comparison to other high-level programming languages. Much like other microcontrollers, the AVR microcontrollers housed in Arduino boards are programmed in a subset of C. A general term for such subsets is “Embedded C” because they apply to programming embedded controllers. The language in which Arduino is programmed is a subset of C and it includes only those features of standard C that are supported by the Arduino IDE.</w:t>
      </w:r>
    </w:p>
    <w:p w:rsidR="00000000" w:rsidDel="00000000" w:rsidP="00000000" w:rsidRDefault="00000000" w:rsidRPr="00000000" w14:paraId="00000010">
      <w:pPr>
        <w:pStyle w:val="Heading2"/>
        <w:numPr>
          <w:ilvl w:val="1"/>
          <w:numId w:val="1"/>
        </w:numPr>
        <w:ind w:left="288" w:hanging="288"/>
        <w:rPr>
          <w:vertAlign w:val="baseline"/>
        </w:rPr>
      </w:pPr>
      <w:r w:rsidDel="00000000" w:rsidR="00000000" w:rsidRPr="00000000">
        <w:rPr>
          <w:i w:val="1"/>
          <w:color w:val="000000"/>
          <w:highlight w:val="white"/>
          <w:vertAlign w:val="baseline"/>
          <w:rtl w:val="0"/>
        </w:rPr>
        <w:t xml:space="preserve">Firebase</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nothing but a set of tools used to create, improve and transform your app. It covers most of those processes and services that programmers often create themselves, but do not want to, because they often like to focus on the application. The cloud handles processes and services such as website, authentication, etc. The client SDKs provided by Firebase interact directly with these background services, without the need to establish any middleware between the service and your application.</w:t>
      </w:r>
    </w:p>
    <w:p w:rsidR="00000000" w:rsidDel="00000000" w:rsidP="00000000" w:rsidRDefault="00000000" w:rsidRPr="00000000" w14:paraId="00000012">
      <w:pPr>
        <w:pStyle w:val="Heading2"/>
        <w:numPr>
          <w:ilvl w:val="1"/>
          <w:numId w:val="1"/>
        </w:numPr>
        <w:ind w:left="288" w:hanging="288"/>
        <w:rPr>
          <w:vertAlign w:val="baseline"/>
        </w:rPr>
      </w:pPr>
      <w:r w:rsidDel="00000000" w:rsidR="00000000" w:rsidRPr="00000000">
        <w:rPr>
          <w:i w:val="1"/>
          <w:vertAlign w:val="baseline"/>
          <w:rtl w:val="0"/>
        </w:rPr>
        <w:t xml:space="preserve">Python Flask</w:t>
      </w:r>
      <w:r w:rsidDel="00000000" w:rsidR="00000000" w:rsidRPr="00000000">
        <w:rPr>
          <w:rtl w:val="0"/>
        </w:rPr>
      </w:r>
    </w:p>
    <w:p w:rsidR="00000000" w:rsidDel="00000000" w:rsidP="00000000" w:rsidRDefault="00000000" w:rsidRPr="00000000" w14:paraId="00000013">
      <w:pPr>
        <w:jc w:val="both"/>
        <w:rPr>
          <w:vertAlign w:val="baseline"/>
        </w:rPr>
      </w:pPr>
      <w:r w:rsidDel="00000000" w:rsidR="00000000" w:rsidRPr="00000000">
        <w:rPr>
          <w:vertAlign w:val="baseline"/>
          <w:rtl w:val="0"/>
        </w:rPr>
        <w:t xml:space="preserve">     Flask is a small web framework written in Python. They are classified as microframework because they do not require special tools or libraries. It does not have a base for website summaries, form verification, or any other sections where existing third-party libraries provide similar services.</w:t>
      </w:r>
    </w:p>
    <w:p w:rsidR="00000000" w:rsidDel="00000000" w:rsidP="00000000" w:rsidRDefault="00000000" w:rsidRPr="00000000" w14:paraId="00000014">
      <w:pPr>
        <w:pStyle w:val="Heading1"/>
        <w:numPr>
          <w:ilvl w:val="0"/>
          <w:numId w:val="1"/>
        </w:numPr>
        <w:tabs>
          <w:tab w:val="left" w:pos="216"/>
        </w:tabs>
        <w:ind w:left="0" w:firstLine="216"/>
        <w:rPr>
          <w:vertAlign w:val="baseline"/>
        </w:rPr>
      </w:pPr>
      <w:r w:rsidDel="00000000" w:rsidR="00000000" w:rsidRPr="00000000">
        <w:rPr>
          <w:smallCaps w:val="1"/>
          <w:vertAlign w:val="baseline"/>
          <w:rtl w:val="0"/>
        </w:rPr>
        <w:t xml:space="preserve">PROJECT WORKFLOW</w:t>
      </w:r>
      <w:r w:rsidDel="00000000" w:rsidR="00000000" w:rsidRPr="00000000">
        <w:rPr>
          <w:rtl w:val="0"/>
        </w:rPr>
      </w:r>
    </w:p>
    <w:p w:rsidR="00000000" w:rsidDel="00000000" w:rsidP="00000000" w:rsidRDefault="00000000" w:rsidRPr="00000000" w14:paraId="00000015">
      <w:pPr>
        <w:pStyle w:val="Heading2"/>
        <w:numPr>
          <w:ilvl w:val="1"/>
          <w:numId w:val="1"/>
        </w:numPr>
        <w:ind w:left="288" w:hanging="288"/>
        <w:rPr>
          <w:vertAlign w:val="baseline"/>
        </w:rPr>
      </w:pPr>
      <w:r w:rsidDel="00000000" w:rsidR="00000000" w:rsidRPr="00000000">
        <w:rPr>
          <w:i w:val="1"/>
          <w:vertAlign w:val="baseline"/>
          <w:rtl w:val="0"/>
        </w:rPr>
        <w:t xml:space="preserve">Hardware Level</w:t>
      </w: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Pr>
        <w:drawing>
          <wp:inline distB="0" distT="0" distL="114300" distR="114300">
            <wp:extent cx="3114675" cy="2026614"/>
            <wp:effectExtent b="0" l="0" r="0" t="0"/>
            <wp:docPr id="1170" name="image8.jpg"/>
            <a:graphic>
              <a:graphicData uri="http://schemas.openxmlformats.org/drawingml/2006/picture">
                <pic:pic>
                  <pic:nvPicPr>
                    <pic:cNvPr id="0" name="image8.jpg"/>
                    <pic:cNvPicPr preferRelativeResize="0"/>
                  </pic:nvPicPr>
                  <pic:blipFill>
                    <a:blip r:embed="rId9"/>
                    <a:srcRect b="0" l="1636" r="1636" t="0"/>
                    <a:stretch>
                      <a:fillRect/>
                    </a:stretch>
                  </pic:blipFill>
                  <pic:spPr>
                    <a:xfrm>
                      <a:off x="0" y="0"/>
                      <a:ext cx="3114675" cy="202661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Calibri" w:cs="Calibri" w:eastAsia="Calibri" w:hAnsi="Calibri"/>
          <w:sz w:val="22"/>
          <w:szCs w:val="22"/>
        </w:rPr>
      </w:pPr>
      <w:r w:rsidDel="00000000" w:rsidR="00000000" w:rsidRPr="00000000">
        <w:rPr>
          <w:rFonts w:ascii="Calibri" w:cs="Calibri" w:eastAsia="Calibri" w:hAnsi="Calibri"/>
          <w:i w:val="1"/>
          <w:color w:val="44546a"/>
          <w:sz w:val="18"/>
          <w:szCs w:val="18"/>
          <w:rtl w:val="0"/>
        </w:rPr>
        <w:t xml:space="preserve">Figure 1 Personal health caretaker bot hardware</w:t>
      </w:r>
      <w:r w:rsidDel="00000000" w:rsidR="00000000" w:rsidRPr="00000000">
        <w:rPr>
          <w:rtl w:val="0"/>
        </w:rPr>
      </w:r>
    </w:p>
    <w:p w:rsidR="00000000" w:rsidDel="00000000" w:rsidP="00000000" w:rsidRDefault="00000000" w:rsidRPr="00000000" w14:paraId="0000001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019">
      <w:pPr>
        <w:jc w:val="both"/>
        <w:rPr>
          <w:color w:val="000000"/>
          <w:vertAlign w:val="baseline"/>
        </w:rPr>
      </w:pPr>
      <w:r w:rsidDel="00000000" w:rsidR="00000000" w:rsidRPr="00000000">
        <w:rPr>
          <w:color w:val="000000"/>
          <w:vertAlign w:val="baseline"/>
          <w:rtl w:val="0"/>
        </w:rPr>
        <w:t xml:space="preserve">The personal-health caretaker bot consist of a switch to turn it on or off a usb-port for power supply and internal battery charging , an O-led display and two buttons and one knob for interaction with bot, from two given buttons one navigation button is used to select options and skipping medicine time and the other button is reserve only for SOS messages only. The knob is used to navigate between various options. It also contains a medicine dispensing assembly with an inbuilt button to dispense medicine, when this button is pressed the signal is send to bot and it updates it on cloud during the medicine time. Besides this it also contains temperature and pulse oximetry sensors for monitoring health.</w:t>
      </w:r>
    </w:p>
    <w:p w:rsidR="00000000" w:rsidDel="00000000" w:rsidP="00000000" w:rsidRDefault="00000000" w:rsidRPr="00000000" w14:paraId="0000001A">
      <w:pPr>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Pr>
        <w:drawing>
          <wp:inline distB="0" distT="0" distL="114300" distR="114300">
            <wp:extent cx="3067050" cy="2952750"/>
            <wp:effectExtent b="0" l="0" r="0" t="0"/>
            <wp:docPr id="1173" name="image17.jpg"/>
            <a:graphic>
              <a:graphicData uri="http://schemas.openxmlformats.org/drawingml/2006/picture">
                <pic:pic>
                  <pic:nvPicPr>
                    <pic:cNvPr id="0" name="image17.jpg"/>
                    <pic:cNvPicPr preferRelativeResize="0"/>
                  </pic:nvPicPr>
                  <pic:blipFill>
                    <a:blip r:embed="rId10"/>
                    <a:srcRect b="53179" l="0" r="0" t="0"/>
                    <a:stretch>
                      <a:fillRect/>
                    </a:stretch>
                  </pic:blipFill>
                  <pic:spPr>
                    <a:xfrm>
                      <a:off x="0" y="0"/>
                      <a:ext cx="3067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Calibri" w:cs="Calibri" w:eastAsia="Calibri" w:hAnsi="Calibri"/>
          <w:i w:val="0"/>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Figure 2 Accessing device settings from web browser by entering device local IP over LAN</w:t>
      </w:r>
      <w:r w:rsidDel="00000000" w:rsidR="00000000" w:rsidRPr="00000000">
        <w:rPr>
          <w:rtl w:val="0"/>
        </w:rPr>
      </w:r>
    </w:p>
    <w:p w:rsidR="00000000" w:rsidDel="00000000" w:rsidP="00000000" w:rsidRDefault="00000000" w:rsidRPr="00000000" w14:paraId="0000001C">
      <w:pPr>
        <w:jc w:val="both"/>
        <w:rPr>
          <w:rFonts w:ascii="Calibri" w:cs="Calibri" w:eastAsia="Calibri" w:hAnsi="Calibri"/>
          <w:i w:val="0"/>
          <w:color w:val="44546a"/>
          <w:sz w:val="18"/>
          <w:szCs w:val="18"/>
          <w:vertAlign w:val="baseline"/>
        </w:rPr>
      </w:pPr>
      <w:r w:rsidDel="00000000" w:rsidR="00000000" w:rsidRPr="00000000">
        <w:rPr>
          <w:rtl w:val="0"/>
        </w:rPr>
      </w:r>
    </w:p>
    <w:p w:rsidR="00000000" w:rsidDel="00000000" w:rsidP="00000000" w:rsidRDefault="00000000" w:rsidRPr="00000000" w14:paraId="0000001D">
      <w:pPr>
        <w:jc w:val="both"/>
        <w:rPr>
          <w:color w:val="000000"/>
          <w:vertAlign w:val="baseline"/>
        </w:rPr>
      </w:pPr>
      <w:r w:rsidDel="00000000" w:rsidR="00000000" w:rsidRPr="00000000">
        <w:rPr>
          <w:color w:val="000000"/>
          <w:vertAlign w:val="baseline"/>
          <w:rtl w:val="0"/>
        </w:rPr>
        <w:t xml:space="preserve">When the bot is turned on first it shows a greeting message just after that it tries to connect to a wifi network which is save in its eeprom memory or to a network whose SSID is “reset” and password is “reset@123” . Once it gets connected any one of the network it displays a local ip address of the device where you can access its settings and can set the wifi connection to which you want to connect and the admin account email for the device to get access of device from web app. It also displays next medicine alarm time after that and then the admin user for the device. After that we can see the home screen of the device in oled it shows the current time in 24 hours format day and date then in next to alarm clock icon it shows the next medicine alarm time with day and in below is the navigation menu.</w:t>
      </w:r>
    </w:p>
    <w:p w:rsidR="00000000" w:rsidDel="00000000" w:rsidP="00000000" w:rsidRDefault="00000000" w:rsidRPr="00000000" w14:paraId="0000001E">
      <w:pPr>
        <w:jc w:val="both"/>
        <w:rPr>
          <w:color w:val="000000"/>
          <w:vertAlign w:val="baseline"/>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Pr>
        <w:drawing>
          <wp:inline distB="0" distT="0" distL="114300" distR="114300">
            <wp:extent cx="3038792" cy="575864"/>
            <wp:effectExtent b="0" l="0" r="0" t="0"/>
            <wp:docPr id="117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038792" cy="57586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Calibri" w:cs="Calibri" w:eastAsia="Calibri" w:hAnsi="Calibri"/>
          <w:i w:val="0"/>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Figure 3 Home Screen at three different instances of time with different options on select</w:t>
      </w:r>
      <w:r w:rsidDel="00000000" w:rsidR="00000000" w:rsidRPr="00000000">
        <w:rPr>
          <w:rtl w:val="0"/>
        </w:rPr>
      </w:r>
    </w:p>
    <w:p w:rsidR="00000000" w:rsidDel="00000000" w:rsidP="00000000" w:rsidRDefault="00000000" w:rsidRPr="00000000" w14:paraId="00000021">
      <w:pPr>
        <w:jc w:val="both"/>
        <w:rP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shown in figure the homescreen menu contains 5 different options they are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 for taking temperature readings </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 – for taking SPO2 and heart rate readings </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 for seeing all medicine alarm times</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 – for seeing last note or message</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 – for seeing last temperature and pulse oximetry readings.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option inside the square brackets is the current option selected and on pressing the navigation button will enter into that option.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 option is opened it immediatly starts taking the reading and once it gets stable readings or after few seconds the final reading has been taken then it asks to upload the readings to cloud you can simply use knob to set it to yes or no the selected option font size is bigger after few seconds the action has been taken according to the option selected.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P.O. option is opened the pulse oximetry sensor gets activated u have to place your finger on the sensor for 10 seconds to get a stable reading once the reading is recorded you can send it to cloud if you want just like with T. option.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opening A.T.  M. or R. option the result will display on screen for few seconds then returned to the home screen.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jc w:val="both"/>
        <w:rPr>
          <w:vertAlign w:val="baseline"/>
        </w:rPr>
      </w:pPr>
      <w:r w:rsidDel="00000000" w:rsidR="00000000" w:rsidRPr="00000000">
        <w:rPr>
          <w:rtl w:val="0"/>
        </w:rPr>
      </w:r>
    </w:p>
    <w:p w:rsidR="00000000" w:rsidDel="00000000" w:rsidP="00000000" w:rsidRDefault="00000000" w:rsidRPr="00000000" w14:paraId="0000002E">
      <w:pPr>
        <w:pStyle w:val="Heading2"/>
        <w:numPr>
          <w:ilvl w:val="1"/>
          <w:numId w:val="1"/>
        </w:numPr>
        <w:ind w:left="288" w:hanging="288"/>
        <w:rPr>
          <w:rFonts w:ascii="Calibri" w:cs="Calibri" w:eastAsia="Calibri" w:hAnsi="Calibri"/>
          <w:color w:val="000000"/>
          <w:sz w:val="22"/>
          <w:szCs w:val="22"/>
          <w:vertAlign w:val="baseline"/>
        </w:rPr>
      </w:pPr>
      <w:r w:rsidDel="00000000" w:rsidR="00000000" w:rsidRPr="00000000">
        <w:rPr>
          <w:rFonts w:ascii="Calibri" w:cs="Calibri" w:eastAsia="Calibri" w:hAnsi="Calibri"/>
          <w:i w:val="1"/>
          <w:color w:val="000000"/>
          <w:sz w:val="22"/>
          <w:szCs w:val="22"/>
          <w:vertAlign w:val="baseline"/>
          <w:rtl w:val="0"/>
        </w:rPr>
        <w:t xml:space="preserve">Web Application :</w:t>
      </w:r>
      <w:r w:rsidDel="00000000" w:rsidR="00000000" w:rsidRPr="00000000">
        <w:rPr>
          <w:rtl w:val="0"/>
        </w:rPr>
      </w:r>
    </w:p>
    <w:p w:rsidR="00000000" w:rsidDel="00000000" w:rsidP="00000000" w:rsidRDefault="00000000" w:rsidRPr="00000000" w14:paraId="0000002F">
      <w:pPr>
        <w:jc w:val="both"/>
        <w:rPr>
          <w:color w:val="000000"/>
          <w:vertAlign w:val="baseline"/>
        </w:rPr>
      </w:pPr>
      <w:r w:rsidDel="00000000" w:rsidR="00000000" w:rsidRPr="00000000">
        <w:rPr>
          <w:color w:val="000000"/>
          <w:vertAlign w:val="baseline"/>
          <w:rtl w:val="0"/>
        </w:rPr>
        <w:t xml:space="preserve">Link to Web app </w:t>
      </w:r>
    </w:p>
    <w:sdt>
      <w:sdtPr>
        <w:tag w:val="goog_rdk_0"/>
      </w:sdtPr>
      <w:sdtContent>
        <w:p w:rsidR="00000000" w:rsidDel="00000000" w:rsidP="00000000" w:rsidRDefault="00000000" w:rsidRPr="00000000" w14:paraId="00000030">
          <w:pPr>
            <w:jc w:val="both"/>
            <w:rPr>
              <w:rFonts w:ascii="Calibri" w:cs="Calibri" w:eastAsia="Calibri" w:hAnsi="Calibri"/>
              <w:sz w:val="22"/>
              <w:szCs w:val="22"/>
              <w:vertAlign w:val="baseline"/>
            </w:rPr>
          </w:pPr>
          <w:hyperlink r:id="rId12">
            <w:r w:rsidDel="00000000" w:rsidR="00000000" w:rsidRPr="00000000">
              <w:rPr>
                <w:rFonts w:ascii="Calibri" w:cs="Calibri" w:eastAsia="Calibri" w:hAnsi="Calibri"/>
                <w:color w:val="0000ff"/>
                <w:sz w:val="22"/>
                <w:szCs w:val="22"/>
                <w:u w:val="single"/>
                <w:vertAlign w:val="baseline"/>
                <w:rtl w:val="0"/>
              </w:rPr>
              <w:t xml:space="preserve">http://nagaranshul9.pythonanywhere.com/</w:t>
            </w:r>
          </w:hyperlink>
          <w:r w:rsidDel="00000000" w:rsidR="00000000" w:rsidRPr="00000000">
            <w:rPr>
              <w:rtl w:val="0"/>
            </w:rPr>
          </w:r>
        </w:p>
      </w:sdtContent>
    </w:sdt>
    <w:p w:rsidR="00000000" w:rsidDel="00000000" w:rsidP="00000000" w:rsidRDefault="00000000" w:rsidRPr="00000000" w14:paraId="00000031">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color w:val="000000"/>
          <w:vertAlign w:val="baseline"/>
        </w:rPr>
      </w:pPr>
      <w:r w:rsidDel="00000000" w:rsidR="00000000" w:rsidRPr="00000000">
        <w:rPr>
          <w:rFonts w:ascii="Calibri" w:cs="Calibri" w:eastAsia="Calibri" w:hAnsi="Calibri"/>
        </w:rPr>
        <w:drawing>
          <wp:inline distB="0" distT="0" distL="114300" distR="114300">
            <wp:extent cx="3086100" cy="1659768"/>
            <wp:effectExtent b="0" l="0" r="0" t="0"/>
            <wp:docPr id="1179" name="image15.jpg"/>
            <a:graphic>
              <a:graphicData uri="http://schemas.openxmlformats.org/drawingml/2006/picture">
                <pic:pic>
                  <pic:nvPicPr>
                    <pic:cNvPr id="0" name="image15.jpg"/>
                    <pic:cNvPicPr preferRelativeResize="0"/>
                  </pic:nvPicPr>
                  <pic:blipFill>
                    <a:blip r:embed="rId13"/>
                    <a:srcRect b="1383" l="0" r="0" t="1383"/>
                    <a:stretch>
                      <a:fillRect/>
                    </a:stretch>
                  </pic:blipFill>
                  <pic:spPr>
                    <a:xfrm>
                      <a:off x="0" y="0"/>
                      <a:ext cx="3086100" cy="1659768"/>
                    </a:xfrm>
                    <a:prstGeom prst="rect"/>
                    <a:ln/>
                  </pic:spPr>
                </pic:pic>
              </a:graphicData>
            </a:graphic>
          </wp:inline>
        </w:drawing>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33">
      <w:pPr>
        <w:jc w:val="both"/>
        <w:rPr>
          <w:rFonts w:ascii="Calibri" w:cs="Calibri" w:eastAsia="Calibri" w:hAnsi="Calibri"/>
          <w:i w:val="0"/>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Figure 4 Personal Health Caretaker bot web app</w:t>
      </w:r>
      <w:r w:rsidDel="00000000" w:rsidR="00000000" w:rsidRPr="00000000">
        <w:rPr>
          <w:rtl w:val="0"/>
        </w:rPr>
      </w:r>
    </w:p>
    <w:p w:rsidR="00000000" w:rsidDel="00000000" w:rsidP="00000000" w:rsidRDefault="00000000" w:rsidRPr="00000000" w14:paraId="00000034">
      <w:pPr>
        <w:jc w:val="both"/>
        <w:rPr>
          <w:rFonts w:ascii="Calibri" w:cs="Calibri" w:eastAsia="Calibri" w:hAnsi="Calibri"/>
          <w:i w:val="0"/>
          <w:color w:val="44546a"/>
          <w:sz w:val="18"/>
          <w:szCs w:val="18"/>
          <w:vertAlign w:val="baseline"/>
        </w:rPr>
      </w:pPr>
      <w:r w:rsidDel="00000000" w:rsidR="00000000" w:rsidRPr="00000000">
        <w:rPr>
          <w:rtl w:val="0"/>
        </w:rPr>
      </w:r>
    </w:p>
    <w:p w:rsidR="00000000" w:rsidDel="00000000" w:rsidP="00000000" w:rsidRDefault="00000000" w:rsidRPr="00000000" w14:paraId="00000035">
      <w:pPr>
        <w:jc w:val="both"/>
        <w:rPr>
          <w:color w:val="000000"/>
          <w:vertAlign w:val="baseline"/>
        </w:rPr>
      </w:pPr>
      <w:r w:rsidDel="00000000" w:rsidR="00000000" w:rsidRPr="00000000">
        <w:rPr>
          <w:color w:val="000000"/>
          <w:vertAlign w:val="baseline"/>
          <w:rtl w:val="0"/>
        </w:rPr>
        <w:t xml:space="preserve">To handle access manage and operate the personal health caretaker bots effectively the personal health-caretaker project has its own web based application which can be easily accessible on all devices. It is easy to manage bots in secure way. In order to get started with web app you need to first sign up to the web app and once your account has been created you have to verify your email id in order to get access to the application. Once you have verified your email you can manage your multiple devices linked with your id, in order to access a new device first you need to add your device by filling the details in add devices option, it asks for a device id which is a  unique Alphanumeric ID for identifying device ( you can find your device id by accessing settings as shown in figure 2 ), once you filled all the details click on add device to send a request to the user who has the admin access for the device. To get the admin access set your registered and verified email id in admin email id settings of your device. If the admin accepts the request you can access the device also only the admin of the device can see who have the access to the device and can revoke the access at any time. Once you can access a device you can set alarm times send messages to device, set SOS message and SOS message receivers , can see the medicine taken status also temperature,SPO2 and heart-rate readings . you can also link your telegram id to the web app in order to access device using telegram bot service.</w:t>
      </w:r>
    </w:p>
    <w:p w:rsidR="00000000" w:rsidDel="00000000" w:rsidP="00000000" w:rsidRDefault="00000000" w:rsidRPr="00000000" w14:paraId="00000036">
      <w:pPr>
        <w:jc w:val="both"/>
        <w:rPr>
          <w:color w:val="000000"/>
          <w:vertAlign w:val="baseline"/>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Pr>
        <w:drawing>
          <wp:inline distB="0" distT="0" distL="114300" distR="114300">
            <wp:extent cx="3011444" cy="1576388"/>
            <wp:effectExtent b="0" l="0" r="0" t="0"/>
            <wp:docPr id="1174" name="image13.png"/>
            <a:graphic>
              <a:graphicData uri="http://schemas.openxmlformats.org/drawingml/2006/picture">
                <pic:pic>
                  <pic:nvPicPr>
                    <pic:cNvPr id="0" name="image13.png"/>
                    <pic:cNvPicPr preferRelativeResize="0"/>
                  </pic:nvPicPr>
                  <pic:blipFill>
                    <a:blip r:embed="rId14"/>
                    <a:srcRect b="15745" l="6085" r="7633" t="12270"/>
                    <a:stretch>
                      <a:fillRect/>
                    </a:stretch>
                  </pic:blipFill>
                  <pic:spPr>
                    <a:xfrm>
                      <a:off x="0" y="0"/>
                      <a:ext cx="301144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i w:val="0"/>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Figure 5 Access to Manage Users tab only to device admin id to manage device access to its all users</w:t>
      </w:r>
      <w:r w:rsidDel="00000000" w:rsidR="00000000" w:rsidRPr="00000000">
        <w:rPr>
          <w:rtl w:val="0"/>
        </w:rPr>
      </w:r>
    </w:p>
    <w:p w:rsidR="00000000" w:rsidDel="00000000" w:rsidP="00000000" w:rsidRDefault="00000000" w:rsidRPr="00000000" w14:paraId="0000003A">
      <w:pPr>
        <w:jc w:val="both"/>
        <w:rP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order to access your devices using telegram you need to add your telegram chat id with telegram health caretaker bot in the profile settings Link telegram id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 the below QR Code to add Health caretaker bot to your telegram. once you added health care taker bot get the chat id by selecting Get telegram chat id in menu option then fill this chat id in web app link telegram id option and now you can access your devices using telegram only. You can also receive SOS messages from devices here.</w:t>
      </w:r>
      <w:r w:rsidDel="00000000" w:rsidR="00000000" w:rsidRPr="00000000">
        <w:rPr>
          <w:rtl w:val="0"/>
        </w:rPr>
      </w:r>
    </w:p>
    <w:p w:rsidR="00000000" w:rsidDel="00000000" w:rsidP="00000000" w:rsidRDefault="00000000" w:rsidRPr="00000000" w14:paraId="0000003D">
      <w:pPr>
        <w:jc w:val="both"/>
        <w:rPr>
          <w:rFonts w:ascii="Calibri" w:cs="Calibri" w:eastAsia="Calibri" w:hAnsi="Calibri"/>
        </w:rPr>
      </w:pPr>
      <w:r w:rsidDel="00000000" w:rsidR="00000000" w:rsidRPr="00000000">
        <w:rPr>
          <w:vertAlign w:val="baseline"/>
          <w:rtl w:val="0"/>
        </w:rPr>
        <w:t xml:space="preserve">             </w:t>
      </w:r>
      <w:r w:rsidDel="00000000" w:rsidR="00000000" w:rsidRPr="00000000">
        <w:rPr>
          <w:rFonts w:ascii="Calibri" w:cs="Calibri" w:eastAsia="Calibri" w:hAnsi="Calibri"/>
          <w:color w:val="000000"/>
          <w:vertAlign w:val="baseline"/>
        </w:rPr>
        <w:drawing>
          <wp:inline distB="0" distT="0" distL="114300" distR="114300">
            <wp:extent cx="2152650" cy="2148991"/>
            <wp:effectExtent b="0" l="0" r="0" t="0"/>
            <wp:docPr id="1175" name="image5.jpg"/>
            <a:graphic>
              <a:graphicData uri="http://schemas.openxmlformats.org/drawingml/2006/picture">
                <pic:pic>
                  <pic:nvPicPr>
                    <pic:cNvPr id="0" name="image5.jpg"/>
                    <pic:cNvPicPr preferRelativeResize="0"/>
                  </pic:nvPicPr>
                  <pic:blipFill>
                    <a:blip r:embed="rId15"/>
                    <a:srcRect b="21595" l="0" r="0" t="21699"/>
                    <a:stretch>
                      <a:fillRect/>
                    </a:stretch>
                  </pic:blipFill>
                  <pic:spPr>
                    <a:xfrm>
                      <a:off x="0" y="0"/>
                      <a:ext cx="2152650" cy="21489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alibri" w:cs="Calibri" w:eastAsia="Calibri" w:hAnsi="Calibri"/>
          <w:i w:val="1"/>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 Figure 6 Scan to add bot to your telegram</w:t>
      </w:r>
    </w:p>
    <w:p w:rsidR="00000000" w:rsidDel="00000000" w:rsidP="00000000" w:rsidRDefault="00000000" w:rsidRPr="00000000" w14:paraId="0000003F">
      <w:pPr>
        <w:jc w:val="both"/>
        <w:rPr>
          <w:rFonts w:ascii="Calibri" w:cs="Calibri" w:eastAsia="Calibri" w:hAnsi="Calibri"/>
          <w:i w:val="1"/>
          <w:color w:val="44546a"/>
          <w:sz w:val="18"/>
          <w:szCs w:val="18"/>
        </w:rPr>
      </w:pPr>
      <w:r w:rsidDel="00000000" w:rsidR="00000000" w:rsidRPr="00000000">
        <w:rPr>
          <w:rtl w:val="0"/>
        </w:rPr>
      </w:r>
    </w:p>
    <w:sdt>
      <w:sdtPr>
        <w:tag w:val="goog_rdk_1"/>
      </w:sdtPr>
      <w:sdtContent>
        <w:p w:rsidR="00000000" w:rsidDel="00000000" w:rsidP="00000000" w:rsidRDefault="00000000" w:rsidRPr="00000000" w14:paraId="00000040">
          <w:pPr>
            <w:jc w:val="both"/>
            <w:rPr>
              <w:rFonts w:ascii="Calibri" w:cs="Calibri" w:eastAsia="Calibri" w:hAnsi="Calibri"/>
              <w:i w:val="0"/>
              <w:color w:val="44546a"/>
              <w:sz w:val="18"/>
              <w:szCs w:val="18"/>
              <w:vertAlign w:val="baseline"/>
            </w:rPr>
          </w:pPr>
          <w:r w:rsidDel="00000000" w:rsidR="00000000" w:rsidRPr="00000000">
            <w:rPr>
              <w:rFonts w:ascii="Calibri" w:cs="Calibri" w:eastAsia="Calibri" w:hAnsi="Calibri"/>
            </w:rPr>
            <w:drawing>
              <wp:inline distB="0" distT="0" distL="114300" distR="114300">
                <wp:extent cx="2791142" cy="2368866"/>
                <wp:effectExtent b="0" l="0" r="0" t="0"/>
                <wp:docPr id="1165" name="image4.jpg"/>
                <a:graphic>
                  <a:graphicData uri="http://schemas.openxmlformats.org/drawingml/2006/picture">
                    <pic:pic>
                      <pic:nvPicPr>
                        <pic:cNvPr id="0" name="image4.jpg"/>
                        <pic:cNvPicPr preferRelativeResize="0"/>
                      </pic:nvPicPr>
                      <pic:blipFill>
                        <a:blip r:embed="rId16"/>
                        <a:srcRect b="8317" l="1671" r="1671" t="2885"/>
                        <a:stretch>
                          <a:fillRect/>
                        </a:stretch>
                      </pic:blipFill>
                      <pic:spPr>
                        <a:xfrm>
                          <a:off x="0" y="0"/>
                          <a:ext cx="2791142" cy="2368866"/>
                        </a:xfrm>
                        <a:prstGeom prst="rect"/>
                        <a:ln/>
                      </pic:spPr>
                    </pic:pic>
                  </a:graphicData>
                </a:graphic>
              </wp:inline>
            </w:drawing>
          </w:r>
          <w:r w:rsidDel="00000000" w:rsidR="00000000" w:rsidRPr="00000000">
            <w:rPr>
              <w:rFonts w:ascii="Calibri" w:cs="Calibri" w:eastAsia="Calibri" w:hAnsi="Calibri"/>
              <w:i w:val="1"/>
              <w:color w:val="44546a"/>
              <w:sz w:val="18"/>
              <w:szCs w:val="18"/>
              <w:vertAlign w:val="baseline"/>
              <w:rtl w:val="0"/>
            </w:rPr>
            <w:t xml:space="preserve">Figure 7 Using telegram bot to access devices</w:t>
          </w:r>
          <w:r w:rsidDel="00000000" w:rsidR="00000000" w:rsidRPr="00000000">
            <w:rPr>
              <w:rtl w:val="0"/>
            </w:rPr>
          </w:r>
        </w:p>
      </w:sdtContent>
    </w:sdt>
    <w:p w:rsidR="00000000" w:rsidDel="00000000" w:rsidP="00000000" w:rsidRDefault="00000000" w:rsidRPr="00000000" w14:paraId="00000041">
      <w:pPr>
        <w:jc w:val="both"/>
        <w:rPr>
          <w:rFonts w:ascii="Calibri" w:cs="Calibri" w:eastAsia="Calibri" w:hAnsi="Calibri"/>
          <w:color w:val="00000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42">
      <w:pPr>
        <w:pStyle w:val="Heading1"/>
        <w:numPr>
          <w:ilvl w:val="0"/>
          <w:numId w:val="1"/>
        </w:numPr>
        <w:tabs>
          <w:tab w:val="left" w:pos="216"/>
        </w:tabs>
        <w:ind w:left="0" w:firstLine="0"/>
        <w:rPr>
          <w:vertAlign w:val="baseline"/>
        </w:rPr>
      </w:pPr>
      <w:r w:rsidDel="00000000" w:rsidR="00000000" w:rsidRPr="00000000">
        <w:rPr>
          <w:smallCaps w:val="1"/>
          <w:vertAlign w:val="baseline"/>
          <w:rtl w:val="0"/>
        </w:rPr>
        <w:t xml:space="preserve">PROJECT STRUCTURE</w:t>
      </w:r>
      <w:r w:rsidDel="00000000" w:rsidR="00000000" w:rsidRPr="00000000">
        <w:rPr>
          <w:rtl w:val="0"/>
        </w:rPr>
      </w:r>
    </w:p>
    <w:p w:rsidR="00000000" w:rsidDel="00000000" w:rsidP="00000000" w:rsidRDefault="00000000" w:rsidRPr="00000000" w14:paraId="00000043">
      <w:pPr>
        <w:pStyle w:val="Heading2"/>
        <w:numPr>
          <w:ilvl w:val="1"/>
          <w:numId w:val="1"/>
        </w:numPr>
        <w:ind w:left="288" w:hanging="288"/>
        <w:rPr>
          <w:rFonts w:ascii="Calibri" w:cs="Calibri" w:eastAsia="Calibri" w:hAnsi="Calibri"/>
          <w:color w:val="000000"/>
          <w:sz w:val="22"/>
          <w:szCs w:val="22"/>
          <w:vertAlign w:val="baseline"/>
        </w:rPr>
      </w:pPr>
      <w:r w:rsidDel="00000000" w:rsidR="00000000" w:rsidRPr="00000000">
        <w:rPr>
          <w:rFonts w:ascii="Calibri" w:cs="Calibri" w:eastAsia="Calibri" w:hAnsi="Calibri"/>
          <w:i w:val="1"/>
          <w:color w:val="000000"/>
          <w:sz w:val="22"/>
          <w:szCs w:val="22"/>
          <w:vertAlign w:val="baseline"/>
          <w:rtl w:val="0"/>
        </w:rPr>
        <w:t xml:space="preserve">Overview :</w:t>
      </w:r>
      <w:r w:rsidDel="00000000" w:rsidR="00000000" w:rsidRPr="00000000">
        <w:rPr>
          <w:rtl w:val="0"/>
        </w:rPr>
      </w:r>
    </w:p>
    <w:p w:rsidR="00000000" w:rsidDel="00000000" w:rsidP="00000000" w:rsidRDefault="00000000" w:rsidRPr="00000000" w14:paraId="00000044">
      <w:pPr>
        <w:jc w:val="both"/>
        <w:rPr>
          <w:color w:val="000000"/>
          <w:vertAlign w:val="baseline"/>
        </w:rPr>
      </w:pPr>
      <w:r w:rsidDel="00000000" w:rsidR="00000000" w:rsidRPr="00000000">
        <w:rPr>
          <w:vertAlign w:val="baseline"/>
          <w:rtl w:val="0"/>
        </w:rPr>
        <w:t xml:space="preserve">    </w:t>
      </w:r>
      <w:r w:rsidDel="00000000" w:rsidR="00000000" w:rsidRPr="00000000">
        <w:rPr>
          <w:color w:val="000000"/>
          <w:vertAlign w:val="baseline"/>
          <w:rtl w:val="0"/>
        </w:rPr>
        <w:t xml:space="preserve">The development of personal health caretaker bot project requires integration of various technologies and cloud based services. The hardware itself is integrated with firebase for storing data on cloud realtime-database and for retrieving data . All the data gathered by device is available on firebase database which can be accessed of modified using web application and telegram bot api hosted using python on python anywhere free cloud service.</w:t>
      </w:r>
    </w:p>
    <w:p w:rsidR="00000000" w:rsidDel="00000000" w:rsidP="00000000" w:rsidRDefault="00000000" w:rsidRPr="00000000" w14:paraId="00000045">
      <w:pPr>
        <w:rPr>
          <w:vertAlign w:val="baseline"/>
        </w:rPr>
      </w:pPr>
      <w:r w:rsidDel="00000000" w:rsidR="00000000" w:rsidRPr="00000000">
        <w:rPr>
          <w:rFonts w:ascii="Calibri" w:cs="Calibri" w:eastAsia="Calibri" w:hAnsi="Calibri"/>
          <w:sz w:val="22"/>
          <w:szCs w:val="22"/>
        </w:rPr>
        <w:drawing>
          <wp:inline distB="0" distT="0" distL="114300" distR="114300">
            <wp:extent cx="3086100" cy="3073400"/>
            <wp:effectExtent b="0" l="0" r="0" t="0"/>
            <wp:docPr id="1166" name="image14.jpg"/>
            <a:graphic>
              <a:graphicData uri="http://schemas.openxmlformats.org/drawingml/2006/picture">
                <pic:pic>
                  <pic:nvPicPr>
                    <pic:cNvPr id="0" name="image14.jpg"/>
                    <pic:cNvPicPr preferRelativeResize="0"/>
                  </pic:nvPicPr>
                  <pic:blipFill>
                    <a:blip r:embed="rId17"/>
                    <a:srcRect b="139" l="0" r="0" t="139"/>
                    <a:stretch>
                      <a:fillRect/>
                    </a:stretch>
                  </pic:blipFill>
                  <pic:spPr>
                    <a:xfrm>
                      <a:off x="0" y="0"/>
                      <a:ext cx="30861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vertAlign w:val="baseline"/>
        </w:rPr>
      </w:pPr>
      <w:r w:rsidDel="00000000" w:rsidR="00000000" w:rsidRPr="00000000">
        <w:rPr>
          <w:rFonts w:ascii="Calibri" w:cs="Calibri" w:eastAsia="Calibri" w:hAnsi="Calibri"/>
          <w:i w:val="1"/>
          <w:color w:val="44546a"/>
          <w:sz w:val="18"/>
          <w:szCs w:val="18"/>
          <w:rtl w:val="0"/>
        </w:rPr>
        <w:t xml:space="preserve">Figure 8 Overview architecture of personal health caretaker bot project</w:t>
      </w:r>
      <w:r w:rsidDel="00000000" w:rsidR="00000000" w:rsidRPr="00000000">
        <w:rPr>
          <w:rtl w:val="0"/>
        </w:rPr>
      </w:r>
    </w:p>
    <w:p w:rsidR="00000000" w:rsidDel="00000000" w:rsidP="00000000" w:rsidRDefault="00000000" w:rsidRPr="00000000" w14:paraId="00000047">
      <w:pPr>
        <w:pStyle w:val="Heading4"/>
        <w:tabs>
          <w:tab w:val="left" w:pos="720"/>
        </w:tabs>
        <w:ind w:left="0" w:firstLine="0"/>
        <w:rPr>
          <w:vertAlign w:val="baseline"/>
        </w:rPr>
      </w:pPr>
      <w:r w:rsidDel="00000000" w:rsidR="00000000" w:rsidRPr="00000000">
        <w:rPr>
          <w:rtl w:val="0"/>
        </w:rPr>
      </w:r>
    </w:p>
    <w:p w:rsidR="00000000" w:rsidDel="00000000" w:rsidP="00000000" w:rsidRDefault="00000000" w:rsidRPr="00000000" w14:paraId="00000048">
      <w:pPr>
        <w:pStyle w:val="Heading2"/>
        <w:numPr>
          <w:ilvl w:val="1"/>
          <w:numId w:val="1"/>
        </w:numPr>
        <w:ind w:left="288" w:hanging="288"/>
        <w:rPr>
          <w:vertAlign w:val="baseline"/>
        </w:rPr>
      </w:pPr>
      <w:r w:rsidDel="00000000" w:rsidR="00000000" w:rsidRPr="00000000">
        <w:rPr>
          <w:vertAlign w:val="baseline"/>
          <w:rtl w:val="0"/>
        </w:rPr>
        <w:t xml:space="preserve">Hardware  :</w:t>
      </w:r>
    </w:p>
    <w:p w:rsidR="00000000" w:rsidDel="00000000" w:rsidP="00000000" w:rsidRDefault="00000000" w:rsidRPr="00000000" w14:paraId="00000049">
      <w:pPr>
        <w:rPr>
          <w:i w:val="1"/>
          <w:vertAlign w:val="baseline"/>
        </w:rPr>
      </w:pPr>
      <w:r w:rsidDel="00000000" w:rsidR="00000000" w:rsidRPr="00000000">
        <w:rPr>
          <w:rtl w:val="0"/>
        </w:rPr>
      </w:r>
    </w:p>
    <w:p w:rsidR="00000000" w:rsidDel="00000000" w:rsidP="00000000" w:rsidRDefault="00000000" w:rsidRPr="00000000" w14:paraId="0000004A">
      <w:pPr>
        <w:pStyle w:val="Heading3"/>
        <w:numPr>
          <w:ilvl w:val="0"/>
          <w:numId w:val="14"/>
        </w:numPr>
        <w:tabs>
          <w:tab w:val="left" w:pos="288"/>
        </w:tabs>
        <w:spacing w:after="120" w:line="228" w:lineRule="auto"/>
        <w:ind w:left="720" w:hanging="360"/>
        <w:jc w:val="both"/>
        <w:rPr>
          <w:i w:val="1"/>
        </w:rPr>
      </w:pPr>
      <w:bookmarkStart w:colFirst="0" w:colLast="0" w:name="_heading=h.je4cuivern4r" w:id="0"/>
      <w:bookmarkEnd w:id="0"/>
      <w:r w:rsidDel="00000000" w:rsidR="00000000" w:rsidRPr="00000000">
        <w:rPr>
          <w:vertAlign w:val="baseline"/>
          <w:rtl w:val="0"/>
        </w:rPr>
        <w:t xml:space="preserve"> </w:t>
      </w:r>
      <w:r w:rsidDel="00000000" w:rsidR="00000000" w:rsidRPr="00000000">
        <w:rPr>
          <w:vertAlign w:val="baseline"/>
          <w:rtl w:val="0"/>
        </w:rPr>
        <w:t xml:space="preserve">Components Required :</w:t>
      </w:r>
    </w:p>
    <w:p w:rsidR="00000000" w:rsidDel="00000000" w:rsidP="00000000" w:rsidRDefault="00000000" w:rsidRPr="00000000" w14:paraId="0000004B">
      <w:pPr>
        <w:tabs>
          <w:tab w:val="left" w:pos="288"/>
        </w:tabs>
        <w:ind w:left="720" w:firstLine="0"/>
        <w:jc w:val="left"/>
        <w:rPr/>
      </w:pPr>
      <w:r w:rsidDel="00000000" w:rsidR="00000000" w:rsidRPr="00000000">
        <w:rPr>
          <w:rtl w:val="0"/>
        </w:rPr>
      </w:r>
    </w:p>
    <w:p w:rsidR="00000000" w:rsidDel="00000000" w:rsidP="00000000" w:rsidRDefault="00000000" w:rsidRPr="00000000" w14:paraId="0000004C">
      <w:pPr>
        <w:pStyle w:val="Heading4"/>
        <w:tabs>
          <w:tab w:val="left" w:pos="288"/>
        </w:tabs>
        <w:spacing w:after="120" w:line="228" w:lineRule="auto"/>
        <w:jc w:val="both"/>
        <w:rPr>
          <w:i w:val="0"/>
        </w:rPr>
      </w:pPr>
      <w:bookmarkStart w:colFirst="0" w:colLast="0" w:name="_heading=h.7337yz3qtjga" w:id="1"/>
      <w:bookmarkEnd w:id="1"/>
      <w:r w:rsidDel="00000000" w:rsidR="00000000" w:rsidRPr="00000000">
        <w:rPr>
          <w:rtl w:val="0"/>
        </w:rPr>
        <w:tab/>
      </w:r>
      <w:r w:rsidDel="00000000" w:rsidR="00000000" w:rsidRPr="00000000">
        <w:rPr>
          <w:i w:val="0"/>
          <w:rtl w:val="0"/>
        </w:rPr>
        <w:t xml:space="preserve">I) NodeMCU : </w:t>
        <w:tab/>
      </w:r>
    </w:p>
    <w:p w:rsidR="00000000" w:rsidDel="00000000" w:rsidP="00000000" w:rsidRDefault="00000000" w:rsidRPr="00000000" w14:paraId="0000004D">
      <w:pPr>
        <w:tabs>
          <w:tab w:val="left" w:pos="288"/>
        </w:tabs>
        <w:spacing w:after="120" w:line="228" w:lineRule="auto"/>
        <w:jc w:val="both"/>
        <w:rPr>
          <w:vertAlign w:val="baseline"/>
        </w:rPr>
      </w:pPr>
      <w:r w:rsidDel="00000000" w:rsidR="00000000" w:rsidRPr="00000000">
        <w:rPr>
          <w:vertAlign w:val="baseline"/>
          <w:rtl w:val="0"/>
        </w:rPr>
        <w:t xml:space="preserve">The term Node MCU is a combination of the two words “node” and “MCU” which is a short term Microcontroller unit. Firmware and prototyping design suites are both open source platforms. The Node MCU is the most expensive IoT platform platform. The hardware is based on the ESP 12 module. It is a single board microcontroller with an active XTOS system. The CPU microcontroller is ESP8266. Lua Typing is used by firmware. Node MCU supports 32-bit ESP module. The Node MCU has an integrated WiFi board, ESP8266, so the Node MCU gets its widespread use in IoT applications. Fig.9 shows the NodeMCU image with the integrated ESP8266.</w:t>
      </w:r>
    </w:p>
    <w:p w:rsidR="00000000" w:rsidDel="00000000" w:rsidP="00000000" w:rsidRDefault="00000000" w:rsidRPr="00000000" w14:paraId="0000004E">
      <w:pPr>
        <w:tabs>
          <w:tab w:val="left" w:pos="288"/>
        </w:tabs>
        <w:spacing w:after="120" w:line="228" w:lineRule="auto"/>
        <w:jc w:val="both"/>
        <w:rPr/>
      </w:pPr>
      <w:r w:rsidDel="00000000" w:rsidR="00000000" w:rsidRPr="00000000">
        <w:rPr>
          <w:rtl w:val="0"/>
        </w:rPr>
        <w:t xml:space="preserve">Features of ESP8266 :</w:t>
      </w:r>
    </w:p>
    <w:p w:rsidR="00000000" w:rsidDel="00000000" w:rsidP="00000000" w:rsidRDefault="00000000" w:rsidRPr="00000000" w14:paraId="0000004F">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Microcontroller: Tensilica 32-bit RISC CPU Xtensa LX106</w:t>
      </w:r>
    </w:p>
    <w:p w:rsidR="00000000" w:rsidDel="00000000" w:rsidP="00000000" w:rsidRDefault="00000000" w:rsidRPr="00000000" w14:paraId="00000050">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Operating Voltage: 3.3V</w:t>
      </w:r>
    </w:p>
    <w:p w:rsidR="00000000" w:rsidDel="00000000" w:rsidP="00000000" w:rsidRDefault="00000000" w:rsidRPr="00000000" w14:paraId="00000051">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Input Voltage: 7-12V</w:t>
      </w:r>
    </w:p>
    <w:p w:rsidR="00000000" w:rsidDel="00000000" w:rsidP="00000000" w:rsidRDefault="00000000" w:rsidRPr="00000000" w14:paraId="00000052">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Digital I/O Pins (DIO): 16</w:t>
      </w:r>
    </w:p>
    <w:p w:rsidR="00000000" w:rsidDel="00000000" w:rsidP="00000000" w:rsidRDefault="00000000" w:rsidRPr="00000000" w14:paraId="00000053">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Analog Input Pins (ADC): 1</w:t>
      </w:r>
    </w:p>
    <w:p w:rsidR="00000000" w:rsidDel="00000000" w:rsidP="00000000" w:rsidRDefault="00000000" w:rsidRPr="00000000" w14:paraId="00000054">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UARTs: 1</w:t>
      </w:r>
    </w:p>
    <w:p w:rsidR="00000000" w:rsidDel="00000000" w:rsidP="00000000" w:rsidRDefault="00000000" w:rsidRPr="00000000" w14:paraId="00000055">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SPIs: 1</w:t>
      </w:r>
    </w:p>
    <w:p w:rsidR="00000000" w:rsidDel="00000000" w:rsidP="00000000" w:rsidRDefault="00000000" w:rsidRPr="00000000" w14:paraId="00000056">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I2Cs: 1</w:t>
      </w:r>
    </w:p>
    <w:p w:rsidR="00000000" w:rsidDel="00000000" w:rsidP="00000000" w:rsidRDefault="00000000" w:rsidRPr="00000000" w14:paraId="00000057">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Flash Memory: 4 MB</w:t>
      </w:r>
    </w:p>
    <w:p w:rsidR="00000000" w:rsidDel="00000000" w:rsidP="00000000" w:rsidRDefault="00000000" w:rsidRPr="00000000" w14:paraId="00000058">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SRAM: 64 KB</w:t>
      </w:r>
    </w:p>
    <w:p w:rsidR="00000000" w:rsidDel="00000000" w:rsidP="00000000" w:rsidRDefault="00000000" w:rsidRPr="00000000" w14:paraId="00000059">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Clock Speed: 80 MHz</w:t>
      </w:r>
    </w:p>
    <w:p w:rsidR="00000000" w:rsidDel="00000000" w:rsidP="00000000" w:rsidRDefault="00000000" w:rsidRPr="00000000" w14:paraId="0000005A">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USB-TTL based on CP2102 is included onboard, Enabling Plug n Play</w:t>
      </w:r>
    </w:p>
    <w:p w:rsidR="00000000" w:rsidDel="00000000" w:rsidP="00000000" w:rsidRDefault="00000000" w:rsidRPr="00000000" w14:paraId="0000005B">
      <w:pPr>
        <w:numPr>
          <w:ilvl w:val="0"/>
          <w:numId w:val="4"/>
        </w:numPr>
        <w:shd w:fill="ffffff" w:val="clear"/>
        <w:tabs>
          <w:tab w:val="left" w:pos="288"/>
        </w:tabs>
        <w:spacing w:after="0" w:afterAutospacing="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PCB Antenna</w:t>
      </w:r>
    </w:p>
    <w:p w:rsidR="00000000" w:rsidDel="00000000" w:rsidP="00000000" w:rsidRDefault="00000000" w:rsidRPr="00000000" w14:paraId="0000005C">
      <w:pPr>
        <w:numPr>
          <w:ilvl w:val="0"/>
          <w:numId w:val="4"/>
        </w:numPr>
        <w:shd w:fill="ffffff" w:val="clear"/>
        <w:tabs>
          <w:tab w:val="left" w:pos="288"/>
        </w:tabs>
        <w:spacing w:after="360" w:line="228" w:lineRule="auto"/>
        <w:ind w:left="1000" w:hanging="360"/>
        <w:jc w:val="left"/>
        <w:rPr>
          <w:rFonts w:ascii="Times New Roman" w:cs="Times New Roman" w:eastAsia="Times New Roman" w:hAnsi="Times New Roman"/>
          <w:sz w:val="20"/>
          <w:szCs w:val="20"/>
        </w:rPr>
      </w:pPr>
      <w:r w:rsidDel="00000000" w:rsidR="00000000" w:rsidRPr="00000000">
        <w:rPr>
          <w:color w:val="303030"/>
          <w:rtl w:val="0"/>
        </w:rPr>
        <w:t xml:space="preserve">Small Sized module to fit smartly inside your IoT projects</w:t>
      </w:r>
    </w:p>
    <w:p w:rsidR="00000000" w:rsidDel="00000000" w:rsidP="00000000" w:rsidRDefault="00000000" w:rsidRPr="00000000" w14:paraId="0000005D">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918178" cy="1370127"/>
            <wp:effectExtent b="0" l="0" r="0" t="0"/>
            <wp:docPr id="1176"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918178" cy="137012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vertAlign w:val="baseline"/>
        </w:rPr>
      </w:pPr>
      <w:r w:rsidDel="00000000" w:rsidR="00000000" w:rsidRPr="00000000">
        <w:rPr>
          <w:rFonts w:ascii="Calibri" w:cs="Calibri" w:eastAsia="Calibri" w:hAnsi="Calibri"/>
          <w:i w:val="1"/>
          <w:color w:val="44546a"/>
          <w:sz w:val="18"/>
          <w:szCs w:val="18"/>
          <w:vertAlign w:val="baseline"/>
          <w:rtl w:val="0"/>
        </w:rPr>
        <w:t xml:space="preserve">Figure 9.1 NodeMCU with integrated ESP8266</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Pr>
        <w:drawing>
          <wp:inline distB="114300" distT="114300" distL="114300" distR="114300">
            <wp:extent cx="3086100" cy="2057400"/>
            <wp:effectExtent b="0" l="0" r="0" t="0"/>
            <wp:docPr id="1168"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288"/>
        </w:tabs>
        <w:spacing w:after="120" w:line="228" w:lineRule="auto"/>
        <w:jc w:val="both"/>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9.2 NodeMCU Pinout Diagram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63">
      <w:pPr>
        <w:pStyle w:val="Heading4"/>
        <w:tabs>
          <w:tab w:val="left" w:pos="288"/>
        </w:tabs>
        <w:spacing w:after="120" w:line="228" w:lineRule="auto"/>
        <w:jc w:val="both"/>
        <w:rPr>
          <w:i w:val="0"/>
          <w:vertAlign w:val="baseline"/>
        </w:rPr>
      </w:pPr>
      <w:bookmarkStart w:colFirst="0" w:colLast="0" w:name="_heading=h.288b8j6ed0wd" w:id="2"/>
      <w:bookmarkEnd w:id="2"/>
      <w:r w:rsidDel="00000000" w:rsidR="00000000" w:rsidRPr="00000000">
        <w:rPr>
          <w:i w:val="0"/>
          <w:vertAlign w:val="baseline"/>
          <w:rtl w:val="0"/>
        </w:rPr>
        <w:t xml:space="preserve">    II) MAX30100 :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MAX30100 is an integrated pulse oximetry and heart rate monitor sensor solution. It combines two LEDs, a photodetector, optimized optics, and low-noise analog signal processing to detect pulse oximetry and heart-rate signals. The MAX30100 operates from 1.8V and 3.3V power supplies and can be powered down through software with negligible standby current, permitting the power supply to remain connected at all times.</w:t>
      </w:r>
    </w:p>
    <w:p w:rsidR="00000000" w:rsidDel="00000000" w:rsidP="00000000" w:rsidRDefault="00000000" w:rsidRPr="00000000" w14:paraId="00000065">
      <w:pPr>
        <w:tabs>
          <w:tab w:val="left" w:pos="288"/>
        </w:tabs>
        <w:spacing w:after="120" w:line="228" w:lineRule="auto"/>
        <w:jc w:val="both"/>
        <w:rPr/>
      </w:pPr>
      <w:r w:rsidDel="00000000" w:rsidR="00000000" w:rsidRPr="00000000">
        <w:rPr>
          <w:rtl w:val="0"/>
        </w:rPr>
        <w:t xml:space="preserve">Features and Benefits of MAX300 : </w:t>
      </w:r>
    </w:p>
    <w:p w:rsidR="00000000" w:rsidDel="00000000" w:rsidP="00000000" w:rsidRDefault="00000000" w:rsidRPr="00000000" w14:paraId="00000066">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Complete Pulse Oximeter and Heart-Rate Sensor Solution Simplifies Design </w:t>
      </w:r>
    </w:p>
    <w:p w:rsidR="00000000" w:rsidDel="00000000" w:rsidP="00000000" w:rsidRDefault="00000000" w:rsidRPr="00000000" w14:paraId="00000067">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Integrated LEDs, Photo Sensor, and High-Performance Analog Front -End </w:t>
      </w:r>
    </w:p>
    <w:p w:rsidR="00000000" w:rsidDel="00000000" w:rsidP="00000000" w:rsidRDefault="00000000" w:rsidRPr="00000000" w14:paraId="00000068">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Tiny 5.6mm x 2.8mm x 1.2mm 14-Pin Optically Enhanced System-in-Package </w:t>
      </w:r>
    </w:p>
    <w:p w:rsidR="00000000" w:rsidDel="00000000" w:rsidP="00000000" w:rsidRDefault="00000000" w:rsidRPr="00000000" w14:paraId="00000069">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Ultra-Low-Power Operation Increases Battery Life for Wearable Devices </w:t>
      </w:r>
    </w:p>
    <w:p w:rsidR="00000000" w:rsidDel="00000000" w:rsidP="00000000" w:rsidRDefault="00000000" w:rsidRPr="00000000" w14:paraId="0000006A">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Programmable Sample Rate and LED Current for Power Savings </w:t>
      </w:r>
    </w:p>
    <w:p w:rsidR="00000000" w:rsidDel="00000000" w:rsidP="00000000" w:rsidRDefault="00000000" w:rsidRPr="00000000" w14:paraId="0000006B">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Ultra-Low Shutdown Current (0.7µA, typ) </w:t>
      </w:r>
    </w:p>
    <w:p w:rsidR="00000000" w:rsidDel="00000000" w:rsidP="00000000" w:rsidRDefault="00000000" w:rsidRPr="00000000" w14:paraId="0000006C">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Advanced Functionality Improves Measurement Performance </w:t>
      </w:r>
    </w:p>
    <w:p w:rsidR="00000000" w:rsidDel="00000000" w:rsidP="00000000" w:rsidRDefault="00000000" w:rsidRPr="00000000" w14:paraId="0000006D">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High SNR Provides Robust Motion Artifact Resilience </w:t>
      </w:r>
    </w:p>
    <w:p w:rsidR="00000000" w:rsidDel="00000000" w:rsidP="00000000" w:rsidRDefault="00000000" w:rsidRPr="00000000" w14:paraId="0000006E">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Integrated Ambient Light Cancellation </w:t>
      </w:r>
    </w:p>
    <w:p w:rsidR="00000000" w:rsidDel="00000000" w:rsidP="00000000" w:rsidRDefault="00000000" w:rsidRPr="00000000" w14:paraId="0000006F">
      <w:pPr>
        <w:numPr>
          <w:ilvl w:val="0"/>
          <w:numId w:val="6"/>
        </w:numPr>
        <w:tabs>
          <w:tab w:val="left" w:pos="288"/>
        </w:tabs>
        <w:spacing w:after="0" w:afterAutospacing="0" w:line="228" w:lineRule="auto"/>
        <w:ind w:left="720" w:hanging="360"/>
        <w:jc w:val="both"/>
        <w:rPr>
          <w:u w:val="none"/>
        </w:rPr>
      </w:pPr>
      <w:r w:rsidDel="00000000" w:rsidR="00000000" w:rsidRPr="00000000">
        <w:rPr>
          <w:rtl w:val="0"/>
        </w:rPr>
        <w:t xml:space="preserve">High Sample Rate Capability </w:t>
      </w:r>
    </w:p>
    <w:p w:rsidR="00000000" w:rsidDel="00000000" w:rsidP="00000000" w:rsidRDefault="00000000" w:rsidRPr="00000000" w14:paraId="00000070">
      <w:pPr>
        <w:numPr>
          <w:ilvl w:val="0"/>
          <w:numId w:val="6"/>
        </w:numPr>
        <w:tabs>
          <w:tab w:val="left" w:pos="288"/>
        </w:tabs>
        <w:spacing w:after="120" w:line="228" w:lineRule="auto"/>
        <w:ind w:left="720" w:hanging="360"/>
        <w:jc w:val="both"/>
        <w:rPr>
          <w:u w:val="none"/>
        </w:rPr>
      </w:pPr>
      <w:r w:rsidDel="00000000" w:rsidR="00000000" w:rsidRPr="00000000">
        <w:rPr>
          <w:rtl w:val="0"/>
        </w:rPr>
        <w:t xml:space="preserve">Fast Data Output Capability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791970" cy="1470025"/>
            <wp:effectExtent b="0" l="0" r="0" t="0"/>
            <wp:docPr id="117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79197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Fonts w:ascii="Calibri" w:cs="Calibri" w:eastAsia="Calibri" w:hAnsi="Calibri"/>
          <w:i w:val="1"/>
          <w:color w:val="44546a"/>
          <w:sz w:val="18"/>
          <w:szCs w:val="18"/>
          <w:rtl w:val="0"/>
        </w:rPr>
        <w:t xml:space="preserve">Figure 10 MAX30100 Pulse Oximeter sensor</w:t>
      </w:r>
      <w:r w:rsidDel="00000000" w:rsidR="00000000" w:rsidRPr="00000000">
        <w:rPr>
          <w:rtl w:val="0"/>
        </w:rPr>
      </w:r>
    </w:p>
    <w:p w:rsidR="00000000" w:rsidDel="00000000" w:rsidP="00000000" w:rsidRDefault="00000000" w:rsidRPr="00000000" w14:paraId="00000073">
      <w:pPr>
        <w:pStyle w:val="Heading4"/>
        <w:tabs>
          <w:tab w:val="left" w:pos="288"/>
        </w:tabs>
        <w:spacing w:after="120" w:line="228" w:lineRule="auto"/>
        <w:jc w:val="both"/>
        <w:rPr>
          <w:i w:val="0"/>
          <w:vertAlign w:val="baseline"/>
        </w:rPr>
      </w:pPr>
      <w:bookmarkStart w:colFirst="0" w:colLast="0" w:name="_heading=h.5wyui1kai8" w:id="3"/>
      <w:bookmarkEnd w:id="3"/>
      <w:r w:rsidDel="00000000" w:rsidR="00000000" w:rsidRPr="00000000">
        <w:rPr>
          <w:vertAlign w:val="baseline"/>
          <w:rtl w:val="0"/>
        </w:rPr>
        <w:t xml:space="preserve">    </w:t>
      </w:r>
      <w:r w:rsidDel="00000000" w:rsidR="00000000" w:rsidRPr="00000000">
        <w:rPr>
          <w:i w:val="0"/>
          <w:vertAlign w:val="baseline"/>
          <w:rtl w:val="0"/>
        </w:rPr>
        <w:t xml:space="preserve"> III) </w:t>
      </w:r>
      <w:r w:rsidDel="00000000" w:rsidR="00000000" w:rsidRPr="00000000">
        <w:rPr>
          <w:i w:val="0"/>
          <w:vertAlign w:val="baseline"/>
          <w:rtl w:val="0"/>
        </w:rPr>
        <w:t xml:space="preserve">OLED-Display (SH1106 driver)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ab/>
        <w:tab/>
        <w:t xml:space="preserve">SH1106 is a single-chip CMOS OLED/PLED driver with controller for organic/polymer light emitting diode dot matrix graphic display system.SH1106 consist of 132 segments,64 commons that can support a maximum display resolution of 132x64, it is designed for common cathode type oled panel. It embeds with contrast control display RAM oscillator and efficient DC-DC converter, which reduces the number of external components and power consumption. below is some of its features listed </w:t>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132x64 dot matrix panel </w:t>
      </w:r>
    </w:p>
    <w:p w:rsidR="00000000" w:rsidDel="00000000" w:rsidP="00000000" w:rsidRDefault="00000000" w:rsidRPr="00000000" w14:paraId="000000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Embedded 132x64 bits SRAM</w:t>
      </w:r>
    </w:p>
    <w:p w:rsidR="00000000" w:rsidDel="00000000" w:rsidP="00000000" w:rsidRDefault="00000000" w:rsidRPr="00000000" w14:paraId="000000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u w:val="none"/>
        </w:rPr>
      </w:pPr>
      <w:r w:rsidDel="00000000" w:rsidR="00000000" w:rsidRPr="00000000">
        <w:rPr>
          <w:rtl w:val="0"/>
        </w:rPr>
        <w:t xml:space="preserve">Operating voltage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pPr>
      <w:r w:rsidDel="00000000" w:rsidR="00000000" w:rsidRPr="00000000">
        <w:rPr>
          <w:rtl w:val="0"/>
        </w:rPr>
        <w:t xml:space="preserve">-Logic voltage supply Vdd1 = 1.65V - 3.5V</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pPr>
      <w:r w:rsidDel="00000000" w:rsidR="00000000" w:rsidRPr="00000000">
        <w:rPr>
          <w:rtl w:val="0"/>
        </w:rPr>
        <w:t xml:space="preserve">-DC-DC voltage supply Vdd2 = 3.0V - 4.2V</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pPr>
      <w:r w:rsidDel="00000000" w:rsidR="00000000" w:rsidRPr="00000000">
        <w:rPr>
          <w:rtl w:val="0"/>
        </w:rPr>
        <w:t xml:space="preserve">-OLED Operating voltage supply:</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pPr>
      <w:r w:rsidDel="00000000" w:rsidR="00000000" w:rsidRPr="00000000">
        <w:rPr>
          <w:rtl w:val="0"/>
        </w:rPr>
        <w:t xml:space="preserve">External Vpp supply = 6.4V - 14V</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pPr>
      <w:r w:rsidDel="00000000" w:rsidR="00000000" w:rsidRPr="00000000">
        <w:rPr>
          <w:rtl w:val="0"/>
        </w:rPr>
        <w:t xml:space="preserve">Internal Vpp generator = 6.4V - 9V</w:t>
      </w:r>
    </w:p>
    <w:p w:rsidR="00000000" w:rsidDel="00000000" w:rsidP="00000000" w:rsidRDefault="00000000" w:rsidRPr="00000000" w14:paraId="000000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Maximum segment output current: 200µA</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Maximum common sink current: 27mA</w:t>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pPr>
      <w:r w:rsidDel="00000000" w:rsidR="00000000" w:rsidRPr="00000000">
        <w:rPr>
          <w:rtl w:val="0"/>
        </w:rPr>
        <w:t xml:space="preserve">8-bit 8080-series parallel interface, 3-wire &amp; 4-wire serial peripheral interface, 400KHz fast I2C bus interfaceI</w:t>
      </w:r>
    </w:p>
    <w:p w:rsidR="00000000" w:rsidDel="00000000" w:rsidP="00000000" w:rsidRDefault="00000000" w:rsidRPr="00000000" w14:paraId="00000080">
      <w:pPr>
        <w:numPr>
          <w:ilvl w:val="0"/>
          <w:numId w:val="13"/>
        </w:numPr>
        <w:tabs>
          <w:tab w:val="left" w:pos="288"/>
        </w:tabs>
        <w:spacing w:after="0" w:afterAutospacing="0" w:line="228" w:lineRule="auto"/>
        <w:ind w:left="720" w:hanging="360"/>
        <w:jc w:val="both"/>
      </w:pPr>
      <w:r w:rsidDel="00000000" w:rsidR="00000000" w:rsidRPr="00000000">
        <w:rPr>
          <w:rtl w:val="0"/>
        </w:rPr>
        <w:t xml:space="preserve">Wide range of operating temperatures: -40 to +85°C</w:t>
      </w:r>
    </w:p>
    <w:p w:rsidR="00000000" w:rsidDel="00000000" w:rsidP="00000000" w:rsidRDefault="00000000" w:rsidRPr="00000000" w14:paraId="00000081">
      <w:pPr>
        <w:numPr>
          <w:ilvl w:val="0"/>
          <w:numId w:val="13"/>
        </w:numPr>
        <w:tabs>
          <w:tab w:val="left" w:pos="288"/>
        </w:tabs>
        <w:spacing w:after="0" w:afterAutospacing="0" w:line="228" w:lineRule="auto"/>
        <w:ind w:left="720" w:hanging="360"/>
        <w:jc w:val="both"/>
        <w:rPr>
          <w:u w:val="none"/>
        </w:rPr>
      </w:pPr>
      <w:r w:rsidDel="00000000" w:rsidR="00000000" w:rsidRPr="00000000">
        <w:rPr>
          <w:rtl w:val="0"/>
        </w:rPr>
        <w:t xml:space="preserve">Programmable frame frequency and multiplexing ratio</w:t>
      </w:r>
    </w:p>
    <w:p w:rsidR="00000000" w:rsidDel="00000000" w:rsidP="00000000" w:rsidRDefault="00000000" w:rsidRPr="00000000" w14:paraId="00000082">
      <w:pPr>
        <w:numPr>
          <w:ilvl w:val="0"/>
          <w:numId w:val="13"/>
        </w:numPr>
        <w:tabs>
          <w:tab w:val="left" w:pos="288"/>
        </w:tabs>
        <w:spacing w:after="0" w:afterAutospacing="0" w:line="228" w:lineRule="auto"/>
        <w:ind w:left="720" w:hanging="360"/>
        <w:jc w:val="both"/>
      </w:pPr>
      <w:r w:rsidDel="00000000" w:rsidR="00000000" w:rsidRPr="00000000">
        <w:rPr>
          <w:rtl w:val="0"/>
        </w:rPr>
        <w:t xml:space="preserve">256-step contrast control on monochrome passive OLED panel</w:t>
      </w:r>
    </w:p>
    <w:p w:rsidR="00000000" w:rsidDel="00000000" w:rsidP="00000000" w:rsidRDefault="00000000" w:rsidRPr="00000000" w14:paraId="00000083">
      <w:pPr>
        <w:numPr>
          <w:ilvl w:val="0"/>
          <w:numId w:val="13"/>
        </w:numPr>
        <w:tabs>
          <w:tab w:val="left" w:pos="288"/>
        </w:tabs>
        <w:spacing w:after="0" w:afterAutospacing="0" w:line="228" w:lineRule="auto"/>
        <w:ind w:left="720" w:hanging="360"/>
        <w:jc w:val="both"/>
        <w:rPr>
          <w:u w:val="none"/>
        </w:rPr>
      </w:pPr>
      <w:r w:rsidDel="00000000" w:rsidR="00000000" w:rsidRPr="00000000">
        <w:rPr>
          <w:rtl w:val="0"/>
        </w:rPr>
        <w:t xml:space="preserve">Programmable Internal charge pump circuit output</w:t>
      </w:r>
    </w:p>
    <w:p w:rsidR="00000000" w:rsidDel="00000000" w:rsidP="00000000" w:rsidRDefault="00000000" w:rsidRPr="00000000" w14:paraId="00000084">
      <w:pPr>
        <w:numPr>
          <w:ilvl w:val="0"/>
          <w:numId w:val="13"/>
        </w:numPr>
        <w:tabs>
          <w:tab w:val="left" w:pos="288"/>
        </w:tabs>
        <w:spacing w:after="0" w:afterAutospacing="0" w:line="228" w:lineRule="auto"/>
        <w:ind w:left="720" w:hanging="360"/>
        <w:jc w:val="both"/>
        <w:rPr>
          <w:u w:val="none"/>
        </w:rPr>
      </w:pPr>
      <w:r w:rsidDel="00000000" w:rsidR="00000000" w:rsidRPr="00000000">
        <w:rPr>
          <w:rtl w:val="0"/>
        </w:rPr>
        <w:t xml:space="preserve">Vertical Scrolling </w:t>
      </w:r>
    </w:p>
    <w:p w:rsidR="00000000" w:rsidDel="00000000" w:rsidP="00000000" w:rsidRDefault="00000000" w:rsidRPr="00000000" w14:paraId="00000085">
      <w:pPr>
        <w:numPr>
          <w:ilvl w:val="0"/>
          <w:numId w:val="13"/>
        </w:numPr>
        <w:tabs>
          <w:tab w:val="left" w:pos="288"/>
        </w:tabs>
        <w:spacing w:after="0" w:afterAutospacing="0" w:line="228" w:lineRule="auto"/>
        <w:ind w:left="720" w:hanging="360"/>
        <w:jc w:val="both"/>
        <w:rPr>
          <w:u w:val="none"/>
        </w:rPr>
      </w:pPr>
      <w:r w:rsidDel="00000000" w:rsidR="00000000" w:rsidRPr="00000000">
        <w:rPr>
          <w:rtl w:val="0"/>
        </w:rPr>
        <w:t xml:space="preserve">On-chip Oscillator</w:t>
      </w:r>
    </w:p>
    <w:p w:rsidR="00000000" w:rsidDel="00000000" w:rsidP="00000000" w:rsidRDefault="00000000" w:rsidRPr="00000000" w14:paraId="00000086">
      <w:pPr>
        <w:numPr>
          <w:ilvl w:val="0"/>
          <w:numId w:val="13"/>
        </w:numPr>
        <w:tabs>
          <w:tab w:val="left" w:pos="288"/>
        </w:tabs>
        <w:spacing w:after="0" w:afterAutospacing="0" w:line="228" w:lineRule="auto"/>
        <w:ind w:left="720" w:hanging="360"/>
        <w:jc w:val="both"/>
        <w:rPr>
          <w:u w:val="none"/>
        </w:rPr>
      </w:pPr>
      <w:r w:rsidDel="00000000" w:rsidR="00000000" w:rsidRPr="00000000">
        <w:rPr>
          <w:rtl w:val="0"/>
        </w:rPr>
        <w:t xml:space="preserve">Low power consumption , Sleep mode: &lt;5µAI , VDD1=0V VDD2=3.0V – 4.2V: &lt;5µAI ,VDD1,2=0V, VPP=6.4V–14.0V: &lt;5µA1 </w:t>
      </w:r>
    </w:p>
    <w:p w:rsidR="00000000" w:rsidDel="00000000" w:rsidP="00000000" w:rsidRDefault="00000000" w:rsidRPr="00000000" w14:paraId="00000087">
      <w:pPr>
        <w:numPr>
          <w:ilvl w:val="0"/>
          <w:numId w:val="13"/>
        </w:numPr>
        <w:tabs>
          <w:tab w:val="left" w:pos="288"/>
        </w:tabs>
        <w:spacing w:after="120" w:line="228" w:lineRule="auto"/>
        <w:ind w:left="720" w:hanging="360"/>
        <w:jc w:val="both"/>
        <w:rPr>
          <w:u w:val="none"/>
        </w:rPr>
      </w:pPr>
      <w:r w:rsidDel="00000000" w:rsidR="00000000" w:rsidRPr="00000000">
        <w:rPr>
          <w:rtl w:val="0"/>
        </w:rPr>
        <w:t xml:space="preserve">Available in COG form, thickness: 300umI</w:t>
      </w:r>
    </w:p>
    <w:p w:rsidR="00000000" w:rsidDel="00000000" w:rsidP="00000000" w:rsidRDefault="00000000" w:rsidRPr="00000000" w14:paraId="00000088">
      <w:pPr>
        <w:tabs>
          <w:tab w:val="left" w:pos="288"/>
        </w:tabs>
        <w:spacing w:after="120" w:line="228" w:lineRule="auto"/>
        <w:ind w:left="720" w:firstLine="0"/>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48000" cy="1398905"/>
            <wp:effectExtent b="0" l="0" r="0" t="0"/>
            <wp:docPr id="1178"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3048000" cy="13989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1"/>
          <w:color w:val="44546a"/>
          <w:sz w:val="18"/>
          <w:szCs w:val="18"/>
          <w:rtl w:val="0"/>
        </w:rPr>
        <w:t xml:space="preserve">Figure 11 SH1106 I2C Dotmatrix OLED Display</w:t>
      </w:r>
      <w:r w:rsidDel="00000000" w:rsidR="00000000" w:rsidRPr="00000000">
        <w:rPr>
          <w:rtl w:val="0"/>
        </w:rPr>
      </w:r>
    </w:p>
    <w:p w:rsidR="00000000" w:rsidDel="00000000" w:rsidP="00000000" w:rsidRDefault="00000000" w:rsidRPr="00000000" w14:paraId="0000008B">
      <w:pPr>
        <w:pStyle w:val="Heading4"/>
        <w:tabs>
          <w:tab w:val="left" w:pos="288"/>
        </w:tabs>
        <w:spacing w:after="120" w:line="228" w:lineRule="auto"/>
        <w:jc w:val="both"/>
        <w:rPr>
          <w:i w:val="0"/>
          <w:vertAlign w:val="baseline"/>
        </w:rPr>
      </w:pPr>
      <w:bookmarkStart w:colFirst="0" w:colLast="0" w:name="_heading=h.yrcc7xamc6gs" w:id="4"/>
      <w:bookmarkEnd w:id="4"/>
      <w:r w:rsidDel="00000000" w:rsidR="00000000" w:rsidRPr="00000000">
        <w:rPr>
          <w:vertAlign w:val="baseline"/>
          <w:rtl w:val="0"/>
        </w:rPr>
        <w:t xml:space="preserve">   </w:t>
      </w:r>
      <w:r w:rsidDel="00000000" w:rsidR="00000000" w:rsidRPr="00000000">
        <w:rPr>
          <w:i w:val="0"/>
          <w:vertAlign w:val="baseline"/>
          <w:rtl w:val="0"/>
        </w:rPr>
        <w:t xml:space="preserve">  </w:t>
      </w:r>
    </w:p>
    <w:p w:rsidR="00000000" w:rsidDel="00000000" w:rsidP="00000000" w:rsidRDefault="00000000" w:rsidRPr="00000000" w14:paraId="0000008C">
      <w:pPr>
        <w:pStyle w:val="Heading4"/>
        <w:tabs>
          <w:tab w:val="left" w:pos="288"/>
        </w:tabs>
        <w:spacing w:after="120" w:line="228" w:lineRule="auto"/>
        <w:jc w:val="both"/>
        <w:rPr>
          <w:i w:val="0"/>
        </w:rPr>
      </w:pPr>
      <w:bookmarkStart w:colFirst="0" w:colLast="0" w:name="_heading=h.5fremihs7av7" w:id="5"/>
      <w:bookmarkEnd w:id="5"/>
      <w:r w:rsidDel="00000000" w:rsidR="00000000" w:rsidRPr="00000000">
        <w:rPr>
          <w:i w:val="0"/>
          <w:rtl w:val="0"/>
        </w:rPr>
        <w:tab/>
      </w:r>
    </w:p>
    <w:p w:rsidR="00000000" w:rsidDel="00000000" w:rsidP="00000000" w:rsidRDefault="00000000" w:rsidRPr="00000000" w14:paraId="0000008D">
      <w:pPr>
        <w:pStyle w:val="Heading4"/>
        <w:tabs>
          <w:tab w:val="left" w:pos="288"/>
        </w:tabs>
        <w:spacing w:after="120" w:line="228" w:lineRule="auto"/>
        <w:jc w:val="both"/>
        <w:rPr>
          <w:i w:val="0"/>
          <w:vertAlign w:val="baseline"/>
        </w:rPr>
      </w:pPr>
      <w:bookmarkStart w:colFirst="0" w:colLast="0" w:name="_heading=h.bm0dvzd5if68" w:id="6"/>
      <w:bookmarkEnd w:id="6"/>
      <w:r w:rsidDel="00000000" w:rsidR="00000000" w:rsidRPr="00000000">
        <w:rPr>
          <w:i w:val="0"/>
          <w:rtl w:val="0"/>
        </w:rPr>
        <w:tab/>
      </w:r>
      <w:r w:rsidDel="00000000" w:rsidR="00000000" w:rsidRPr="00000000">
        <w:rPr>
          <w:i w:val="0"/>
          <w:vertAlign w:val="baseline"/>
          <w:rtl w:val="0"/>
        </w:rPr>
        <w:t xml:space="preserve">IV) MLX90614</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The MLX90614 is an Infra Red thermometer for non contact temperature measurements. Both the IR sensitive thermopile detector chip and the signal conditioning ASSP are integrated in the same TO-39 can.</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Features and Benefits of MLX90614 </w:t>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Small size, low cost</w:t>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Easy to integrate</w:t>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Factory calibrated in wide temperature range:</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-40 to 125 ˚C for sensor temperature and</w:t>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-70 to 380 ˚C for object temperature.</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High accuracy of 0.5°C over wide temperature</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range (0..+50°C for both Ta and To)</w:t>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High (medical) accuracy calibration optional</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Measurement resolution of 0.02°C</w:t>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Single and dual zone versions</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SMBus compatible digital interface</w:t>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Customizable PWM output for continuous</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reading</w:t>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Available in 3V and 5V versions</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Simple adaptation for 8 to 16V applications</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Power saving mode</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Different package options for applications and</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0" w:afterAutospacing="0" w:before="0" w:line="228" w:lineRule="auto"/>
        <w:ind w:left="720" w:right="0" w:hanging="360"/>
        <w:jc w:val="both"/>
        <w:rPr>
          <w:u w:val="none"/>
        </w:rPr>
      </w:pPr>
      <w:r w:rsidDel="00000000" w:rsidR="00000000" w:rsidRPr="00000000">
        <w:rPr>
          <w:rtl w:val="0"/>
        </w:rPr>
        <w:t xml:space="preserve">measurements versatility</w:t>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u w:val="none"/>
        </w:rPr>
      </w:pPr>
      <w:r w:rsidDel="00000000" w:rsidR="00000000" w:rsidRPr="00000000">
        <w:rPr>
          <w:rtl w:val="0"/>
        </w:rPr>
        <w:t xml:space="preserve">Automotive grade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584450" cy="1598930"/>
            <wp:effectExtent b="0" l="0" r="0" t="0"/>
            <wp:docPr id="1180"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2584450" cy="15989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12 MLX90614 Infrared Temperature sensor</w:t>
      </w:r>
    </w:p>
    <w:p w:rsidR="00000000" w:rsidDel="00000000" w:rsidP="00000000" w:rsidRDefault="00000000" w:rsidRPr="00000000" w14:paraId="000000A5">
      <w:pPr>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A6">
      <w:pPr>
        <w:pStyle w:val="Heading4"/>
        <w:tabs>
          <w:tab w:val="left" w:pos="288"/>
        </w:tabs>
        <w:spacing w:after="120" w:line="228" w:lineRule="auto"/>
        <w:ind w:left="0" w:firstLine="0"/>
        <w:rPr>
          <w:i w:val="0"/>
        </w:rPr>
      </w:pPr>
      <w:bookmarkStart w:colFirst="0" w:colLast="0" w:name="_heading=h.ruasoatsr9g8" w:id="7"/>
      <w:bookmarkEnd w:id="7"/>
      <w:r w:rsidDel="00000000" w:rsidR="00000000" w:rsidRPr="00000000">
        <w:rPr>
          <w:i w:val="0"/>
          <w:rtl w:val="0"/>
        </w:rPr>
        <w:tab/>
        <w:t xml:space="preserve">      V)  All Components list</w:t>
      </w:r>
    </w:p>
    <w:p w:rsidR="00000000" w:rsidDel="00000000" w:rsidP="00000000" w:rsidRDefault="00000000" w:rsidRPr="00000000" w14:paraId="000000A7">
      <w:pPr>
        <w:tabs>
          <w:tab w:val="left" w:pos="288"/>
        </w:tabs>
        <w:rPr/>
      </w:pPr>
      <w:r w:rsidDel="00000000" w:rsidR="00000000" w:rsidRPr="00000000">
        <w:rPr>
          <w:rtl w:val="0"/>
        </w:rPr>
        <w:t xml:space="preserve"> TABLE 1 Components required</w:t>
      </w:r>
    </w:p>
    <w:tbl>
      <w:tblPr>
        <w:tblStyle w:val="Table1"/>
        <w:tblW w:w="4680.0" w:type="dxa"/>
        <w:jc w:val="left"/>
        <w:tblInd w:w="110.64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440"/>
        <w:gridCol w:w="2805"/>
        <w:tblGridChange w:id="0">
          <w:tblGrid>
            <w:gridCol w:w="435"/>
            <w:gridCol w:w="1440"/>
            <w:gridCol w:w="2805"/>
          </w:tblGrid>
        </w:tblGridChange>
      </w:tblGrid>
      <w:tr>
        <w:trPr>
          <w:cantSplit w:val="0"/>
          <w:trHeight w:val="201.60000000000002" w:hRule="atLeast"/>
          <w:tblHeader w:val="0"/>
        </w:trPr>
        <w:tc>
          <w:tcPr/>
          <w:p w:rsidR="00000000" w:rsidDel="00000000" w:rsidP="00000000" w:rsidRDefault="00000000" w:rsidRPr="00000000" w14:paraId="000000A8">
            <w:pPr>
              <w:spacing w:after="160" w:line="259" w:lineRule="auto"/>
              <w:jc w:val="left"/>
              <w:rPr>
                <w:b w:val="1"/>
                <w:sz w:val="18"/>
                <w:szCs w:val="18"/>
              </w:rPr>
            </w:pPr>
            <w:r w:rsidDel="00000000" w:rsidR="00000000" w:rsidRPr="00000000">
              <w:rPr>
                <w:b w:val="1"/>
                <w:sz w:val="18"/>
                <w:szCs w:val="18"/>
                <w:rtl w:val="0"/>
              </w:rPr>
              <w:t xml:space="preserve">No</w:t>
            </w:r>
          </w:p>
        </w:tc>
        <w:tc>
          <w:tcPr/>
          <w:p w:rsidR="00000000" w:rsidDel="00000000" w:rsidP="00000000" w:rsidRDefault="00000000" w:rsidRPr="00000000" w14:paraId="000000A9">
            <w:pPr>
              <w:spacing w:after="160" w:line="259" w:lineRule="auto"/>
              <w:jc w:val="left"/>
              <w:rPr>
                <w:b w:val="1"/>
                <w:sz w:val="18"/>
                <w:szCs w:val="18"/>
              </w:rPr>
            </w:pPr>
            <w:r w:rsidDel="00000000" w:rsidR="00000000" w:rsidRPr="00000000">
              <w:rPr>
                <w:b w:val="1"/>
                <w:sz w:val="18"/>
                <w:szCs w:val="18"/>
                <w:rtl w:val="0"/>
              </w:rPr>
              <w:t xml:space="preserve">Component </w:t>
            </w:r>
          </w:p>
        </w:tc>
        <w:tc>
          <w:tcPr/>
          <w:p w:rsidR="00000000" w:rsidDel="00000000" w:rsidP="00000000" w:rsidRDefault="00000000" w:rsidRPr="00000000" w14:paraId="000000AA">
            <w:pPr>
              <w:spacing w:after="160" w:line="259" w:lineRule="auto"/>
              <w:jc w:val="left"/>
              <w:rPr>
                <w:b w:val="1"/>
                <w:sz w:val="18"/>
                <w:szCs w:val="18"/>
              </w:rPr>
            </w:pPr>
            <w:r w:rsidDel="00000000" w:rsidR="00000000" w:rsidRPr="00000000">
              <w:rPr>
                <w:b w:val="1"/>
                <w:sz w:val="18"/>
                <w:szCs w:val="18"/>
                <w:rtl w:val="0"/>
              </w:rPr>
              <w:t xml:space="preserve">Description</w:t>
            </w:r>
          </w:p>
        </w:tc>
      </w:tr>
      <w:tr>
        <w:trPr>
          <w:cantSplit w:val="0"/>
          <w:trHeight w:val="476" w:hRule="atLeast"/>
          <w:tblHeader w:val="0"/>
        </w:trPr>
        <w:tc>
          <w:tcPr/>
          <w:p w:rsidR="00000000" w:rsidDel="00000000" w:rsidP="00000000" w:rsidRDefault="00000000" w:rsidRPr="00000000" w14:paraId="000000AB">
            <w:pPr>
              <w:spacing w:after="160" w:line="259" w:lineRule="auto"/>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0AC">
            <w:pPr>
              <w:spacing w:after="160" w:line="259" w:lineRule="auto"/>
              <w:jc w:val="left"/>
              <w:rPr>
                <w:sz w:val="18"/>
                <w:szCs w:val="18"/>
              </w:rPr>
            </w:pPr>
            <w:r w:rsidDel="00000000" w:rsidR="00000000" w:rsidRPr="00000000">
              <w:rPr>
                <w:sz w:val="18"/>
                <w:szCs w:val="18"/>
                <w:rtl w:val="0"/>
              </w:rPr>
              <w:t xml:space="preserve">NodeMCU-ESP8266</w:t>
            </w:r>
          </w:p>
        </w:tc>
        <w:tc>
          <w:tcPr/>
          <w:p w:rsidR="00000000" w:rsidDel="00000000" w:rsidP="00000000" w:rsidRDefault="00000000" w:rsidRPr="00000000" w14:paraId="000000AD">
            <w:pPr>
              <w:spacing w:after="160" w:line="259" w:lineRule="auto"/>
              <w:jc w:val="left"/>
              <w:rPr>
                <w:sz w:val="18"/>
                <w:szCs w:val="18"/>
              </w:rPr>
            </w:pPr>
            <w:r w:rsidDel="00000000" w:rsidR="00000000" w:rsidRPr="00000000">
              <w:rPr>
                <w:sz w:val="18"/>
                <w:szCs w:val="18"/>
                <w:rtl w:val="0"/>
              </w:rPr>
              <w:t xml:space="preserve">Microcontroller unit with inbuilt wifi ( IOT development board )</w:t>
            </w:r>
          </w:p>
        </w:tc>
      </w:tr>
      <w:tr>
        <w:trPr>
          <w:cantSplit w:val="0"/>
          <w:trHeight w:val="476" w:hRule="atLeast"/>
          <w:tblHeader w:val="0"/>
        </w:trPr>
        <w:tc>
          <w:tcPr/>
          <w:p w:rsidR="00000000" w:rsidDel="00000000" w:rsidP="00000000" w:rsidRDefault="00000000" w:rsidRPr="00000000" w14:paraId="000000AE">
            <w:pPr>
              <w:spacing w:after="160" w:line="259" w:lineRule="auto"/>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0AF">
            <w:pPr>
              <w:spacing w:after="160" w:line="259" w:lineRule="auto"/>
              <w:jc w:val="left"/>
              <w:rPr>
                <w:sz w:val="18"/>
                <w:szCs w:val="18"/>
              </w:rPr>
            </w:pPr>
            <w:r w:rsidDel="00000000" w:rsidR="00000000" w:rsidRPr="00000000">
              <w:rPr>
                <w:sz w:val="18"/>
                <w:szCs w:val="18"/>
                <w:rtl w:val="0"/>
              </w:rPr>
              <w:t xml:space="preserve">MAX30100</w:t>
            </w:r>
          </w:p>
        </w:tc>
        <w:tc>
          <w:tcPr/>
          <w:p w:rsidR="00000000" w:rsidDel="00000000" w:rsidP="00000000" w:rsidRDefault="00000000" w:rsidRPr="00000000" w14:paraId="000000B0">
            <w:pPr>
              <w:spacing w:after="160" w:line="259" w:lineRule="auto"/>
              <w:jc w:val="left"/>
              <w:rPr>
                <w:sz w:val="18"/>
                <w:szCs w:val="18"/>
              </w:rPr>
            </w:pPr>
            <w:r w:rsidDel="00000000" w:rsidR="00000000" w:rsidRPr="00000000">
              <w:rPr>
                <w:sz w:val="18"/>
                <w:szCs w:val="18"/>
                <w:rtl w:val="0"/>
              </w:rPr>
              <w:t xml:space="preserve">Pulse-Oximetry sensor for SPO2 and heart rate readings</w:t>
            </w:r>
          </w:p>
        </w:tc>
      </w:tr>
      <w:tr>
        <w:trPr>
          <w:cantSplit w:val="0"/>
          <w:trHeight w:val="238" w:hRule="atLeast"/>
          <w:tblHeader w:val="0"/>
        </w:trPr>
        <w:tc>
          <w:tcPr/>
          <w:p w:rsidR="00000000" w:rsidDel="00000000" w:rsidP="00000000" w:rsidRDefault="00000000" w:rsidRPr="00000000" w14:paraId="000000B1">
            <w:pPr>
              <w:spacing w:after="160" w:line="259" w:lineRule="auto"/>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0B2">
            <w:pPr>
              <w:spacing w:after="160" w:line="259" w:lineRule="auto"/>
              <w:jc w:val="left"/>
              <w:rPr>
                <w:sz w:val="18"/>
                <w:szCs w:val="18"/>
              </w:rPr>
            </w:pPr>
            <w:r w:rsidDel="00000000" w:rsidR="00000000" w:rsidRPr="00000000">
              <w:rPr>
                <w:sz w:val="18"/>
                <w:szCs w:val="18"/>
                <w:rtl w:val="0"/>
              </w:rPr>
              <w:t xml:space="preserve">OLED-Display (SH1106 driver)</w:t>
            </w:r>
          </w:p>
        </w:tc>
        <w:tc>
          <w:tcPr/>
          <w:p w:rsidR="00000000" w:rsidDel="00000000" w:rsidP="00000000" w:rsidRDefault="00000000" w:rsidRPr="00000000" w14:paraId="000000B3">
            <w:pPr>
              <w:spacing w:after="160" w:line="259" w:lineRule="auto"/>
              <w:jc w:val="left"/>
              <w:rPr>
                <w:sz w:val="18"/>
                <w:szCs w:val="18"/>
              </w:rPr>
            </w:pPr>
            <w:r w:rsidDel="00000000" w:rsidR="00000000" w:rsidRPr="00000000">
              <w:rPr>
                <w:sz w:val="18"/>
                <w:szCs w:val="18"/>
                <w:rtl w:val="0"/>
              </w:rPr>
              <w:t xml:space="preserve">For display</w:t>
            </w:r>
          </w:p>
        </w:tc>
      </w:tr>
      <w:tr>
        <w:trPr>
          <w:cantSplit w:val="0"/>
          <w:trHeight w:val="476" w:hRule="atLeast"/>
          <w:tblHeader w:val="0"/>
        </w:trPr>
        <w:tc>
          <w:tcPr/>
          <w:p w:rsidR="00000000" w:rsidDel="00000000" w:rsidP="00000000" w:rsidRDefault="00000000" w:rsidRPr="00000000" w14:paraId="000000B4">
            <w:pPr>
              <w:spacing w:after="160" w:line="259" w:lineRule="auto"/>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0B5">
            <w:pPr>
              <w:spacing w:after="160" w:line="259" w:lineRule="auto"/>
              <w:jc w:val="left"/>
              <w:rPr>
                <w:sz w:val="18"/>
                <w:szCs w:val="18"/>
              </w:rPr>
            </w:pPr>
            <w:r w:rsidDel="00000000" w:rsidR="00000000" w:rsidRPr="00000000">
              <w:rPr>
                <w:sz w:val="18"/>
                <w:szCs w:val="18"/>
                <w:rtl w:val="0"/>
              </w:rPr>
              <w:t xml:space="preserve">MLX90614</w:t>
            </w:r>
          </w:p>
        </w:tc>
        <w:tc>
          <w:tcPr/>
          <w:p w:rsidR="00000000" w:rsidDel="00000000" w:rsidP="00000000" w:rsidRDefault="00000000" w:rsidRPr="00000000" w14:paraId="000000B6">
            <w:pPr>
              <w:spacing w:after="160" w:line="259" w:lineRule="auto"/>
              <w:jc w:val="left"/>
              <w:rPr>
                <w:sz w:val="18"/>
                <w:szCs w:val="18"/>
              </w:rPr>
            </w:pPr>
            <w:r w:rsidDel="00000000" w:rsidR="00000000" w:rsidRPr="00000000">
              <w:rPr>
                <w:sz w:val="18"/>
                <w:szCs w:val="18"/>
                <w:rtl w:val="0"/>
              </w:rPr>
              <w:t xml:space="preserve">Contactless IR temperature sensor</w:t>
            </w:r>
          </w:p>
        </w:tc>
      </w:tr>
      <w:tr>
        <w:trPr>
          <w:cantSplit w:val="0"/>
          <w:trHeight w:val="476" w:hRule="atLeast"/>
          <w:tblHeader w:val="0"/>
        </w:trPr>
        <w:tc>
          <w:tcPr/>
          <w:p w:rsidR="00000000" w:rsidDel="00000000" w:rsidP="00000000" w:rsidRDefault="00000000" w:rsidRPr="00000000" w14:paraId="000000B7">
            <w:pPr>
              <w:spacing w:after="160" w:line="259" w:lineRule="auto"/>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0B8">
            <w:pPr>
              <w:spacing w:after="160" w:line="259" w:lineRule="auto"/>
              <w:jc w:val="left"/>
              <w:rPr>
                <w:sz w:val="18"/>
                <w:szCs w:val="18"/>
              </w:rPr>
            </w:pPr>
            <w:r w:rsidDel="00000000" w:rsidR="00000000" w:rsidRPr="00000000">
              <w:rPr>
                <w:sz w:val="18"/>
                <w:szCs w:val="18"/>
                <w:rtl w:val="0"/>
              </w:rPr>
              <w:t xml:space="preserve">Knob Potentiometer </w:t>
            </w:r>
          </w:p>
        </w:tc>
        <w:tc>
          <w:tcPr/>
          <w:p w:rsidR="00000000" w:rsidDel="00000000" w:rsidP="00000000" w:rsidRDefault="00000000" w:rsidRPr="00000000" w14:paraId="000000B9">
            <w:pPr>
              <w:spacing w:after="160" w:line="259" w:lineRule="auto"/>
              <w:jc w:val="left"/>
              <w:rPr>
                <w:sz w:val="18"/>
                <w:szCs w:val="18"/>
              </w:rPr>
            </w:pPr>
            <w:r w:rsidDel="00000000" w:rsidR="00000000" w:rsidRPr="00000000">
              <w:rPr>
                <w:sz w:val="18"/>
                <w:szCs w:val="18"/>
                <w:rtl w:val="0"/>
              </w:rPr>
              <w:t xml:space="preserve">10k value , used for navigation purpose</w:t>
            </w:r>
          </w:p>
        </w:tc>
      </w:tr>
      <w:tr>
        <w:trPr>
          <w:cantSplit w:val="0"/>
          <w:trHeight w:val="238" w:hRule="atLeast"/>
          <w:tblHeader w:val="0"/>
        </w:trPr>
        <w:tc>
          <w:tcPr/>
          <w:p w:rsidR="00000000" w:rsidDel="00000000" w:rsidP="00000000" w:rsidRDefault="00000000" w:rsidRPr="00000000" w14:paraId="000000BA">
            <w:pPr>
              <w:spacing w:after="160" w:line="259" w:lineRule="auto"/>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0BB">
            <w:pPr>
              <w:spacing w:after="160" w:line="259" w:lineRule="auto"/>
              <w:jc w:val="left"/>
              <w:rPr>
                <w:sz w:val="18"/>
                <w:szCs w:val="18"/>
              </w:rPr>
            </w:pPr>
            <w:r w:rsidDel="00000000" w:rsidR="00000000" w:rsidRPr="00000000">
              <w:rPr>
                <w:sz w:val="18"/>
                <w:szCs w:val="18"/>
                <w:rtl w:val="0"/>
              </w:rPr>
              <w:t xml:space="preserve">buzzer</w:t>
            </w:r>
          </w:p>
        </w:tc>
        <w:tc>
          <w:tcPr/>
          <w:p w:rsidR="00000000" w:rsidDel="00000000" w:rsidP="00000000" w:rsidRDefault="00000000" w:rsidRPr="00000000" w14:paraId="000000BC">
            <w:pPr>
              <w:spacing w:after="160" w:line="259" w:lineRule="auto"/>
              <w:jc w:val="left"/>
              <w:rPr>
                <w:sz w:val="18"/>
                <w:szCs w:val="18"/>
              </w:rPr>
            </w:pPr>
            <w:r w:rsidDel="00000000" w:rsidR="00000000" w:rsidRPr="00000000">
              <w:rPr>
                <w:sz w:val="18"/>
                <w:szCs w:val="18"/>
                <w:rtl w:val="0"/>
              </w:rPr>
              <w:t xml:space="preserve">For alarm purpose</w:t>
            </w:r>
          </w:p>
        </w:tc>
      </w:tr>
      <w:tr>
        <w:trPr>
          <w:cantSplit w:val="0"/>
          <w:trHeight w:val="476" w:hRule="atLeast"/>
          <w:tblHeader w:val="0"/>
        </w:trPr>
        <w:tc>
          <w:tcPr/>
          <w:p w:rsidR="00000000" w:rsidDel="00000000" w:rsidP="00000000" w:rsidRDefault="00000000" w:rsidRPr="00000000" w14:paraId="000000BD">
            <w:pPr>
              <w:spacing w:after="160" w:line="259" w:lineRule="auto"/>
              <w:jc w:val="lef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0BE">
            <w:pPr>
              <w:spacing w:after="160" w:line="259" w:lineRule="auto"/>
              <w:jc w:val="left"/>
              <w:rPr>
                <w:sz w:val="18"/>
                <w:szCs w:val="18"/>
              </w:rPr>
            </w:pPr>
            <w:r w:rsidDel="00000000" w:rsidR="00000000" w:rsidRPr="00000000">
              <w:rPr>
                <w:sz w:val="18"/>
                <w:szCs w:val="18"/>
                <w:rtl w:val="0"/>
              </w:rPr>
              <w:t xml:space="preserve">Push buttons (x2)</w:t>
            </w:r>
          </w:p>
        </w:tc>
        <w:tc>
          <w:tcPr/>
          <w:p w:rsidR="00000000" w:rsidDel="00000000" w:rsidP="00000000" w:rsidRDefault="00000000" w:rsidRPr="00000000" w14:paraId="000000BF">
            <w:pPr>
              <w:spacing w:after="160" w:line="259" w:lineRule="auto"/>
              <w:jc w:val="left"/>
              <w:rPr>
                <w:sz w:val="18"/>
                <w:szCs w:val="18"/>
              </w:rPr>
            </w:pPr>
            <w:r w:rsidDel="00000000" w:rsidR="00000000" w:rsidRPr="00000000">
              <w:rPr>
                <w:sz w:val="18"/>
                <w:szCs w:val="18"/>
                <w:rtl w:val="0"/>
              </w:rPr>
              <w:t xml:space="preserve">For navigation and operation purpose</w:t>
            </w:r>
          </w:p>
        </w:tc>
      </w:tr>
      <w:tr>
        <w:trPr>
          <w:cantSplit w:val="0"/>
          <w:trHeight w:val="238" w:hRule="atLeast"/>
          <w:tblHeader w:val="0"/>
        </w:trPr>
        <w:tc>
          <w:tcPr/>
          <w:p w:rsidR="00000000" w:rsidDel="00000000" w:rsidP="00000000" w:rsidRDefault="00000000" w:rsidRPr="00000000" w14:paraId="000000C0">
            <w:pPr>
              <w:spacing w:after="160" w:line="259" w:lineRule="auto"/>
              <w:jc w:val="lef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0C1">
            <w:pPr>
              <w:spacing w:after="160" w:line="259" w:lineRule="auto"/>
              <w:jc w:val="left"/>
              <w:rPr>
                <w:sz w:val="18"/>
                <w:szCs w:val="18"/>
              </w:rPr>
            </w:pPr>
            <w:r w:rsidDel="00000000" w:rsidR="00000000" w:rsidRPr="00000000">
              <w:rPr>
                <w:sz w:val="18"/>
                <w:szCs w:val="18"/>
                <w:rtl w:val="0"/>
              </w:rPr>
              <w:t xml:space="preserve">Safety press button </w:t>
            </w:r>
          </w:p>
        </w:tc>
        <w:tc>
          <w:tcPr/>
          <w:p w:rsidR="00000000" w:rsidDel="00000000" w:rsidP="00000000" w:rsidRDefault="00000000" w:rsidRPr="00000000" w14:paraId="000000C2">
            <w:pPr>
              <w:spacing w:after="160" w:line="259" w:lineRule="auto"/>
              <w:jc w:val="left"/>
              <w:rPr>
                <w:sz w:val="18"/>
                <w:szCs w:val="18"/>
              </w:rPr>
            </w:pPr>
            <w:r w:rsidDel="00000000" w:rsidR="00000000" w:rsidRPr="00000000">
              <w:rPr>
                <w:sz w:val="18"/>
                <w:szCs w:val="18"/>
                <w:rtl w:val="0"/>
              </w:rPr>
              <w:t xml:space="preserve">In medicine dispensing button</w:t>
            </w:r>
          </w:p>
        </w:tc>
      </w:tr>
      <w:tr>
        <w:trPr>
          <w:cantSplit w:val="0"/>
          <w:trHeight w:val="238" w:hRule="atLeast"/>
          <w:tblHeader w:val="0"/>
        </w:trPr>
        <w:tc>
          <w:tcPr/>
          <w:p w:rsidR="00000000" w:rsidDel="00000000" w:rsidP="00000000" w:rsidRDefault="00000000" w:rsidRPr="00000000" w14:paraId="000000C3">
            <w:pPr>
              <w:spacing w:after="160" w:line="259" w:lineRule="auto"/>
              <w:jc w:val="lef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0C4">
            <w:pPr>
              <w:spacing w:after="160" w:line="259" w:lineRule="auto"/>
              <w:jc w:val="left"/>
              <w:rPr>
                <w:sz w:val="18"/>
                <w:szCs w:val="18"/>
              </w:rPr>
            </w:pPr>
            <w:r w:rsidDel="00000000" w:rsidR="00000000" w:rsidRPr="00000000">
              <w:rPr>
                <w:sz w:val="18"/>
                <w:szCs w:val="18"/>
                <w:rtl w:val="0"/>
              </w:rPr>
              <w:t xml:space="preserve">Medicine dispenser assembly</w:t>
            </w:r>
          </w:p>
        </w:tc>
        <w:tc>
          <w:tcPr/>
          <w:p w:rsidR="00000000" w:rsidDel="00000000" w:rsidP="00000000" w:rsidRDefault="00000000" w:rsidRPr="00000000" w14:paraId="000000C5">
            <w:pPr>
              <w:spacing w:after="160" w:line="259" w:lineRule="auto"/>
              <w:jc w:val="left"/>
              <w:rPr>
                <w:sz w:val="18"/>
                <w:szCs w:val="18"/>
              </w:rPr>
            </w:pPr>
            <w:r w:rsidDel="00000000" w:rsidR="00000000" w:rsidRPr="00000000">
              <w:rPr>
                <w:sz w:val="18"/>
                <w:szCs w:val="18"/>
                <w:rtl w:val="0"/>
              </w:rPr>
              <w:t xml:space="preserve">For dispensing medicine</w:t>
            </w:r>
          </w:p>
        </w:tc>
      </w:tr>
      <w:tr>
        <w:trPr>
          <w:cantSplit w:val="0"/>
          <w:trHeight w:val="238" w:hRule="atLeast"/>
          <w:tblHeader w:val="0"/>
        </w:trPr>
        <w:tc>
          <w:tcPr/>
          <w:p w:rsidR="00000000" w:rsidDel="00000000" w:rsidP="00000000" w:rsidRDefault="00000000" w:rsidRPr="00000000" w14:paraId="000000C6">
            <w:pPr>
              <w:spacing w:after="160" w:line="259" w:lineRule="auto"/>
              <w:jc w:val="left"/>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0C7">
            <w:pPr>
              <w:spacing w:after="160" w:line="259" w:lineRule="auto"/>
              <w:jc w:val="left"/>
              <w:rPr>
                <w:sz w:val="18"/>
                <w:szCs w:val="18"/>
              </w:rPr>
            </w:pPr>
            <w:r w:rsidDel="00000000" w:rsidR="00000000" w:rsidRPr="00000000">
              <w:rPr>
                <w:sz w:val="18"/>
                <w:szCs w:val="18"/>
                <w:rtl w:val="0"/>
              </w:rPr>
              <w:t xml:space="preserve">3.7v rechargeable battery</w:t>
            </w:r>
          </w:p>
        </w:tc>
        <w:tc>
          <w:tcPr/>
          <w:p w:rsidR="00000000" w:rsidDel="00000000" w:rsidP="00000000" w:rsidRDefault="00000000" w:rsidRPr="00000000" w14:paraId="000000C8">
            <w:pPr>
              <w:spacing w:after="160" w:line="259" w:lineRule="auto"/>
              <w:jc w:val="left"/>
              <w:rPr>
                <w:sz w:val="18"/>
                <w:szCs w:val="18"/>
              </w:rPr>
            </w:pPr>
            <w:r w:rsidDel="00000000" w:rsidR="00000000" w:rsidRPr="00000000">
              <w:rPr>
                <w:sz w:val="18"/>
                <w:szCs w:val="18"/>
                <w:rtl w:val="0"/>
              </w:rPr>
              <w:t xml:space="preserve">For powering the device</w:t>
            </w:r>
          </w:p>
        </w:tc>
      </w:tr>
      <w:tr>
        <w:trPr>
          <w:cantSplit w:val="0"/>
          <w:trHeight w:val="238" w:hRule="atLeast"/>
          <w:tblHeader w:val="0"/>
        </w:trPr>
        <w:tc>
          <w:tcPr/>
          <w:p w:rsidR="00000000" w:rsidDel="00000000" w:rsidP="00000000" w:rsidRDefault="00000000" w:rsidRPr="00000000" w14:paraId="000000C9">
            <w:pPr>
              <w:spacing w:after="160" w:line="259" w:lineRule="auto"/>
              <w:jc w:val="left"/>
              <w:rPr>
                <w:sz w:val="18"/>
                <w:szCs w:val="18"/>
              </w:rPr>
            </w:pPr>
            <w:r w:rsidDel="00000000" w:rsidR="00000000" w:rsidRPr="00000000">
              <w:rPr>
                <w:sz w:val="18"/>
                <w:szCs w:val="18"/>
                <w:rtl w:val="0"/>
              </w:rPr>
              <w:t xml:space="preserve">11</w:t>
            </w:r>
          </w:p>
        </w:tc>
        <w:tc>
          <w:tcPr/>
          <w:p w:rsidR="00000000" w:rsidDel="00000000" w:rsidP="00000000" w:rsidRDefault="00000000" w:rsidRPr="00000000" w14:paraId="000000CA">
            <w:pPr>
              <w:spacing w:after="160" w:line="259" w:lineRule="auto"/>
              <w:jc w:val="left"/>
              <w:rPr>
                <w:sz w:val="18"/>
                <w:szCs w:val="18"/>
              </w:rPr>
            </w:pPr>
            <w:r w:rsidDel="00000000" w:rsidR="00000000" w:rsidRPr="00000000">
              <w:rPr>
                <w:sz w:val="18"/>
                <w:szCs w:val="18"/>
                <w:rtl w:val="0"/>
              </w:rPr>
              <w:t xml:space="preserve">Resistors </w:t>
            </w:r>
          </w:p>
        </w:tc>
        <w:tc>
          <w:tcPr/>
          <w:p w:rsidR="00000000" w:rsidDel="00000000" w:rsidP="00000000" w:rsidRDefault="00000000" w:rsidRPr="00000000" w14:paraId="000000CB">
            <w:pPr>
              <w:spacing w:after="160" w:line="259" w:lineRule="auto"/>
              <w:jc w:val="left"/>
              <w:rPr>
                <w:sz w:val="18"/>
                <w:szCs w:val="18"/>
              </w:rPr>
            </w:pPr>
            <w:r w:rsidDel="00000000" w:rsidR="00000000" w:rsidRPr="00000000">
              <w:rPr>
                <w:sz w:val="18"/>
                <w:szCs w:val="18"/>
                <w:rtl w:val="0"/>
              </w:rPr>
              <w:t xml:space="preserve">1k,2k2,100E,100E</w:t>
            </w:r>
          </w:p>
        </w:tc>
      </w:tr>
      <w:tr>
        <w:trPr>
          <w:cantSplit w:val="0"/>
          <w:trHeight w:val="714" w:hRule="atLeast"/>
          <w:tblHeader w:val="0"/>
        </w:trPr>
        <w:tc>
          <w:tcPr/>
          <w:p w:rsidR="00000000" w:rsidDel="00000000" w:rsidP="00000000" w:rsidRDefault="00000000" w:rsidRPr="00000000" w14:paraId="000000CC">
            <w:pPr>
              <w:spacing w:after="160" w:line="259" w:lineRule="auto"/>
              <w:jc w:val="left"/>
              <w:rPr>
                <w:sz w:val="18"/>
                <w:szCs w:val="18"/>
              </w:rPr>
            </w:pPr>
            <w:r w:rsidDel="00000000" w:rsidR="00000000" w:rsidRPr="00000000">
              <w:rPr>
                <w:sz w:val="18"/>
                <w:szCs w:val="18"/>
                <w:rtl w:val="0"/>
              </w:rPr>
              <w:t xml:space="preserve">12</w:t>
            </w:r>
          </w:p>
        </w:tc>
        <w:tc>
          <w:tcPr/>
          <w:p w:rsidR="00000000" w:rsidDel="00000000" w:rsidP="00000000" w:rsidRDefault="00000000" w:rsidRPr="00000000" w14:paraId="000000CD">
            <w:pPr>
              <w:spacing w:after="160" w:line="259" w:lineRule="auto"/>
              <w:jc w:val="left"/>
              <w:rPr>
                <w:sz w:val="18"/>
                <w:szCs w:val="18"/>
              </w:rPr>
            </w:pPr>
            <w:r w:rsidDel="00000000" w:rsidR="00000000" w:rsidRPr="00000000">
              <w:rPr>
                <w:sz w:val="18"/>
                <w:szCs w:val="18"/>
                <w:rtl w:val="0"/>
              </w:rPr>
              <w:t xml:space="preserve">PCB (Custom made or Zero) and Soldering cost and other miscellaneous small items</w:t>
            </w:r>
          </w:p>
        </w:tc>
        <w:tc>
          <w:tcPr/>
          <w:p w:rsidR="00000000" w:rsidDel="00000000" w:rsidP="00000000" w:rsidRDefault="00000000" w:rsidRPr="00000000" w14:paraId="000000CE">
            <w:pPr>
              <w:spacing w:after="160" w:line="259" w:lineRule="auto"/>
              <w:jc w:val="left"/>
              <w:rPr>
                <w:sz w:val="18"/>
                <w:szCs w:val="18"/>
              </w:rPr>
            </w:pPr>
            <w:r w:rsidDel="00000000" w:rsidR="00000000" w:rsidRPr="00000000">
              <w:rPr>
                <w:sz w:val="18"/>
                <w:szCs w:val="18"/>
                <w:rtl w:val="0"/>
              </w:rPr>
              <w:t xml:space="preserve">Variable </w:t>
            </w:r>
          </w:p>
        </w:tc>
      </w:tr>
    </w:tbl>
    <w:p w:rsidR="00000000" w:rsidDel="00000000" w:rsidP="00000000" w:rsidRDefault="00000000" w:rsidRPr="00000000" w14:paraId="000000CF">
      <w:pPr>
        <w:tabs>
          <w:tab w:val="left" w:pos="288"/>
        </w:tabs>
        <w:spacing w:after="120" w:line="228" w:lineRule="auto"/>
        <w:jc w:val="both"/>
        <w:rPr/>
      </w:pPr>
      <w:r w:rsidDel="00000000" w:rsidR="00000000" w:rsidRPr="00000000">
        <w:rPr>
          <w:rtl w:val="0"/>
        </w:rPr>
      </w:r>
    </w:p>
    <w:p w:rsidR="00000000" w:rsidDel="00000000" w:rsidP="00000000" w:rsidRDefault="00000000" w:rsidRPr="00000000" w14:paraId="000000D0">
      <w:pPr>
        <w:pStyle w:val="Heading3"/>
        <w:numPr>
          <w:ilvl w:val="0"/>
          <w:numId w:val="14"/>
        </w:numPr>
        <w:tabs>
          <w:tab w:val="left" w:pos="288"/>
        </w:tabs>
        <w:ind w:left="720" w:hanging="360"/>
        <w:rPr>
          <w:i w:val="1"/>
        </w:rPr>
      </w:pPr>
      <w:bookmarkStart w:colFirst="0" w:colLast="0" w:name="_heading=h.ybswxzfw8gb4" w:id="8"/>
      <w:bookmarkEnd w:id="8"/>
      <w:r w:rsidDel="00000000" w:rsidR="00000000" w:rsidRPr="00000000">
        <w:rPr>
          <w:rtl w:val="0"/>
        </w:rPr>
        <w:t xml:space="preserve"> Circuit Diagram :</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171825" cy="2784288"/>
            <wp:effectExtent b="0" l="0" r="0" t="0"/>
            <wp:docPr id="1182" name="image6.jpg"/>
            <a:graphic>
              <a:graphicData uri="http://schemas.openxmlformats.org/drawingml/2006/picture">
                <pic:pic>
                  <pic:nvPicPr>
                    <pic:cNvPr id="0" name="image6.jpg"/>
                    <pic:cNvPicPr preferRelativeResize="0"/>
                  </pic:nvPicPr>
                  <pic:blipFill>
                    <a:blip r:embed="rId23"/>
                    <a:srcRect b="17288" l="0" r="0" t="-1386"/>
                    <a:stretch>
                      <a:fillRect/>
                    </a:stretch>
                  </pic:blipFill>
                  <pic:spPr>
                    <a:xfrm>
                      <a:off x="0" y="0"/>
                      <a:ext cx="3171825" cy="27842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 Circuit diagram of personal health caretaker bot hardware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D6">
      <w:pPr>
        <w:pStyle w:val="Heading3"/>
        <w:numPr>
          <w:ilvl w:val="0"/>
          <w:numId w:val="14"/>
        </w:numPr>
        <w:tabs>
          <w:tab w:val="left" w:pos="288"/>
        </w:tabs>
        <w:ind w:left="720" w:hanging="360"/>
        <w:rPr>
          <w:i w:val="1"/>
        </w:rPr>
      </w:pPr>
      <w:bookmarkStart w:colFirst="0" w:colLast="0" w:name="_heading=h.7bh7pun0cii1" w:id="9"/>
      <w:bookmarkEnd w:id="9"/>
      <w:r w:rsidDel="00000000" w:rsidR="00000000" w:rsidRPr="00000000">
        <w:rPr>
          <w:rtl w:val="0"/>
        </w:rPr>
        <w:t xml:space="preserve"> Connections:</w:t>
      </w:r>
      <w:r w:rsidDel="00000000" w:rsidR="00000000" w:rsidRPr="00000000">
        <w:rPr>
          <w:rtl w:val="0"/>
        </w:rPr>
      </w:r>
    </w:p>
    <w:p w:rsidR="00000000" w:rsidDel="00000000" w:rsidP="00000000" w:rsidRDefault="00000000" w:rsidRPr="00000000" w14:paraId="000000D7">
      <w:pPr>
        <w:tabs>
          <w:tab w:val="left" w:pos="288"/>
        </w:tabs>
        <w:ind w:left="0" w:firstLine="0"/>
        <w:jc w:val="left"/>
        <w:rP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5 (D1 nodeMCU) -&gt; SCL (I2C bus)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4 (D2 nodeMCU) -&gt; SDA (I2C bus)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0 (D3 nodeMCU) -&gt; Buzzer(+)</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14 (D5 nodeMCU) -&gt; press button signal medicine dispenser</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12 (D6 nodeMCU) -&gt; SOS button</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GPIO 13 (D7 nodeMCU) -&gt; Menu select button</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ADC 0 (A0 nodeMCU) -&gt; Potentiometer key</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VIN or VCC of I2C devices -&gt; VIN of NodeMCU</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pPr>
      <w:r w:rsidDel="00000000" w:rsidR="00000000" w:rsidRPr="00000000">
        <w:rPr>
          <w:rtl w:val="0"/>
        </w:rPr>
      </w:r>
    </w:p>
    <w:p w:rsidR="00000000" w:rsidDel="00000000" w:rsidP="00000000" w:rsidRDefault="00000000" w:rsidRPr="00000000" w14:paraId="000000E1">
      <w:pPr>
        <w:pStyle w:val="Heading3"/>
        <w:numPr>
          <w:ilvl w:val="0"/>
          <w:numId w:val="14"/>
        </w:numPr>
        <w:tabs>
          <w:tab w:val="left" w:pos="288"/>
        </w:tabs>
        <w:spacing w:after="120" w:line="228" w:lineRule="auto"/>
        <w:ind w:left="720" w:hanging="360"/>
        <w:jc w:val="both"/>
        <w:rPr>
          <w:i w:val="1"/>
        </w:rPr>
      </w:pPr>
      <w:bookmarkStart w:colFirst="0" w:colLast="0" w:name="_heading=h.bh1df1srnkee" w:id="10"/>
      <w:bookmarkEnd w:id="10"/>
      <w:r w:rsidDel="00000000" w:rsidR="00000000" w:rsidRPr="00000000">
        <w:rPr>
          <w:rtl w:val="0"/>
        </w:rPr>
        <w:t xml:space="preserve"> </w:t>
      </w:r>
      <w:r w:rsidDel="00000000" w:rsidR="00000000" w:rsidRPr="00000000">
        <w:rPr>
          <w:rtl w:val="0"/>
        </w:rPr>
        <w:t xml:space="preserve">Embedded C coding using Arduino IDE </w:t>
      </w:r>
    </w:p>
    <w:p w:rsidR="00000000" w:rsidDel="00000000" w:rsidP="00000000" w:rsidRDefault="00000000" w:rsidRPr="00000000" w14:paraId="000000E2">
      <w:pPr>
        <w:tabs>
          <w:tab w:val="left" w:pos="288"/>
        </w:tabs>
        <w:ind w:left="720" w:firstLine="0"/>
        <w:jc w:val="left"/>
        <w:rPr/>
      </w:pPr>
      <w:r w:rsidDel="00000000" w:rsidR="00000000" w:rsidRPr="00000000">
        <w:rPr>
          <w:rtl w:val="0"/>
        </w:rPr>
      </w:r>
    </w:p>
    <w:p w:rsidR="00000000" w:rsidDel="00000000" w:rsidP="00000000" w:rsidRDefault="00000000" w:rsidRPr="00000000" w14:paraId="000000E3">
      <w:pPr>
        <w:pStyle w:val="Heading4"/>
        <w:tabs>
          <w:tab w:val="left" w:pos="288"/>
        </w:tabs>
        <w:spacing w:after="120" w:line="228" w:lineRule="auto"/>
        <w:rPr/>
      </w:pPr>
      <w:bookmarkStart w:colFirst="0" w:colLast="0" w:name="_heading=h.h0ts8jqbu46n" w:id="11"/>
      <w:bookmarkEnd w:id="11"/>
      <w:r w:rsidDel="00000000" w:rsidR="00000000" w:rsidRPr="00000000">
        <w:rPr>
          <w:rtl w:val="0"/>
        </w:rPr>
        <w:tab/>
      </w:r>
      <w:r w:rsidDel="00000000" w:rsidR="00000000" w:rsidRPr="00000000">
        <w:rPr>
          <w:i w:val="0"/>
          <w:rtl w:val="0"/>
        </w:rPr>
        <w:t xml:space="preserve">I) </w:t>
      </w:r>
      <w:r w:rsidDel="00000000" w:rsidR="00000000" w:rsidRPr="00000000">
        <w:rPr>
          <w:i w:val="0"/>
          <w:rtl w:val="0"/>
        </w:rPr>
        <w:t xml:space="preserve">Main operations/functionalities to be performed by the code</w:t>
      </w:r>
      <w:r w:rsidDel="00000000" w:rsidR="00000000" w:rsidRPr="00000000">
        <w:rPr>
          <w:i w:val="0"/>
          <w:rtl w:val="0"/>
        </w:rPr>
        <w:t xml:space="preserve"> : </w:t>
      </w:r>
      <w:r w:rsidDel="00000000" w:rsidR="00000000" w:rsidRPr="00000000">
        <w:rPr>
          <w:rtl w:val="0"/>
        </w:rPr>
      </w:r>
    </w:p>
    <w:p w:rsidR="00000000" w:rsidDel="00000000" w:rsidP="00000000" w:rsidRDefault="00000000" w:rsidRPr="00000000" w14:paraId="000000E4">
      <w:pPr>
        <w:numPr>
          <w:ilvl w:val="1"/>
          <w:numId w:val="14"/>
        </w:numPr>
        <w:spacing w:line="259" w:lineRule="auto"/>
        <w:ind w:left="1440" w:hanging="360"/>
        <w:jc w:val="left"/>
        <w:rPr>
          <w:i w:val="0"/>
        </w:rPr>
      </w:pPr>
      <w:r w:rsidDel="00000000" w:rsidR="00000000" w:rsidRPr="00000000">
        <w:rPr>
          <w:rtl w:val="0"/>
        </w:rPr>
        <w:t xml:space="preserve">Connecting to wifi</w:t>
      </w:r>
    </w:p>
    <w:p w:rsidR="00000000" w:rsidDel="00000000" w:rsidP="00000000" w:rsidRDefault="00000000" w:rsidRPr="00000000" w14:paraId="000000E5">
      <w:pPr>
        <w:numPr>
          <w:ilvl w:val="1"/>
          <w:numId w:val="14"/>
        </w:numPr>
        <w:spacing w:line="259" w:lineRule="auto"/>
        <w:ind w:left="1440" w:hanging="360"/>
        <w:jc w:val="left"/>
        <w:rPr>
          <w:i w:val="0"/>
        </w:rPr>
      </w:pPr>
      <w:r w:rsidDel="00000000" w:rsidR="00000000" w:rsidRPr="00000000">
        <w:rPr>
          <w:rtl w:val="0"/>
        </w:rPr>
        <w:t xml:space="preserve">Get current time using NTP client</w:t>
      </w:r>
    </w:p>
    <w:p w:rsidR="00000000" w:rsidDel="00000000" w:rsidP="00000000" w:rsidRDefault="00000000" w:rsidRPr="00000000" w14:paraId="000000E6">
      <w:pPr>
        <w:numPr>
          <w:ilvl w:val="1"/>
          <w:numId w:val="14"/>
        </w:numPr>
        <w:spacing w:line="259" w:lineRule="auto"/>
        <w:ind w:left="1440" w:hanging="360"/>
        <w:jc w:val="left"/>
        <w:rPr>
          <w:i w:val="0"/>
        </w:rPr>
      </w:pPr>
      <w:r w:rsidDel="00000000" w:rsidR="00000000" w:rsidRPr="00000000">
        <w:rPr>
          <w:rtl w:val="0"/>
        </w:rPr>
        <w:t xml:space="preserve">Getting  data from sensors using I2C comm.</w:t>
      </w:r>
    </w:p>
    <w:p w:rsidR="00000000" w:rsidDel="00000000" w:rsidP="00000000" w:rsidRDefault="00000000" w:rsidRPr="00000000" w14:paraId="000000E7">
      <w:pPr>
        <w:numPr>
          <w:ilvl w:val="1"/>
          <w:numId w:val="14"/>
        </w:numPr>
        <w:spacing w:line="259" w:lineRule="auto"/>
        <w:ind w:left="1440" w:hanging="360"/>
        <w:jc w:val="left"/>
        <w:rPr>
          <w:i w:val="0"/>
        </w:rPr>
      </w:pPr>
      <w:r w:rsidDel="00000000" w:rsidR="00000000" w:rsidRPr="00000000">
        <w:rPr>
          <w:rtl w:val="0"/>
        </w:rPr>
        <w:t xml:space="preserve">Interfacing i2c oled display and buzzer for output</w:t>
      </w:r>
    </w:p>
    <w:p w:rsidR="00000000" w:rsidDel="00000000" w:rsidP="00000000" w:rsidRDefault="00000000" w:rsidRPr="00000000" w14:paraId="000000E8">
      <w:pPr>
        <w:numPr>
          <w:ilvl w:val="1"/>
          <w:numId w:val="14"/>
        </w:numPr>
        <w:spacing w:line="259" w:lineRule="auto"/>
        <w:ind w:left="1440" w:hanging="360"/>
        <w:jc w:val="left"/>
        <w:rPr>
          <w:i w:val="0"/>
        </w:rPr>
      </w:pPr>
      <w:r w:rsidDel="00000000" w:rsidR="00000000" w:rsidRPr="00000000">
        <w:rPr>
          <w:rtl w:val="0"/>
        </w:rPr>
        <w:t xml:space="preserve">Interfacing buttons and potentiometer for navigation and operation of device</w:t>
      </w:r>
    </w:p>
    <w:p w:rsidR="00000000" w:rsidDel="00000000" w:rsidP="00000000" w:rsidRDefault="00000000" w:rsidRPr="00000000" w14:paraId="000000E9">
      <w:pPr>
        <w:numPr>
          <w:ilvl w:val="1"/>
          <w:numId w:val="14"/>
        </w:numPr>
        <w:spacing w:line="259" w:lineRule="auto"/>
        <w:ind w:left="1440" w:hanging="360"/>
        <w:jc w:val="left"/>
        <w:rPr>
          <w:i w:val="0"/>
        </w:rPr>
      </w:pPr>
      <w:r w:rsidDel="00000000" w:rsidR="00000000" w:rsidRPr="00000000">
        <w:rPr>
          <w:rtl w:val="0"/>
        </w:rPr>
        <w:t xml:space="preserve">Designing menu for various options</w:t>
      </w:r>
    </w:p>
    <w:p w:rsidR="00000000" w:rsidDel="00000000" w:rsidP="00000000" w:rsidRDefault="00000000" w:rsidRPr="00000000" w14:paraId="000000EA">
      <w:pPr>
        <w:numPr>
          <w:ilvl w:val="1"/>
          <w:numId w:val="14"/>
        </w:numPr>
        <w:spacing w:line="259" w:lineRule="auto"/>
        <w:ind w:left="1440" w:hanging="360"/>
        <w:jc w:val="left"/>
        <w:rPr>
          <w:i w:val="0"/>
        </w:rPr>
      </w:pPr>
      <w:r w:rsidDel="00000000" w:rsidR="00000000" w:rsidRPr="00000000">
        <w:rPr>
          <w:rtl w:val="0"/>
        </w:rPr>
        <w:t xml:space="preserve">Using EEPROM to store data like Wifi configurations and user email ID permanently </w:t>
      </w:r>
    </w:p>
    <w:p w:rsidR="00000000" w:rsidDel="00000000" w:rsidP="00000000" w:rsidRDefault="00000000" w:rsidRPr="00000000" w14:paraId="000000EB">
      <w:pPr>
        <w:numPr>
          <w:ilvl w:val="1"/>
          <w:numId w:val="14"/>
        </w:numPr>
        <w:spacing w:line="259" w:lineRule="auto"/>
        <w:ind w:left="1440" w:hanging="360"/>
        <w:jc w:val="left"/>
        <w:rPr>
          <w:i w:val="0"/>
        </w:rPr>
      </w:pPr>
      <w:r w:rsidDel="00000000" w:rsidR="00000000" w:rsidRPr="00000000">
        <w:rPr>
          <w:rtl w:val="0"/>
        </w:rPr>
        <w:t xml:space="preserve">Setting up local esp8266 web server for setting configurations for wifi and firebase</w:t>
      </w:r>
    </w:p>
    <w:p w:rsidR="00000000" w:rsidDel="00000000" w:rsidP="00000000" w:rsidRDefault="00000000" w:rsidRPr="00000000" w14:paraId="000000EC">
      <w:pPr>
        <w:numPr>
          <w:ilvl w:val="1"/>
          <w:numId w:val="14"/>
        </w:numPr>
        <w:spacing w:line="259" w:lineRule="auto"/>
        <w:ind w:left="1440" w:hanging="360"/>
        <w:jc w:val="left"/>
        <w:rPr>
          <w:i w:val="0"/>
        </w:rPr>
      </w:pPr>
      <w:r w:rsidDel="00000000" w:rsidR="00000000" w:rsidRPr="00000000">
        <w:rPr>
          <w:rtl w:val="0"/>
        </w:rPr>
        <w:t xml:space="preserve">Accessing firebase functionality like Authentication and RTDB(Real Time Database)</w:t>
      </w:r>
    </w:p>
    <w:p w:rsidR="00000000" w:rsidDel="00000000" w:rsidP="00000000" w:rsidRDefault="00000000" w:rsidRPr="00000000" w14:paraId="000000ED">
      <w:pPr>
        <w:numPr>
          <w:ilvl w:val="1"/>
          <w:numId w:val="14"/>
        </w:numPr>
        <w:spacing w:line="259" w:lineRule="auto"/>
        <w:ind w:left="1440" w:hanging="360"/>
        <w:jc w:val="left"/>
        <w:rPr>
          <w:i w:val="0"/>
        </w:rPr>
      </w:pPr>
      <w:r w:rsidDel="00000000" w:rsidR="00000000" w:rsidRPr="00000000">
        <w:rPr>
          <w:rtl w:val="0"/>
        </w:rPr>
        <w:t xml:space="preserve">Sending Device and sensors data to RTDB</w:t>
      </w:r>
    </w:p>
    <w:p w:rsidR="00000000" w:rsidDel="00000000" w:rsidP="00000000" w:rsidRDefault="00000000" w:rsidRPr="00000000" w14:paraId="000000EE">
      <w:pPr>
        <w:numPr>
          <w:ilvl w:val="1"/>
          <w:numId w:val="14"/>
        </w:numPr>
        <w:spacing w:line="259" w:lineRule="auto"/>
        <w:ind w:left="1440" w:hanging="360"/>
        <w:jc w:val="left"/>
        <w:rPr>
          <w:i w:val="0"/>
        </w:rPr>
      </w:pPr>
      <w:r w:rsidDel="00000000" w:rsidR="00000000" w:rsidRPr="00000000">
        <w:rPr>
          <w:rtl w:val="0"/>
        </w:rPr>
        <w:t xml:space="preserve">Getting realtime updates from database using streams</w:t>
      </w:r>
    </w:p>
    <w:p w:rsidR="00000000" w:rsidDel="00000000" w:rsidP="00000000" w:rsidRDefault="00000000" w:rsidRPr="00000000" w14:paraId="000000EF">
      <w:pPr>
        <w:numPr>
          <w:ilvl w:val="1"/>
          <w:numId w:val="14"/>
        </w:numPr>
        <w:spacing w:line="259" w:lineRule="auto"/>
        <w:ind w:left="1440" w:hanging="360"/>
        <w:jc w:val="left"/>
        <w:rPr>
          <w:i w:val="0"/>
        </w:rPr>
      </w:pPr>
      <w:r w:rsidDel="00000000" w:rsidR="00000000" w:rsidRPr="00000000">
        <w:rPr>
          <w:rtl w:val="0"/>
        </w:rPr>
        <w:t xml:space="preserve">Processing the data and show output according to data received</w:t>
      </w:r>
    </w:p>
    <w:p w:rsidR="00000000" w:rsidDel="00000000" w:rsidP="00000000" w:rsidRDefault="00000000" w:rsidRPr="00000000" w14:paraId="000000F0">
      <w:pPr>
        <w:numPr>
          <w:ilvl w:val="1"/>
          <w:numId w:val="14"/>
        </w:numPr>
        <w:spacing w:line="259" w:lineRule="auto"/>
        <w:ind w:left="1440" w:hanging="360"/>
        <w:jc w:val="left"/>
        <w:rPr>
          <w:i w:val="0"/>
        </w:rPr>
      </w:pPr>
      <w:r w:rsidDel="00000000" w:rsidR="00000000" w:rsidRPr="00000000">
        <w:rPr>
          <w:rtl w:val="0"/>
        </w:rPr>
        <w:t xml:space="preserve">Managing and Updating the Alarm times and output through buzzer and oled </w:t>
      </w:r>
      <w:r w:rsidDel="00000000" w:rsidR="00000000" w:rsidRPr="00000000">
        <w:rPr>
          <w:rtl w:val="0"/>
        </w:rPr>
      </w:r>
    </w:p>
    <w:p w:rsidR="00000000" w:rsidDel="00000000" w:rsidP="00000000" w:rsidRDefault="00000000" w:rsidRPr="00000000" w14:paraId="000000F1">
      <w:pPr>
        <w:pStyle w:val="Heading4"/>
        <w:tabs>
          <w:tab w:val="left" w:pos="288"/>
        </w:tabs>
        <w:spacing w:after="120" w:line="228" w:lineRule="auto"/>
        <w:rPr>
          <w:i w:val="0"/>
        </w:rPr>
      </w:pPr>
      <w:bookmarkStart w:colFirst="0" w:colLast="0" w:name="_heading=h.hq8863h563jf" w:id="12"/>
      <w:bookmarkEnd w:id="12"/>
      <w:r w:rsidDel="00000000" w:rsidR="00000000" w:rsidRPr="00000000">
        <w:rPr>
          <w:rtl w:val="0"/>
        </w:rPr>
      </w:r>
    </w:p>
    <w:p w:rsidR="00000000" w:rsidDel="00000000" w:rsidP="00000000" w:rsidRDefault="00000000" w:rsidRPr="00000000" w14:paraId="000000F2">
      <w:pPr>
        <w:pStyle w:val="Heading4"/>
        <w:tabs>
          <w:tab w:val="left" w:pos="288"/>
        </w:tabs>
        <w:spacing w:after="120" w:line="228" w:lineRule="auto"/>
        <w:rPr>
          <w:i w:val="0"/>
        </w:rPr>
      </w:pPr>
      <w:bookmarkStart w:colFirst="0" w:colLast="0" w:name="_heading=h.lyyiqa2io38x" w:id="13"/>
      <w:bookmarkEnd w:id="13"/>
      <w:r w:rsidDel="00000000" w:rsidR="00000000" w:rsidRPr="00000000">
        <w:rPr>
          <w:rtl w:val="0"/>
        </w:rPr>
      </w:r>
    </w:p>
    <w:p w:rsidR="00000000" w:rsidDel="00000000" w:rsidP="00000000" w:rsidRDefault="00000000" w:rsidRPr="00000000" w14:paraId="000000F3">
      <w:pPr>
        <w:pStyle w:val="Heading4"/>
        <w:tabs>
          <w:tab w:val="left" w:pos="288"/>
        </w:tabs>
        <w:spacing w:after="120" w:line="228" w:lineRule="auto"/>
        <w:rPr>
          <w:i w:val="0"/>
        </w:rPr>
      </w:pPr>
      <w:bookmarkStart w:colFirst="0" w:colLast="0" w:name="_heading=h.gd0s8b3qzyxs" w:id="14"/>
      <w:bookmarkEnd w:id="14"/>
      <w:r w:rsidDel="00000000" w:rsidR="00000000" w:rsidRPr="00000000">
        <w:rPr>
          <w:rtl w:val="0"/>
        </w:rPr>
      </w:r>
    </w:p>
    <w:p w:rsidR="00000000" w:rsidDel="00000000" w:rsidP="00000000" w:rsidRDefault="00000000" w:rsidRPr="00000000" w14:paraId="000000F4">
      <w:pPr>
        <w:pStyle w:val="Heading4"/>
        <w:tabs>
          <w:tab w:val="left" w:pos="288"/>
        </w:tabs>
        <w:spacing w:after="120" w:line="228" w:lineRule="auto"/>
        <w:rPr>
          <w:i w:val="0"/>
        </w:rPr>
      </w:pPr>
      <w:bookmarkStart w:colFirst="0" w:colLast="0" w:name="_heading=h.5hxjdeld7hro" w:id="15"/>
      <w:bookmarkEnd w:id="15"/>
      <w:r w:rsidDel="00000000" w:rsidR="00000000" w:rsidRPr="00000000">
        <w:rPr>
          <w:rtl w:val="0"/>
        </w:rPr>
      </w:r>
    </w:p>
    <w:p w:rsidR="00000000" w:rsidDel="00000000" w:rsidP="00000000" w:rsidRDefault="00000000" w:rsidRPr="00000000" w14:paraId="000000F5">
      <w:pPr>
        <w:pStyle w:val="Heading4"/>
        <w:tabs>
          <w:tab w:val="left" w:pos="288"/>
        </w:tabs>
        <w:spacing w:after="120" w:line="228" w:lineRule="auto"/>
        <w:rPr>
          <w:i w:val="0"/>
        </w:rPr>
      </w:pPr>
      <w:bookmarkStart w:colFirst="0" w:colLast="0" w:name="_heading=h.8om2d2mu2s98" w:id="16"/>
      <w:bookmarkEnd w:id="16"/>
      <w:r w:rsidDel="00000000" w:rsidR="00000000" w:rsidRPr="00000000">
        <w:rPr>
          <w:rtl w:val="0"/>
        </w:rPr>
      </w:r>
    </w:p>
    <w:p w:rsidR="00000000" w:rsidDel="00000000" w:rsidP="00000000" w:rsidRDefault="00000000" w:rsidRPr="00000000" w14:paraId="000000F6">
      <w:pPr>
        <w:pStyle w:val="Heading4"/>
        <w:tabs>
          <w:tab w:val="left" w:pos="288"/>
        </w:tabs>
        <w:spacing w:after="120" w:line="228" w:lineRule="auto"/>
        <w:rPr>
          <w:i w:val="0"/>
        </w:rPr>
      </w:pPr>
      <w:bookmarkStart w:colFirst="0" w:colLast="0" w:name="_heading=h.ltxuwrp31kxh" w:id="17"/>
      <w:bookmarkEnd w:id="17"/>
      <w:r w:rsidDel="00000000" w:rsidR="00000000" w:rsidRPr="00000000">
        <w:rPr>
          <w:rtl w:val="0"/>
        </w:rPr>
      </w:r>
    </w:p>
    <w:p w:rsidR="00000000" w:rsidDel="00000000" w:rsidP="00000000" w:rsidRDefault="00000000" w:rsidRPr="00000000" w14:paraId="000000F7">
      <w:pPr>
        <w:pStyle w:val="Heading4"/>
        <w:tabs>
          <w:tab w:val="left" w:pos="288"/>
        </w:tabs>
        <w:spacing w:after="120" w:line="228" w:lineRule="auto"/>
        <w:rPr>
          <w:i w:val="0"/>
        </w:rPr>
      </w:pPr>
      <w:bookmarkStart w:colFirst="0" w:colLast="0" w:name="_heading=h.l72qurdinyii" w:id="18"/>
      <w:bookmarkEnd w:id="18"/>
      <w:r w:rsidDel="00000000" w:rsidR="00000000" w:rsidRPr="00000000">
        <w:rPr>
          <w:rtl w:val="0"/>
        </w:rPr>
      </w:r>
    </w:p>
    <w:p w:rsidR="00000000" w:rsidDel="00000000" w:rsidP="00000000" w:rsidRDefault="00000000" w:rsidRPr="00000000" w14:paraId="000000F8">
      <w:pPr>
        <w:pStyle w:val="Heading4"/>
        <w:tabs>
          <w:tab w:val="left" w:pos="288"/>
        </w:tabs>
        <w:spacing w:after="120" w:line="228" w:lineRule="auto"/>
        <w:rPr>
          <w:i w:val="0"/>
        </w:rPr>
      </w:pPr>
      <w:bookmarkStart w:colFirst="0" w:colLast="0" w:name="_heading=h.6w4aecyw386i" w:id="19"/>
      <w:bookmarkEnd w:id="19"/>
      <w:r w:rsidDel="00000000" w:rsidR="00000000" w:rsidRPr="00000000">
        <w:rPr>
          <w:rtl w:val="0"/>
        </w:rPr>
      </w:r>
    </w:p>
    <w:p w:rsidR="00000000" w:rsidDel="00000000" w:rsidP="00000000" w:rsidRDefault="00000000" w:rsidRPr="00000000" w14:paraId="000000F9">
      <w:pPr>
        <w:pStyle w:val="Heading4"/>
        <w:tabs>
          <w:tab w:val="left" w:pos="288"/>
        </w:tabs>
        <w:spacing w:after="120" w:line="228" w:lineRule="auto"/>
        <w:rPr>
          <w:i w:val="0"/>
        </w:rPr>
      </w:pPr>
      <w:bookmarkStart w:colFirst="0" w:colLast="0" w:name="_heading=h.hk4tv7bii74d" w:id="20"/>
      <w:bookmarkEnd w:id="20"/>
      <w:r w:rsidDel="00000000" w:rsidR="00000000" w:rsidRPr="00000000">
        <w:rPr>
          <w:rtl w:val="0"/>
        </w:rPr>
      </w:r>
    </w:p>
    <w:p w:rsidR="00000000" w:rsidDel="00000000" w:rsidP="00000000" w:rsidRDefault="00000000" w:rsidRPr="00000000" w14:paraId="000000FA">
      <w:pPr>
        <w:pStyle w:val="Heading4"/>
        <w:tabs>
          <w:tab w:val="left" w:pos="288"/>
        </w:tabs>
        <w:spacing w:after="120" w:line="228" w:lineRule="auto"/>
        <w:rPr>
          <w:i w:val="0"/>
        </w:rPr>
      </w:pPr>
      <w:bookmarkStart w:colFirst="0" w:colLast="0" w:name="_heading=h.vbvvf3vial5j" w:id="21"/>
      <w:bookmarkEnd w:id="21"/>
      <w:r w:rsidDel="00000000" w:rsidR="00000000" w:rsidRPr="00000000">
        <w:rPr>
          <w:rtl w:val="0"/>
        </w:rPr>
      </w:r>
    </w:p>
    <w:p w:rsidR="00000000" w:rsidDel="00000000" w:rsidP="00000000" w:rsidRDefault="00000000" w:rsidRPr="00000000" w14:paraId="000000FB">
      <w:pPr>
        <w:pStyle w:val="Heading4"/>
        <w:tabs>
          <w:tab w:val="left" w:pos="288"/>
        </w:tabs>
        <w:spacing w:after="120" w:line="228" w:lineRule="auto"/>
        <w:rPr>
          <w:i w:val="0"/>
        </w:rPr>
      </w:pPr>
      <w:bookmarkStart w:colFirst="0" w:colLast="0" w:name="_heading=h.chweuux88d4m" w:id="22"/>
      <w:bookmarkEnd w:id="22"/>
      <w:r w:rsidDel="00000000" w:rsidR="00000000" w:rsidRPr="00000000">
        <w:rPr>
          <w:rtl w:val="0"/>
        </w:rPr>
      </w:r>
    </w:p>
    <w:p w:rsidR="00000000" w:rsidDel="00000000" w:rsidP="00000000" w:rsidRDefault="00000000" w:rsidRPr="00000000" w14:paraId="000000FC">
      <w:pPr>
        <w:pStyle w:val="Heading4"/>
        <w:tabs>
          <w:tab w:val="left" w:pos="288"/>
        </w:tabs>
        <w:spacing w:after="120" w:line="228" w:lineRule="auto"/>
        <w:rPr>
          <w:i w:val="0"/>
        </w:rPr>
      </w:pPr>
      <w:bookmarkStart w:colFirst="0" w:colLast="0" w:name="_heading=h.n7ya3dkgoer" w:id="23"/>
      <w:bookmarkEnd w:id="23"/>
      <w:r w:rsidDel="00000000" w:rsidR="00000000" w:rsidRPr="00000000">
        <w:rPr>
          <w:rtl w:val="0"/>
        </w:rPr>
      </w:r>
    </w:p>
    <w:p w:rsidR="00000000" w:rsidDel="00000000" w:rsidP="00000000" w:rsidRDefault="00000000" w:rsidRPr="00000000" w14:paraId="000000FD">
      <w:pPr>
        <w:pStyle w:val="Heading4"/>
        <w:tabs>
          <w:tab w:val="left" w:pos="288"/>
        </w:tabs>
        <w:spacing w:after="120" w:line="228" w:lineRule="auto"/>
        <w:rPr>
          <w:i w:val="0"/>
        </w:rPr>
      </w:pPr>
      <w:bookmarkStart w:colFirst="0" w:colLast="0" w:name="_heading=h.i2f6shp6xdbj" w:id="24"/>
      <w:bookmarkEnd w:id="24"/>
      <w:r w:rsidDel="00000000" w:rsidR="00000000" w:rsidRPr="00000000">
        <w:rPr>
          <w:rtl w:val="0"/>
        </w:rPr>
      </w:r>
    </w:p>
    <w:p w:rsidR="00000000" w:rsidDel="00000000" w:rsidP="00000000" w:rsidRDefault="00000000" w:rsidRPr="00000000" w14:paraId="000000FE">
      <w:pPr>
        <w:pStyle w:val="Heading4"/>
        <w:tabs>
          <w:tab w:val="left" w:pos="288"/>
        </w:tabs>
        <w:spacing w:after="120" w:line="228" w:lineRule="auto"/>
        <w:rPr>
          <w:i w:val="0"/>
        </w:rPr>
      </w:pPr>
      <w:bookmarkStart w:colFirst="0" w:colLast="0" w:name="_heading=h.t4h97jpyhwfq" w:id="25"/>
      <w:bookmarkEnd w:id="25"/>
      <w:r w:rsidDel="00000000" w:rsidR="00000000" w:rsidRPr="00000000">
        <w:rPr>
          <w:rtl w:val="0"/>
        </w:rPr>
      </w:r>
    </w:p>
    <w:p w:rsidR="00000000" w:rsidDel="00000000" w:rsidP="00000000" w:rsidRDefault="00000000" w:rsidRPr="00000000" w14:paraId="000000FF">
      <w:pPr>
        <w:pStyle w:val="Heading4"/>
        <w:tabs>
          <w:tab w:val="left" w:pos="288"/>
        </w:tabs>
        <w:spacing w:after="120" w:line="228" w:lineRule="auto"/>
        <w:rPr>
          <w:i w:val="0"/>
        </w:rPr>
      </w:pPr>
      <w:bookmarkStart w:colFirst="0" w:colLast="0" w:name="_heading=h.a2yt1ln9jye7" w:id="26"/>
      <w:bookmarkEnd w:id="26"/>
      <w:r w:rsidDel="00000000" w:rsidR="00000000" w:rsidRPr="00000000">
        <w:rPr>
          <w:i w:val="0"/>
          <w:rtl w:val="0"/>
        </w:rPr>
        <w:t xml:space="preserve">II) Flowchart :</w:t>
      </w:r>
    </w:p>
    <w:p w:rsidR="00000000" w:rsidDel="00000000" w:rsidP="00000000" w:rsidRDefault="00000000" w:rsidRPr="00000000" w14:paraId="00000100">
      <w:pPr>
        <w:tabs>
          <w:tab w:val="left" w:pos="288"/>
        </w:tabs>
        <w:spacing w:after="120" w:line="228"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-56945</wp:posOffset>
            </wp:positionH>
            <wp:positionV relativeFrom="paragraph">
              <wp:posOffset>152400</wp:posOffset>
            </wp:positionV>
            <wp:extent cx="6505371" cy="7229475"/>
            <wp:effectExtent b="0" l="0" r="0" t="0"/>
            <wp:wrapTopAndBottom distB="114300" distT="114300"/>
            <wp:docPr id="1171"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6505371" cy="7229475"/>
                    </a:xfrm>
                    <a:prstGeom prst="rect"/>
                    <a:ln/>
                  </pic:spPr>
                </pic:pic>
              </a:graphicData>
            </a:graphic>
          </wp:anchor>
        </w:drawing>
      </w:r>
    </w:p>
    <w:p w:rsidR="00000000" w:rsidDel="00000000" w:rsidP="00000000" w:rsidRDefault="00000000" w:rsidRPr="00000000" w14:paraId="00000101">
      <w:pPr>
        <w:tabs>
          <w:tab w:val="left" w:pos="288"/>
        </w:tabs>
        <w:spacing w:after="120" w:line="228" w:lineRule="auto"/>
        <w:jc w:val="both"/>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102">
      <w:pPr>
        <w:tabs>
          <w:tab w:val="left" w:pos="288"/>
        </w:tabs>
        <w:jc w:val="left"/>
        <w:rPr/>
      </w:pPr>
      <w:r w:rsidDel="00000000" w:rsidR="00000000" w:rsidRPr="00000000">
        <w:rPr>
          <w:rtl w:val="0"/>
        </w:rPr>
      </w:r>
    </w:p>
    <w:p w:rsidR="00000000" w:rsidDel="00000000" w:rsidP="00000000" w:rsidRDefault="00000000" w:rsidRPr="00000000" w14:paraId="00000103">
      <w:pPr>
        <w:tabs>
          <w:tab w:val="left" w:pos="288"/>
        </w:tabs>
        <w:jc w:val="left"/>
        <w:rPr/>
      </w:pPr>
      <w:r w:rsidDel="00000000" w:rsidR="00000000" w:rsidRPr="00000000">
        <w:rPr>
          <w:rtl w:val="0"/>
        </w:rPr>
      </w:r>
    </w:p>
    <w:p w:rsidR="00000000" w:rsidDel="00000000" w:rsidP="00000000" w:rsidRDefault="00000000" w:rsidRPr="00000000" w14:paraId="00000104">
      <w:pPr>
        <w:tabs>
          <w:tab w:val="left" w:pos="288"/>
        </w:tabs>
        <w:jc w:val="left"/>
        <w:rPr/>
      </w:pPr>
      <w:r w:rsidDel="00000000" w:rsidR="00000000" w:rsidRPr="00000000">
        <w:rPr>
          <w:rtl w:val="0"/>
        </w:rPr>
      </w:r>
    </w:p>
    <w:p w:rsidR="00000000" w:rsidDel="00000000" w:rsidP="00000000" w:rsidRDefault="00000000" w:rsidRPr="00000000" w14:paraId="00000105">
      <w:pPr>
        <w:tabs>
          <w:tab w:val="left" w:pos="288"/>
        </w:tabs>
        <w:spacing w:after="120" w:line="228" w:lineRule="auto"/>
        <w:jc w:val="left"/>
        <w:rPr/>
      </w:pPr>
      <w:r w:rsidDel="00000000" w:rsidR="00000000" w:rsidRPr="00000000">
        <w:rPr>
          <w:rtl w:val="0"/>
        </w:rPr>
      </w:r>
    </w:p>
    <w:p w:rsidR="00000000" w:rsidDel="00000000" w:rsidP="00000000" w:rsidRDefault="00000000" w:rsidRPr="00000000" w14:paraId="00000106">
      <w:pPr>
        <w:pStyle w:val="Heading4"/>
        <w:tabs>
          <w:tab w:val="left" w:pos="288"/>
        </w:tabs>
        <w:jc w:val="left"/>
        <w:rPr>
          <w:i w:val="0"/>
        </w:rPr>
      </w:pPr>
      <w:bookmarkStart w:colFirst="0" w:colLast="0" w:name="_heading=h.huoejicvqpnh" w:id="27"/>
      <w:bookmarkEnd w:id="27"/>
      <w:r w:rsidDel="00000000" w:rsidR="00000000" w:rsidRPr="00000000">
        <w:rPr>
          <w:rtl w:val="0"/>
        </w:rPr>
      </w:r>
    </w:p>
    <w:p w:rsidR="00000000" w:rsidDel="00000000" w:rsidP="00000000" w:rsidRDefault="00000000" w:rsidRPr="00000000" w14:paraId="00000107">
      <w:pPr>
        <w:pStyle w:val="Heading4"/>
        <w:tabs>
          <w:tab w:val="left" w:pos="288"/>
        </w:tabs>
        <w:jc w:val="left"/>
        <w:rPr>
          <w:i w:val="0"/>
        </w:rPr>
      </w:pPr>
      <w:bookmarkStart w:colFirst="0" w:colLast="0" w:name="_heading=h.dwbi0seep8t6" w:id="28"/>
      <w:bookmarkEnd w:id="28"/>
      <w:r w:rsidDel="00000000" w:rsidR="00000000" w:rsidRPr="00000000">
        <w:rPr>
          <w:rtl w:val="0"/>
        </w:rPr>
      </w:r>
    </w:p>
    <w:p w:rsidR="00000000" w:rsidDel="00000000" w:rsidP="00000000" w:rsidRDefault="00000000" w:rsidRPr="00000000" w14:paraId="00000108">
      <w:pPr>
        <w:tabs>
          <w:tab w:val="left" w:pos="288"/>
        </w:tabs>
        <w:spacing w:after="120" w:line="228" w:lineRule="auto"/>
        <w:jc w:val="both"/>
        <w:rPr>
          <w:i w:val="0"/>
        </w:rPr>
      </w:pPr>
      <w:r w:rsidDel="00000000" w:rsidR="00000000" w:rsidRPr="00000000">
        <w:rPr>
          <w:rFonts w:ascii="Calibri" w:cs="Calibri" w:eastAsia="Calibri" w:hAnsi="Calibri"/>
          <w:i w:val="1"/>
          <w:color w:val="44546a"/>
          <w:sz w:val="18"/>
          <w:szCs w:val="18"/>
          <w:rtl w:val="0"/>
        </w:rPr>
        <w:t xml:space="preserve">Figure 13 : Flowchart of ESP8266 code of personal health caretaker bot hardware</w:t>
      </w:r>
      <w:r w:rsidDel="00000000" w:rsidR="00000000" w:rsidRPr="00000000">
        <w:rPr>
          <w:rtl w:val="0"/>
        </w:rPr>
      </w:r>
    </w:p>
    <w:p w:rsidR="00000000" w:rsidDel="00000000" w:rsidP="00000000" w:rsidRDefault="00000000" w:rsidRPr="00000000" w14:paraId="00000109">
      <w:pPr>
        <w:pStyle w:val="Heading4"/>
        <w:tabs>
          <w:tab w:val="left" w:pos="288"/>
        </w:tabs>
        <w:jc w:val="left"/>
        <w:rPr>
          <w:i w:val="0"/>
        </w:rPr>
      </w:pPr>
      <w:bookmarkStart w:colFirst="0" w:colLast="0" w:name="_heading=h.xiqmopgd4mi0" w:id="29"/>
      <w:bookmarkEnd w:id="29"/>
      <w:r w:rsidDel="00000000" w:rsidR="00000000" w:rsidRPr="00000000">
        <w:rPr>
          <w:rtl w:val="0"/>
        </w:rPr>
      </w:r>
    </w:p>
    <w:p w:rsidR="00000000" w:rsidDel="00000000" w:rsidP="00000000" w:rsidRDefault="00000000" w:rsidRPr="00000000" w14:paraId="0000010A">
      <w:pPr>
        <w:pStyle w:val="Heading4"/>
        <w:tabs>
          <w:tab w:val="left" w:pos="288"/>
        </w:tabs>
        <w:jc w:val="left"/>
        <w:rPr>
          <w:i w:val="0"/>
        </w:rPr>
      </w:pPr>
      <w:bookmarkStart w:colFirst="0" w:colLast="0" w:name="_heading=h.c76aw2f3rj7j" w:id="30"/>
      <w:bookmarkEnd w:id="30"/>
      <w:r w:rsidDel="00000000" w:rsidR="00000000" w:rsidRPr="00000000">
        <w:rPr>
          <w:rtl w:val="0"/>
        </w:rPr>
      </w:r>
    </w:p>
    <w:p w:rsidR="00000000" w:rsidDel="00000000" w:rsidP="00000000" w:rsidRDefault="00000000" w:rsidRPr="00000000" w14:paraId="0000010B">
      <w:pPr>
        <w:tabs>
          <w:tab w:val="left" w:pos="288"/>
        </w:tabs>
        <w:jc w:val="left"/>
        <w:rPr/>
      </w:pPr>
      <w:r w:rsidDel="00000000" w:rsidR="00000000" w:rsidRPr="00000000">
        <w:rPr>
          <w:rtl w:val="0"/>
        </w:rPr>
      </w:r>
    </w:p>
    <w:p w:rsidR="00000000" w:rsidDel="00000000" w:rsidP="00000000" w:rsidRDefault="00000000" w:rsidRPr="00000000" w14:paraId="0000010C">
      <w:pPr>
        <w:pStyle w:val="Heading4"/>
        <w:tabs>
          <w:tab w:val="left" w:pos="288"/>
        </w:tabs>
        <w:jc w:val="left"/>
        <w:rPr>
          <w:i w:val="0"/>
        </w:rPr>
      </w:pPr>
      <w:bookmarkStart w:colFirst="0" w:colLast="0" w:name="_heading=h.akaply1798wd" w:id="31"/>
      <w:bookmarkEnd w:id="31"/>
      <w:r w:rsidDel="00000000" w:rsidR="00000000" w:rsidRPr="00000000">
        <w:rPr>
          <w:i w:val="0"/>
          <w:rtl w:val="0"/>
        </w:rPr>
        <w:t xml:space="preserve">III) Libraries Required and Modifications :</w:t>
      </w:r>
    </w:p>
    <w:p w:rsidR="00000000" w:rsidDel="00000000" w:rsidP="00000000" w:rsidRDefault="00000000" w:rsidRPr="00000000" w14:paraId="0000010D">
      <w:pPr>
        <w:tabs>
          <w:tab w:val="left" w:pos="288"/>
        </w:tabs>
        <w:rPr/>
      </w:pPr>
      <w:r w:rsidDel="00000000" w:rsidR="00000000" w:rsidRPr="00000000">
        <w:rPr>
          <w:rtl w:val="0"/>
        </w:rPr>
      </w:r>
    </w:p>
    <w:p w:rsidR="00000000" w:rsidDel="00000000" w:rsidP="00000000" w:rsidRDefault="00000000" w:rsidRPr="00000000" w14:paraId="0000010E">
      <w:pPr>
        <w:tabs>
          <w:tab w:val="left" w:pos="288"/>
        </w:tabs>
        <w:spacing w:after="120" w:line="228" w:lineRule="auto"/>
        <w:rPr/>
      </w:pPr>
      <w:r w:rsidDel="00000000" w:rsidR="00000000" w:rsidRPr="00000000">
        <w:rPr>
          <w:rtl w:val="0"/>
        </w:rPr>
        <w:t xml:space="preserve">TABLE 2 Libraries required</w:t>
      </w:r>
    </w:p>
    <w:tbl>
      <w:tblPr>
        <w:tblStyle w:val="Table2"/>
        <w:tblW w:w="4635.0" w:type="dxa"/>
        <w:jc w:val="left"/>
        <w:tblInd w:w="20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475"/>
        <w:tblGridChange w:id="0">
          <w:tblGrid>
            <w:gridCol w:w="2160"/>
            <w:gridCol w:w="2475"/>
          </w:tblGrid>
        </w:tblGridChange>
      </w:tblGrid>
      <w:tr>
        <w:trPr>
          <w:cantSplit w:val="0"/>
          <w:trHeight w:val="249" w:hRule="atLeast"/>
          <w:tblHeader w:val="0"/>
        </w:trPr>
        <w:tc>
          <w:tcPr/>
          <w:p w:rsidR="00000000" w:rsidDel="00000000" w:rsidP="00000000" w:rsidRDefault="00000000" w:rsidRPr="00000000" w14:paraId="0000010F">
            <w:pPr>
              <w:spacing w:after="160" w:line="259" w:lineRule="auto"/>
              <w:jc w:val="left"/>
              <w:rPr>
                <w:b w:val="1"/>
              </w:rPr>
            </w:pPr>
            <w:r w:rsidDel="00000000" w:rsidR="00000000" w:rsidRPr="00000000">
              <w:rPr>
                <w:b w:val="1"/>
                <w:rtl w:val="0"/>
              </w:rPr>
              <w:t xml:space="preserve">Library </w:t>
            </w:r>
          </w:p>
        </w:tc>
        <w:tc>
          <w:tcPr/>
          <w:p w:rsidR="00000000" w:rsidDel="00000000" w:rsidP="00000000" w:rsidRDefault="00000000" w:rsidRPr="00000000" w14:paraId="00000110">
            <w:pPr>
              <w:spacing w:after="160" w:line="259" w:lineRule="auto"/>
              <w:jc w:val="left"/>
              <w:rPr>
                <w:b w:val="1"/>
              </w:rPr>
            </w:pPr>
            <w:r w:rsidDel="00000000" w:rsidR="00000000" w:rsidRPr="00000000">
              <w:rPr>
                <w:b w:val="1"/>
                <w:rtl w:val="0"/>
              </w:rPr>
              <w:t xml:space="preserve">Version</w:t>
            </w:r>
          </w:p>
        </w:tc>
      </w:tr>
      <w:tr>
        <w:trPr>
          <w:cantSplit w:val="0"/>
          <w:trHeight w:val="235" w:hRule="atLeast"/>
          <w:tblHeader w:val="0"/>
        </w:trPr>
        <w:tc>
          <w:tcPr/>
          <w:p w:rsidR="00000000" w:rsidDel="00000000" w:rsidP="00000000" w:rsidRDefault="00000000" w:rsidRPr="00000000" w14:paraId="00000111">
            <w:pPr>
              <w:spacing w:after="160" w:line="259" w:lineRule="auto"/>
              <w:jc w:val="left"/>
              <w:rPr/>
            </w:pPr>
            <w:r w:rsidDel="00000000" w:rsidR="00000000" w:rsidRPr="00000000">
              <w:rPr>
                <w:rtl w:val="0"/>
              </w:rPr>
              <w:t xml:space="preserve">SPI</w:t>
            </w:r>
          </w:p>
        </w:tc>
        <w:tc>
          <w:tcPr/>
          <w:p w:rsidR="00000000" w:rsidDel="00000000" w:rsidP="00000000" w:rsidRDefault="00000000" w:rsidRPr="00000000" w14:paraId="00000112">
            <w:pPr>
              <w:spacing w:after="160" w:line="259" w:lineRule="auto"/>
              <w:jc w:val="left"/>
              <w:rPr/>
            </w:pPr>
            <w:r w:rsidDel="00000000" w:rsidR="00000000" w:rsidRPr="00000000">
              <w:rPr>
                <w:rtl w:val="0"/>
              </w:rPr>
              <w:t xml:space="preserve">-</w:t>
            </w:r>
          </w:p>
        </w:tc>
      </w:tr>
      <w:tr>
        <w:trPr>
          <w:cantSplit w:val="0"/>
          <w:trHeight w:val="249" w:hRule="atLeast"/>
          <w:tblHeader w:val="0"/>
        </w:trPr>
        <w:tc>
          <w:tcPr/>
          <w:p w:rsidR="00000000" w:rsidDel="00000000" w:rsidP="00000000" w:rsidRDefault="00000000" w:rsidRPr="00000000" w14:paraId="00000113">
            <w:pPr>
              <w:spacing w:after="160" w:line="259" w:lineRule="auto"/>
              <w:jc w:val="left"/>
              <w:rPr/>
            </w:pPr>
            <w:r w:rsidDel="00000000" w:rsidR="00000000" w:rsidRPr="00000000">
              <w:rPr>
                <w:rtl w:val="0"/>
              </w:rPr>
              <w:t xml:space="preserve">Wire</w:t>
            </w:r>
          </w:p>
        </w:tc>
        <w:tc>
          <w:tcPr/>
          <w:p w:rsidR="00000000" w:rsidDel="00000000" w:rsidP="00000000" w:rsidRDefault="00000000" w:rsidRPr="00000000" w14:paraId="00000114">
            <w:pPr>
              <w:spacing w:after="160" w:line="259" w:lineRule="auto"/>
              <w:jc w:val="left"/>
              <w:rPr/>
            </w:pPr>
            <w:r w:rsidDel="00000000" w:rsidR="00000000" w:rsidRPr="00000000">
              <w:rPr>
                <w:rtl w:val="0"/>
              </w:rPr>
              <w:t xml:space="preserve">-</w:t>
            </w:r>
          </w:p>
        </w:tc>
      </w:tr>
      <w:tr>
        <w:trPr>
          <w:cantSplit w:val="0"/>
          <w:trHeight w:val="235" w:hRule="atLeast"/>
          <w:tblHeader w:val="0"/>
        </w:trPr>
        <w:tc>
          <w:tcPr/>
          <w:p w:rsidR="00000000" w:rsidDel="00000000" w:rsidP="00000000" w:rsidRDefault="00000000" w:rsidRPr="00000000" w14:paraId="00000115">
            <w:pPr>
              <w:spacing w:after="160" w:line="259" w:lineRule="auto"/>
              <w:jc w:val="left"/>
              <w:rPr/>
            </w:pPr>
            <w:r w:rsidDel="00000000" w:rsidR="00000000" w:rsidRPr="00000000">
              <w:rPr>
                <w:rtl w:val="0"/>
              </w:rPr>
              <w:t xml:space="preserve">GyverOLED</w:t>
            </w:r>
          </w:p>
        </w:tc>
        <w:tc>
          <w:tcPr/>
          <w:p w:rsidR="00000000" w:rsidDel="00000000" w:rsidP="00000000" w:rsidRDefault="00000000" w:rsidRPr="00000000" w14:paraId="00000116">
            <w:pPr>
              <w:spacing w:after="160" w:line="259" w:lineRule="auto"/>
              <w:jc w:val="left"/>
              <w:rPr/>
            </w:pPr>
            <w:r w:rsidDel="00000000" w:rsidR="00000000" w:rsidRPr="00000000">
              <w:rPr>
                <w:rtl w:val="0"/>
              </w:rPr>
              <w:t xml:space="preserve">1.3.2</w:t>
            </w:r>
          </w:p>
        </w:tc>
      </w:tr>
      <w:tr>
        <w:trPr>
          <w:cantSplit w:val="0"/>
          <w:trHeight w:val="249" w:hRule="atLeast"/>
          <w:tblHeader w:val="0"/>
        </w:trPr>
        <w:tc>
          <w:tcPr/>
          <w:p w:rsidR="00000000" w:rsidDel="00000000" w:rsidP="00000000" w:rsidRDefault="00000000" w:rsidRPr="00000000" w14:paraId="00000117">
            <w:pPr>
              <w:spacing w:after="160" w:line="259" w:lineRule="auto"/>
              <w:jc w:val="left"/>
              <w:rPr/>
            </w:pPr>
            <w:r w:rsidDel="00000000" w:rsidR="00000000" w:rsidRPr="00000000">
              <w:rPr>
                <w:rtl w:val="0"/>
              </w:rPr>
              <w:t xml:space="preserve">ESP8266WiFiMulti</w:t>
            </w:r>
          </w:p>
        </w:tc>
        <w:tc>
          <w:tcPr/>
          <w:p w:rsidR="00000000" w:rsidDel="00000000" w:rsidP="00000000" w:rsidRDefault="00000000" w:rsidRPr="00000000" w14:paraId="00000118">
            <w:pPr>
              <w:spacing w:after="160" w:line="259" w:lineRule="auto"/>
              <w:jc w:val="left"/>
              <w:rPr/>
            </w:pPr>
            <w:r w:rsidDel="00000000" w:rsidR="00000000" w:rsidRPr="00000000">
              <w:rPr>
                <w:rtl w:val="0"/>
              </w:rPr>
              <w:t xml:space="preserve">-</w:t>
            </w:r>
          </w:p>
        </w:tc>
      </w:tr>
      <w:tr>
        <w:trPr>
          <w:cantSplit w:val="0"/>
          <w:trHeight w:val="235" w:hRule="atLeast"/>
          <w:tblHeader w:val="0"/>
        </w:trPr>
        <w:tc>
          <w:tcPr/>
          <w:p w:rsidR="00000000" w:rsidDel="00000000" w:rsidP="00000000" w:rsidRDefault="00000000" w:rsidRPr="00000000" w14:paraId="00000119">
            <w:pPr>
              <w:spacing w:after="160" w:line="259" w:lineRule="auto"/>
              <w:jc w:val="left"/>
              <w:rPr/>
            </w:pPr>
            <w:r w:rsidDel="00000000" w:rsidR="00000000" w:rsidRPr="00000000">
              <w:rPr>
                <w:rtl w:val="0"/>
              </w:rPr>
              <w:t xml:space="preserve">ESP8266mDNS</w:t>
            </w:r>
          </w:p>
        </w:tc>
        <w:tc>
          <w:tcPr/>
          <w:p w:rsidR="00000000" w:rsidDel="00000000" w:rsidP="00000000" w:rsidRDefault="00000000" w:rsidRPr="00000000" w14:paraId="0000011A">
            <w:pPr>
              <w:spacing w:after="160" w:line="259" w:lineRule="auto"/>
              <w:jc w:val="left"/>
              <w:rPr/>
            </w:pPr>
            <w:r w:rsidDel="00000000" w:rsidR="00000000" w:rsidRPr="00000000">
              <w:rPr>
                <w:rtl w:val="0"/>
              </w:rPr>
              <w:t xml:space="preserve">-</w:t>
            </w:r>
          </w:p>
        </w:tc>
      </w:tr>
      <w:tr>
        <w:trPr>
          <w:cantSplit w:val="0"/>
          <w:trHeight w:val="249" w:hRule="atLeast"/>
          <w:tblHeader w:val="0"/>
        </w:trPr>
        <w:tc>
          <w:tcPr/>
          <w:p w:rsidR="00000000" w:rsidDel="00000000" w:rsidP="00000000" w:rsidRDefault="00000000" w:rsidRPr="00000000" w14:paraId="0000011B">
            <w:pPr>
              <w:spacing w:after="160" w:line="259" w:lineRule="auto"/>
              <w:jc w:val="left"/>
              <w:rPr/>
            </w:pPr>
            <w:r w:rsidDel="00000000" w:rsidR="00000000" w:rsidRPr="00000000">
              <w:rPr>
                <w:rtl w:val="0"/>
              </w:rPr>
              <w:t xml:space="preserve">NTPClient (by fabrice Weinberg)</w:t>
            </w:r>
          </w:p>
        </w:tc>
        <w:tc>
          <w:tcPr/>
          <w:p w:rsidR="00000000" w:rsidDel="00000000" w:rsidP="00000000" w:rsidRDefault="00000000" w:rsidRPr="00000000" w14:paraId="0000011C">
            <w:pPr>
              <w:spacing w:after="160" w:line="259" w:lineRule="auto"/>
              <w:jc w:val="left"/>
              <w:rPr/>
            </w:pPr>
            <w:r w:rsidDel="00000000" w:rsidR="00000000" w:rsidRPr="00000000">
              <w:rPr>
                <w:rtl w:val="0"/>
              </w:rPr>
              <w:t xml:space="preserve">3.2.0</w:t>
            </w:r>
          </w:p>
        </w:tc>
      </w:tr>
      <w:tr>
        <w:trPr>
          <w:cantSplit w:val="0"/>
          <w:trHeight w:val="249" w:hRule="atLeast"/>
          <w:tblHeader w:val="0"/>
        </w:trPr>
        <w:tc>
          <w:tcPr/>
          <w:p w:rsidR="00000000" w:rsidDel="00000000" w:rsidP="00000000" w:rsidRDefault="00000000" w:rsidRPr="00000000" w14:paraId="0000011D">
            <w:pPr>
              <w:spacing w:after="160" w:line="259" w:lineRule="auto"/>
              <w:jc w:val="left"/>
              <w:rPr/>
            </w:pPr>
            <w:r w:rsidDel="00000000" w:rsidR="00000000" w:rsidRPr="00000000">
              <w:rPr>
                <w:rtl w:val="0"/>
              </w:rPr>
              <w:t xml:space="preserve">WiFiUdp</w:t>
            </w:r>
          </w:p>
        </w:tc>
        <w:tc>
          <w:tcPr/>
          <w:p w:rsidR="00000000" w:rsidDel="00000000" w:rsidP="00000000" w:rsidRDefault="00000000" w:rsidRPr="00000000" w14:paraId="0000011E">
            <w:pPr>
              <w:spacing w:after="160" w:line="259" w:lineRule="auto"/>
              <w:jc w:val="left"/>
              <w:rPr/>
            </w:pPr>
            <w:r w:rsidDel="00000000" w:rsidR="00000000" w:rsidRPr="00000000">
              <w:rPr>
                <w:rtl w:val="0"/>
              </w:rPr>
              <w:t xml:space="preserve">-</w:t>
            </w:r>
          </w:p>
        </w:tc>
      </w:tr>
      <w:tr>
        <w:trPr>
          <w:cantSplit w:val="0"/>
          <w:trHeight w:val="484" w:hRule="atLeast"/>
          <w:tblHeader w:val="0"/>
        </w:trPr>
        <w:tc>
          <w:tcPr/>
          <w:p w:rsidR="00000000" w:rsidDel="00000000" w:rsidP="00000000" w:rsidRDefault="00000000" w:rsidRPr="00000000" w14:paraId="0000011F">
            <w:pPr>
              <w:spacing w:after="160" w:line="259" w:lineRule="auto"/>
              <w:jc w:val="left"/>
              <w:rPr/>
            </w:pPr>
            <w:r w:rsidDel="00000000" w:rsidR="00000000" w:rsidRPr="00000000">
              <w:rPr>
                <w:rtl w:val="0"/>
              </w:rPr>
              <w:t xml:space="preserve">Firebase_ESP_Client (by Mobizt)</w:t>
            </w:r>
          </w:p>
        </w:tc>
        <w:tc>
          <w:tcPr/>
          <w:p w:rsidR="00000000" w:rsidDel="00000000" w:rsidP="00000000" w:rsidRDefault="00000000" w:rsidRPr="00000000" w14:paraId="00000120">
            <w:pPr>
              <w:spacing w:after="160" w:line="259" w:lineRule="auto"/>
              <w:jc w:val="left"/>
              <w:rPr/>
            </w:pPr>
            <w:r w:rsidDel="00000000" w:rsidR="00000000" w:rsidRPr="00000000">
              <w:rPr>
                <w:rtl w:val="0"/>
              </w:rPr>
              <w:t xml:space="preserve">2.5.5 (may cause some issues in newer versions)</w:t>
            </w:r>
          </w:p>
        </w:tc>
      </w:tr>
      <w:tr>
        <w:trPr>
          <w:cantSplit w:val="0"/>
          <w:trHeight w:val="249" w:hRule="atLeast"/>
          <w:tblHeader w:val="0"/>
        </w:trPr>
        <w:tc>
          <w:tcPr/>
          <w:p w:rsidR="00000000" w:rsidDel="00000000" w:rsidP="00000000" w:rsidRDefault="00000000" w:rsidRPr="00000000" w14:paraId="00000121">
            <w:pPr>
              <w:spacing w:after="160" w:line="259" w:lineRule="auto"/>
              <w:jc w:val="left"/>
              <w:rPr/>
            </w:pPr>
            <w:r w:rsidDel="00000000" w:rsidR="00000000" w:rsidRPr="00000000">
              <w:rPr>
                <w:rtl w:val="0"/>
              </w:rPr>
              <w:t xml:space="preserve">ESP8266HTTPClient</w:t>
            </w:r>
          </w:p>
        </w:tc>
        <w:tc>
          <w:tcPr/>
          <w:p w:rsidR="00000000" w:rsidDel="00000000" w:rsidP="00000000" w:rsidRDefault="00000000" w:rsidRPr="00000000" w14:paraId="00000122">
            <w:pPr>
              <w:spacing w:after="160" w:line="259" w:lineRule="auto"/>
              <w:jc w:val="left"/>
              <w:rPr/>
            </w:pPr>
            <w:r w:rsidDel="00000000" w:rsidR="00000000" w:rsidRPr="00000000">
              <w:rPr>
                <w:rtl w:val="0"/>
              </w:rPr>
              <w:t xml:space="preserve">-</w:t>
            </w:r>
          </w:p>
        </w:tc>
      </w:tr>
      <w:tr>
        <w:trPr>
          <w:cantSplit w:val="0"/>
          <w:trHeight w:val="235" w:hRule="atLeast"/>
          <w:tblHeader w:val="0"/>
        </w:trPr>
        <w:tc>
          <w:tcPr/>
          <w:p w:rsidR="00000000" w:rsidDel="00000000" w:rsidP="00000000" w:rsidRDefault="00000000" w:rsidRPr="00000000" w14:paraId="00000123">
            <w:pPr>
              <w:spacing w:after="160" w:line="259" w:lineRule="auto"/>
              <w:jc w:val="left"/>
              <w:rPr/>
            </w:pPr>
            <w:r w:rsidDel="00000000" w:rsidR="00000000" w:rsidRPr="00000000">
              <w:rPr>
                <w:rtl w:val="0"/>
              </w:rPr>
              <w:t xml:space="preserve">DFRobot_MLX90614</w:t>
            </w:r>
          </w:p>
        </w:tc>
        <w:tc>
          <w:tcPr/>
          <w:p w:rsidR="00000000" w:rsidDel="00000000" w:rsidP="00000000" w:rsidRDefault="00000000" w:rsidRPr="00000000" w14:paraId="00000124">
            <w:pPr>
              <w:spacing w:after="160" w:line="259" w:lineRule="auto"/>
              <w:jc w:val="left"/>
              <w:rPr/>
            </w:pPr>
            <w:r w:rsidDel="00000000" w:rsidR="00000000" w:rsidRPr="00000000">
              <w:rPr>
                <w:rtl w:val="0"/>
              </w:rPr>
              <w:t xml:space="preserve">1.0.0</w:t>
            </w:r>
          </w:p>
        </w:tc>
      </w:tr>
      <w:tr>
        <w:trPr>
          <w:cantSplit w:val="0"/>
          <w:trHeight w:val="498" w:hRule="atLeast"/>
          <w:tblHeader w:val="0"/>
        </w:trPr>
        <w:tc>
          <w:tcPr/>
          <w:p w:rsidR="00000000" w:rsidDel="00000000" w:rsidP="00000000" w:rsidRDefault="00000000" w:rsidRPr="00000000" w14:paraId="00000125">
            <w:pPr>
              <w:spacing w:after="160" w:line="259" w:lineRule="auto"/>
              <w:jc w:val="left"/>
              <w:rPr/>
            </w:pPr>
            <w:r w:rsidDel="00000000" w:rsidR="00000000" w:rsidRPr="00000000">
              <w:rPr>
                <w:rtl w:val="0"/>
              </w:rPr>
              <w:t xml:space="preserve">MAX30100_PulseOximeter (by OXullo Intersecans)</w:t>
            </w:r>
          </w:p>
        </w:tc>
        <w:tc>
          <w:tcPr/>
          <w:p w:rsidR="00000000" w:rsidDel="00000000" w:rsidP="00000000" w:rsidRDefault="00000000" w:rsidRPr="00000000" w14:paraId="00000126">
            <w:pPr>
              <w:spacing w:after="160" w:line="259" w:lineRule="auto"/>
              <w:jc w:val="left"/>
              <w:rPr/>
            </w:pPr>
            <w:r w:rsidDel="00000000" w:rsidR="00000000" w:rsidRPr="00000000">
              <w:rPr>
                <w:rtl w:val="0"/>
              </w:rPr>
              <w:t xml:space="preserve">1.2.1</w:t>
            </w:r>
          </w:p>
        </w:tc>
      </w:tr>
      <w:tr>
        <w:trPr>
          <w:cantSplit w:val="0"/>
          <w:trHeight w:val="235" w:hRule="atLeast"/>
          <w:tblHeader w:val="0"/>
        </w:trPr>
        <w:tc>
          <w:tcPr/>
          <w:p w:rsidR="00000000" w:rsidDel="00000000" w:rsidP="00000000" w:rsidRDefault="00000000" w:rsidRPr="00000000" w14:paraId="00000127">
            <w:pPr>
              <w:spacing w:after="160" w:line="259" w:lineRule="auto"/>
              <w:jc w:val="left"/>
              <w:rPr/>
            </w:pPr>
            <w:r w:rsidDel="00000000" w:rsidR="00000000" w:rsidRPr="00000000">
              <w:rPr>
                <w:rtl w:val="0"/>
              </w:rPr>
              <w:t xml:space="preserve">addons/TokenHelper</w:t>
            </w:r>
          </w:p>
        </w:tc>
        <w:tc>
          <w:tcPr/>
          <w:p w:rsidR="00000000" w:rsidDel="00000000" w:rsidP="00000000" w:rsidRDefault="00000000" w:rsidRPr="00000000" w14:paraId="00000128">
            <w:pPr>
              <w:spacing w:after="160" w:line="259" w:lineRule="auto"/>
              <w:jc w:val="left"/>
              <w:rPr/>
            </w:pPr>
            <w:r w:rsidDel="00000000" w:rsidR="00000000" w:rsidRPr="00000000">
              <w:rPr>
                <w:rtl w:val="0"/>
              </w:rPr>
              <w:t xml:space="preserve">-</w:t>
            </w:r>
          </w:p>
        </w:tc>
      </w:tr>
      <w:tr>
        <w:trPr>
          <w:cantSplit w:val="0"/>
          <w:trHeight w:val="249" w:hRule="atLeast"/>
          <w:tblHeader w:val="0"/>
        </w:trPr>
        <w:tc>
          <w:tcPr/>
          <w:p w:rsidR="00000000" w:rsidDel="00000000" w:rsidP="00000000" w:rsidRDefault="00000000" w:rsidRPr="00000000" w14:paraId="00000129">
            <w:pPr>
              <w:spacing w:after="160" w:line="259" w:lineRule="auto"/>
              <w:jc w:val="left"/>
              <w:rPr/>
            </w:pPr>
            <w:r w:rsidDel="00000000" w:rsidR="00000000" w:rsidRPr="00000000">
              <w:rPr>
                <w:rtl w:val="0"/>
              </w:rPr>
              <w:t xml:space="preserve">addons/RTDBHelper</w:t>
            </w:r>
          </w:p>
        </w:tc>
        <w:tc>
          <w:tcPr/>
          <w:p w:rsidR="00000000" w:rsidDel="00000000" w:rsidP="00000000" w:rsidRDefault="00000000" w:rsidRPr="00000000" w14:paraId="0000012A">
            <w:pPr>
              <w:spacing w:after="160" w:line="259" w:lineRule="auto"/>
              <w:jc w:val="left"/>
              <w:rPr/>
            </w:pPr>
            <w:r w:rsidDel="00000000" w:rsidR="00000000" w:rsidRPr="00000000">
              <w:rPr>
                <w:rtl w:val="0"/>
              </w:rPr>
              <w:t xml:space="preserve">-</w:t>
            </w:r>
          </w:p>
        </w:tc>
      </w:tr>
      <w:tr>
        <w:trPr>
          <w:cantSplit w:val="0"/>
          <w:trHeight w:val="235" w:hRule="atLeast"/>
          <w:tblHeader w:val="0"/>
        </w:trPr>
        <w:tc>
          <w:tcPr/>
          <w:p w:rsidR="00000000" w:rsidDel="00000000" w:rsidP="00000000" w:rsidRDefault="00000000" w:rsidRPr="00000000" w14:paraId="0000012B">
            <w:pPr>
              <w:spacing w:after="160" w:line="259" w:lineRule="auto"/>
              <w:jc w:val="left"/>
              <w:rPr/>
            </w:pPr>
            <w:r w:rsidDel="00000000" w:rsidR="00000000" w:rsidRPr="00000000">
              <w:rPr>
                <w:rtl w:val="0"/>
              </w:rPr>
              <w:t xml:space="preserve">ESP8266WiFi</w:t>
            </w:r>
          </w:p>
        </w:tc>
        <w:tc>
          <w:tcPr/>
          <w:p w:rsidR="00000000" w:rsidDel="00000000" w:rsidP="00000000" w:rsidRDefault="00000000" w:rsidRPr="00000000" w14:paraId="0000012C">
            <w:pPr>
              <w:spacing w:after="160" w:line="259" w:lineRule="auto"/>
              <w:jc w:val="left"/>
              <w:rPr/>
            </w:pPr>
            <w:r w:rsidDel="00000000" w:rsidR="00000000" w:rsidRPr="00000000">
              <w:rPr>
                <w:rtl w:val="0"/>
              </w:rPr>
              <w:t xml:space="preserve">-</w:t>
            </w:r>
          </w:p>
        </w:tc>
      </w:tr>
      <w:tr>
        <w:trPr>
          <w:cantSplit w:val="0"/>
          <w:trHeight w:val="249" w:hRule="atLeast"/>
          <w:tblHeader w:val="0"/>
        </w:trPr>
        <w:tc>
          <w:tcPr/>
          <w:p w:rsidR="00000000" w:rsidDel="00000000" w:rsidP="00000000" w:rsidRDefault="00000000" w:rsidRPr="00000000" w14:paraId="0000012D">
            <w:pPr>
              <w:spacing w:after="160" w:line="259" w:lineRule="auto"/>
              <w:jc w:val="left"/>
              <w:rPr/>
            </w:pPr>
            <w:r w:rsidDel="00000000" w:rsidR="00000000" w:rsidRPr="00000000">
              <w:rPr>
                <w:rtl w:val="0"/>
              </w:rPr>
              <w:t xml:space="preserve">ESP8266WebServer</w:t>
            </w:r>
          </w:p>
        </w:tc>
        <w:tc>
          <w:tcPr/>
          <w:p w:rsidR="00000000" w:rsidDel="00000000" w:rsidP="00000000" w:rsidRDefault="00000000" w:rsidRPr="00000000" w14:paraId="0000012E">
            <w:pPr>
              <w:spacing w:after="160" w:line="259" w:lineRule="auto"/>
              <w:jc w:val="left"/>
              <w:rPr/>
            </w:pPr>
            <w:r w:rsidDel="00000000" w:rsidR="00000000" w:rsidRPr="00000000">
              <w:rPr>
                <w:rtl w:val="0"/>
              </w:rPr>
              <w:t xml:space="preserve">-</w:t>
            </w:r>
          </w:p>
        </w:tc>
      </w:tr>
      <w:tr>
        <w:trPr>
          <w:cantSplit w:val="0"/>
          <w:trHeight w:val="235" w:hRule="atLeast"/>
          <w:tblHeader w:val="0"/>
        </w:trPr>
        <w:tc>
          <w:tcPr/>
          <w:p w:rsidR="00000000" w:rsidDel="00000000" w:rsidP="00000000" w:rsidRDefault="00000000" w:rsidRPr="00000000" w14:paraId="0000012F">
            <w:pPr>
              <w:spacing w:after="160" w:line="259" w:lineRule="auto"/>
              <w:jc w:val="left"/>
              <w:rPr/>
            </w:pPr>
            <w:r w:rsidDel="00000000" w:rsidR="00000000" w:rsidRPr="00000000">
              <w:rPr>
                <w:rtl w:val="0"/>
              </w:rPr>
              <w:t xml:space="preserve">EEPROM</w:t>
            </w:r>
          </w:p>
        </w:tc>
        <w:tc>
          <w:tcPr/>
          <w:p w:rsidR="00000000" w:rsidDel="00000000" w:rsidP="00000000" w:rsidRDefault="00000000" w:rsidRPr="00000000" w14:paraId="00000130">
            <w:pPr>
              <w:spacing w:after="160" w:line="259" w:lineRule="auto"/>
              <w:jc w:val="left"/>
              <w:rPr/>
            </w:pPr>
            <w:r w:rsidDel="00000000" w:rsidR="00000000" w:rsidRPr="00000000">
              <w:rPr>
                <w:rtl w:val="0"/>
              </w:rPr>
              <w:t xml:space="preserve">-</w:t>
            </w:r>
          </w:p>
        </w:tc>
      </w:tr>
    </w:tbl>
    <w:p w:rsidR="00000000" w:rsidDel="00000000" w:rsidP="00000000" w:rsidRDefault="00000000" w:rsidRPr="00000000" w14:paraId="00000131">
      <w:pPr>
        <w:tabs>
          <w:tab w:val="left" w:pos="288"/>
        </w:tabs>
        <w:jc w:val="left"/>
        <w:rPr/>
      </w:pPr>
      <w:r w:rsidDel="00000000" w:rsidR="00000000" w:rsidRPr="00000000">
        <w:rPr>
          <w:rtl w:val="0"/>
        </w:rPr>
      </w:r>
    </w:p>
    <w:p w:rsidR="00000000" w:rsidDel="00000000" w:rsidP="00000000" w:rsidRDefault="00000000" w:rsidRPr="00000000" w14:paraId="00000132">
      <w:pPr>
        <w:tabs>
          <w:tab w:val="left" w:pos="288"/>
        </w:tabs>
        <w:jc w:val="left"/>
        <w:rPr/>
      </w:pPr>
      <w:r w:rsidDel="00000000" w:rsidR="00000000" w:rsidRPr="00000000">
        <w:rPr>
          <w:rtl w:val="0"/>
        </w:rPr>
        <w:t xml:space="preserve">Modifications :  Make sure that the I2C BUS SPEED for all the I2C devices is same for MAX30100 bus speed is set to 400000UL by default change I2C_BUS_SPEED from 400000UL to 100000UL in</w:t>
      </w:r>
      <w:r w:rsidDel="00000000" w:rsidR="00000000" w:rsidRPr="00000000">
        <w:rPr>
          <w:rFonts w:ascii="Verdana" w:cs="Verdana" w:eastAsia="Verdana" w:hAnsi="Verdana"/>
          <w:color w:val="222222"/>
          <w:sz w:val="23"/>
          <w:szCs w:val="23"/>
          <w:highlight w:val="white"/>
          <w:rtl w:val="0"/>
        </w:rPr>
        <w:t xml:space="preserve"> </w:t>
      </w:r>
      <w:r w:rsidDel="00000000" w:rsidR="00000000" w:rsidRPr="00000000">
        <w:rPr>
          <w:color w:val="222222"/>
          <w:highlight w:val="white"/>
          <w:rtl w:val="0"/>
        </w:rPr>
        <w:t xml:space="preserve">MAX30100.h file present in sensor’s library folder</w:t>
      </w:r>
      <w:r w:rsidDel="00000000" w:rsidR="00000000" w:rsidRPr="00000000">
        <w:rPr>
          <w:rtl w:val="0"/>
        </w:rPr>
      </w:r>
    </w:p>
    <w:p w:rsidR="00000000" w:rsidDel="00000000" w:rsidP="00000000" w:rsidRDefault="00000000" w:rsidRPr="00000000" w14:paraId="00000133">
      <w:pPr>
        <w:tabs>
          <w:tab w:val="left" w:pos="288"/>
        </w:tabs>
        <w:jc w:val="left"/>
        <w:rPr/>
      </w:pPr>
      <w:r w:rsidDel="00000000" w:rsidR="00000000" w:rsidRPr="00000000">
        <w:rPr>
          <w:rtl w:val="0"/>
        </w:rPr>
      </w:r>
    </w:p>
    <w:p w:rsidR="00000000" w:rsidDel="00000000" w:rsidP="00000000" w:rsidRDefault="00000000" w:rsidRPr="00000000" w14:paraId="00000134">
      <w:pPr>
        <w:pStyle w:val="Heading4"/>
        <w:tabs>
          <w:tab w:val="left" w:pos="288"/>
        </w:tabs>
        <w:spacing w:after="120" w:line="228" w:lineRule="auto"/>
        <w:jc w:val="left"/>
        <w:rPr>
          <w:i w:val="0"/>
        </w:rPr>
      </w:pPr>
      <w:bookmarkStart w:colFirst="0" w:colLast="0" w:name="_heading=h.9o9lxs54uhv2" w:id="32"/>
      <w:bookmarkEnd w:id="32"/>
      <w:r w:rsidDel="00000000" w:rsidR="00000000" w:rsidRPr="00000000">
        <w:rPr>
          <w:i w:val="0"/>
          <w:rtl w:val="0"/>
        </w:rPr>
        <w:t xml:space="preserve">IV) Code :</w:t>
      </w:r>
    </w:p>
    <w:p w:rsidR="00000000" w:rsidDel="00000000" w:rsidP="00000000" w:rsidRDefault="00000000" w:rsidRPr="00000000" w14:paraId="00000135">
      <w:pPr>
        <w:tabs>
          <w:tab w:val="left" w:pos="288"/>
        </w:tabs>
        <w:jc w:val="left"/>
        <w:rPr/>
      </w:pPr>
      <w:r w:rsidDel="00000000" w:rsidR="00000000" w:rsidRPr="00000000">
        <w:rPr>
          <w:rtl w:val="0"/>
        </w:rPr>
        <w:t xml:space="preserve">Link to documented esp8266 nodemcu code : </w:t>
      </w:r>
    </w:p>
    <w:p w:rsidR="00000000" w:rsidDel="00000000" w:rsidP="00000000" w:rsidRDefault="00000000" w:rsidRPr="00000000" w14:paraId="00000136">
      <w:pPr>
        <w:tabs>
          <w:tab w:val="left" w:pos="288"/>
        </w:tabs>
        <w:ind w:left="0" w:firstLine="0"/>
        <w:jc w:val="left"/>
        <w:rPr>
          <w:color w:val="4a86e8"/>
        </w:rPr>
      </w:pPr>
      <w:hyperlink r:id="rId25">
        <w:r w:rsidDel="00000000" w:rsidR="00000000" w:rsidRPr="00000000">
          <w:rPr>
            <w:color w:val="1155cc"/>
            <w:u w:val="single"/>
            <w:rtl w:val="0"/>
          </w:rPr>
          <w:t xml:space="preserve">https://drive.google.com/file/d/1AqbbM0pA_BHTgasPKTm9qreOUX5MfROS/view?usp=sharing</w:t>
        </w:r>
      </w:hyperlink>
      <w:r w:rsidDel="00000000" w:rsidR="00000000" w:rsidRPr="00000000">
        <w:rPr>
          <w:rtl w:val="0"/>
        </w:rPr>
      </w:r>
    </w:p>
    <w:p w:rsidR="00000000" w:rsidDel="00000000" w:rsidP="00000000" w:rsidRDefault="00000000" w:rsidRPr="00000000" w14:paraId="00000137">
      <w:pPr>
        <w:tabs>
          <w:tab w:val="left" w:pos="288"/>
        </w:tabs>
        <w:ind w:left="720" w:firstLine="0"/>
        <w:jc w:val="left"/>
        <w:rPr/>
      </w:pPr>
      <w:r w:rsidDel="00000000" w:rsidR="00000000" w:rsidRPr="00000000">
        <w:rPr>
          <w:rtl w:val="0"/>
        </w:rPr>
      </w:r>
    </w:p>
    <w:p w:rsidR="00000000" w:rsidDel="00000000" w:rsidP="00000000" w:rsidRDefault="00000000" w:rsidRPr="00000000" w14:paraId="00000138">
      <w:pPr>
        <w:tabs>
          <w:tab w:val="left" w:pos="288"/>
        </w:tabs>
        <w:ind w:left="720" w:firstLine="0"/>
        <w:jc w:val="left"/>
        <w:rPr/>
      </w:pPr>
      <w:r w:rsidDel="00000000" w:rsidR="00000000" w:rsidRPr="00000000">
        <w:rPr>
          <w:rtl w:val="0"/>
        </w:rPr>
      </w:r>
    </w:p>
    <w:p w:rsidR="00000000" w:rsidDel="00000000" w:rsidP="00000000" w:rsidRDefault="00000000" w:rsidRPr="00000000" w14:paraId="00000139">
      <w:pPr>
        <w:tabs>
          <w:tab w:val="left" w:pos="288"/>
        </w:tabs>
        <w:ind w:left="720" w:firstLine="0"/>
        <w:jc w:val="left"/>
        <w:rPr/>
      </w:pPr>
      <w:r w:rsidDel="00000000" w:rsidR="00000000" w:rsidRPr="00000000">
        <w:rPr>
          <w:rtl w:val="0"/>
        </w:rPr>
      </w:r>
    </w:p>
    <w:p w:rsidR="00000000" w:rsidDel="00000000" w:rsidP="00000000" w:rsidRDefault="00000000" w:rsidRPr="00000000" w14:paraId="0000013A">
      <w:pPr>
        <w:tabs>
          <w:tab w:val="left" w:pos="288"/>
        </w:tabs>
        <w:ind w:left="720" w:firstLine="0"/>
        <w:jc w:val="left"/>
        <w:rPr/>
      </w:pPr>
      <w:r w:rsidDel="00000000" w:rsidR="00000000" w:rsidRPr="00000000">
        <w:rPr>
          <w:rtl w:val="0"/>
        </w:rPr>
      </w:r>
    </w:p>
    <w:p w:rsidR="00000000" w:rsidDel="00000000" w:rsidP="00000000" w:rsidRDefault="00000000" w:rsidRPr="00000000" w14:paraId="0000013B">
      <w:pPr>
        <w:tabs>
          <w:tab w:val="left" w:pos="288"/>
        </w:tabs>
        <w:ind w:left="720" w:firstLine="0"/>
        <w:jc w:val="left"/>
        <w:rPr/>
      </w:pPr>
      <w:r w:rsidDel="00000000" w:rsidR="00000000" w:rsidRPr="00000000">
        <w:rPr>
          <w:rtl w:val="0"/>
        </w:rPr>
      </w:r>
    </w:p>
    <w:p w:rsidR="00000000" w:rsidDel="00000000" w:rsidP="00000000" w:rsidRDefault="00000000" w:rsidRPr="00000000" w14:paraId="0000013C">
      <w:pPr>
        <w:tabs>
          <w:tab w:val="left" w:pos="288"/>
        </w:tabs>
        <w:ind w:left="720" w:firstLine="0"/>
        <w:jc w:val="left"/>
        <w:rPr/>
      </w:pPr>
      <w:r w:rsidDel="00000000" w:rsidR="00000000" w:rsidRPr="00000000">
        <w:rPr>
          <w:rtl w:val="0"/>
        </w:rPr>
      </w:r>
    </w:p>
    <w:p w:rsidR="00000000" w:rsidDel="00000000" w:rsidP="00000000" w:rsidRDefault="00000000" w:rsidRPr="00000000" w14:paraId="0000013D">
      <w:pPr>
        <w:tabs>
          <w:tab w:val="left" w:pos="288"/>
        </w:tabs>
        <w:ind w:left="720" w:firstLine="0"/>
        <w:jc w:val="left"/>
        <w:rPr/>
      </w:pPr>
      <w:r w:rsidDel="00000000" w:rsidR="00000000" w:rsidRPr="00000000">
        <w:rPr>
          <w:rtl w:val="0"/>
        </w:rPr>
      </w:r>
    </w:p>
    <w:p w:rsidR="00000000" w:rsidDel="00000000" w:rsidP="00000000" w:rsidRDefault="00000000" w:rsidRPr="00000000" w14:paraId="0000013E">
      <w:pPr>
        <w:tabs>
          <w:tab w:val="left" w:pos="288"/>
        </w:tabs>
        <w:ind w:left="720" w:firstLine="0"/>
        <w:jc w:val="left"/>
        <w:rPr/>
      </w:pPr>
      <w:r w:rsidDel="00000000" w:rsidR="00000000" w:rsidRPr="00000000">
        <w:rPr>
          <w:rtl w:val="0"/>
        </w:rPr>
      </w:r>
    </w:p>
    <w:p w:rsidR="00000000" w:rsidDel="00000000" w:rsidP="00000000" w:rsidRDefault="00000000" w:rsidRPr="00000000" w14:paraId="0000013F">
      <w:pPr>
        <w:tabs>
          <w:tab w:val="left" w:pos="288"/>
        </w:tabs>
        <w:ind w:left="720" w:firstLine="0"/>
        <w:jc w:val="left"/>
        <w:rPr/>
      </w:pPr>
      <w:r w:rsidDel="00000000" w:rsidR="00000000" w:rsidRPr="00000000">
        <w:rPr>
          <w:rtl w:val="0"/>
        </w:rPr>
      </w:r>
    </w:p>
    <w:p w:rsidR="00000000" w:rsidDel="00000000" w:rsidP="00000000" w:rsidRDefault="00000000" w:rsidRPr="00000000" w14:paraId="00000140">
      <w:pPr>
        <w:tabs>
          <w:tab w:val="left" w:pos="288"/>
        </w:tabs>
        <w:ind w:left="720" w:firstLine="0"/>
        <w:jc w:val="left"/>
        <w:rPr/>
      </w:pPr>
      <w:r w:rsidDel="00000000" w:rsidR="00000000" w:rsidRPr="00000000">
        <w:rPr>
          <w:rtl w:val="0"/>
        </w:rPr>
      </w:r>
    </w:p>
    <w:p w:rsidR="00000000" w:rsidDel="00000000" w:rsidP="00000000" w:rsidRDefault="00000000" w:rsidRPr="00000000" w14:paraId="00000141">
      <w:pPr>
        <w:pStyle w:val="Heading2"/>
        <w:numPr>
          <w:ilvl w:val="1"/>
          <w:numId w:val="1"/>
        </w:numPr>
        <w:rPr/>
      </w:pPr>
      <w:bookmarkStart w:colFirst="0" w:colLast="0" w:name="_heading=h.jjs14qfn1567" w:id="33"/>
      <w:bookmarkEnd w:id="33"/>
      <w:r w:rsidDel="00000000" w:rsidR="00000000" w:rsidRPr="00000000">
        <w:rPr>
          <w:rtl w:val="0"/>
        </w:rPr>
        <w:t xml:space="preserve">Firebase Setup </w:t>
      </w:r>
      <w:r w:rsidDel="00000000" w:rsidR="00000000" w:rsidRPr="00000000">
        <w:rPr>
          <w:rtl w:val="0"/>
        </w:rPr>
      </w:r>
    </w:p>
    <w:p w:rsidR="00000000" w:rsidDel="00000000" w:rsidP="00000000" w:rsidRDefault="00000000" w:rsidRPr="00000000" w14:paraId="00000142">
      <w:pPr>
        <w:pStyle w:val="Heading3"/>
        <w:numPr>
          <w:ilvl w:val="0"/>
          <w:numId w:val="5"/>
        </w:numPr>
        <w:tabs>
          <w:tab w:val="left" w:pos="288"/>
        </w:tabs>
        <w:ind w:left="720" w:hanging="360"/>
        <w:rPr/>
      </w:pPr>
      <w:bookmarkStart w:colFirst="0" w:colLast="0" w:name="_heading=h.n5wd05e73181" w:id="34"/>
      <w:bookmarkEnd w:id="34"/>
      <w:r w:rsidDel="00000000" w:rsidR="00000000" w:rsidRPr="00000000">
        <w:rPr>
          <w:rtl w:val="0"/>
        </w:rPr>
        <w:t xml:space="preserve">Creating a new firebase project</w:t>
      </w:r>
    </w:p>
    <w:p w:rsidR="00000000" w:rsidDel="00000000" w:rsidP="00000000" w:rsidRDefault="00000000" w:rsidRPr="00000000" w14:paraId="00000143">
      <w:pPr>
        <w:tabs>
          <w:tab w:val="left" w:pos="288"/>
        </w:tabs>
        <w:ind w:left="720" w:firstLine="0"/>
        <w:jc w:val="left"/>
        <w:rPr/>
      </w:pPr>
      <w:r w:rsidDel="00000000" w:rsidR="00000000" w:rsidRPr="00000000">
        <w:rPr>
          <w:rtl w:val="0"/>
        </w:rPr>
      </w:r>
    </w:p>
    <w:p w:rsidR="00000000" w:rsidDel="00000000" w:rsidP="00000000" w:rsidRDefault="00000000" w:rsidRPr="00000000" w14:paraId="00000144">
      <w:pPr>
        <w:pStyle w:val="Heading3"/>
        <w:numPr>
          <w:ilvl w:val="0"/>
          <w:numId w:val="5"/>
        </w:numPr>
        <w:spacing w:line="259" w:lineRule="auto"/>
        <w:ind w:left="720" w:hanging="360"/>
        <w:jc w:val="left"/>
        <w:rPr/>
      </w:pPr>
      <w:bookmarkStart w:colFirst="0" w:colLast="0" w:name="_heading=h.5zn82bhbdxq8" w:id="35"/>
      <w:bookmarkEnd w:id="35"/>
      <w:r w:rsidDel="00000000" w:rsidR="00000000" w:rsidRPr="00000000">
        <w:rPr>
          <w:rtl w:val="0"/>
        </w:rPr>
        <w:t xml:space="preserve">Setting up the firebase Authentication </w:t>
      </w:r>
    </w:p>
    <w:p w:rsidR="00000000" w:rsidDel="00000000" w:rsidP="00000000" w:rsidRDefault="00000000" w:rsidRPr="00000000" w14:paraId="00000145">
      <w:pPr>
        <w:numPr>
          <w:ilvl w:val="0"/>
          <w:numId w:val="10"/>
        </w:numPr>
        <w:spacing w:line="259" w:lineRule="auto"/>
        <w:ind w:left="1440" w:hanging="360"/>
        <w:jc w:val="left"/>
        <w:rPr>
          <w:u w:val="none"/>
        </w:rPr>
      </w:pPr>
      <w:r w:rsidDel="00000000" w:rsidR="00000000" w:rsidRPr="00000000">
        <w:rPr>
          <w:rtl w:val="0"/>
        </w:rPr>
        <w:t xml:space="preserve">Set up sign-in method add email/password as sign-in provider</w:t>
      </w:r>
    </w:p>
    <w:p w:rsidR="00000000" w:rsidDel="00000000" w:rsidP="00000000" w:rsidRDefault="00000000" w:rsidRPr="00000000" w14:paraId="00000146">
      <w:pPr>
        <w:spacing w:line="259"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075881" cy="1433513"/>
            <wp:effectExtent b="0" l="0" r="0" t="0"/>
            <wp:docPr id="1169" name="image12.png"/>
            <a:graphic>
              <a:graphicData uri="http://schemas.openxmlformats.org/drawingml/2006/picture">
                <pic:pic>
                  <pic:nvPicPr>
                    <pic:cNvPr id="0" name="image12.png"/>
                    <pic:cNvPicPr preferRelativeResize="0"/>
                  </pic:nvPicPr>
                  <pic:blipFill>
                    <a:blip r:embed="rId26"/>
                    <a:srcRect b="8225" l="0" r="0" t="9178"/>
                    <a:stretch>
                      <a:fillRect/>
                    </a:stretch>
                  </pic:blipFill>
                  <pic:spPr>
                    <a:xfrm>
                      <a:off x="0" y="0"/>
                      <a:ext cx="3075881"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288"/>
        </w:tabs>
        <w:spacing w:after="120" w:line="228" w:lineRule="auto"/>
        <w:jc w:val="both"/>
        <w:rPr>
          <w:rFonts w:ascii="Calibri" w:cs="Calibri" w:eastAsia="Calibri" w:hAnsi="Calibri"/>
          <w:sz w:val="22"/>
          <w:szCs w:val="22"/>
        </w:rPr>
      </w:pPr>
      <w:r w:rsidDel="00000000" w:rsidR="00000000" w:rsidRPr="00000000">
        <w:rPr>
          <w:rFonts w:ascii="Calibri" w:cs="Calibri" w:eastAsia="Calibri" w:hAnsi="Calibri"/>
          <w:i w:val="1"/>
          <w:color w:val="44546a"/>
          <w:sz w:val="18"/>
          <w:szCs w:val="18"/>
          <w:rtl w:val="0"/>
        </w:rPr>
        <w:t xml:space="preserve">Figure 14 : Sign-in method tab after email/password provider is set</w:t>
      </w:r>
      <w:r w:rsidDel="00000000" w:rsidR="00000000" w:rsidRPr="00000000">
        <w:rPr>
          <w:rtl w:val="0"/>
        </w:rPr>
      </w:r>
    </w:p>
    <w:p w:rsidR="00000000" w:rsidDel="00000000" w:rsidP="00000000" w:rsidRDefault="00000000" w:rsidRPr="00000000" w14:paraId="00000148">
      <w:pPr>
        <w:numPr>
          <w:ilvl w:val="0"/>
          <w:numId w:val="10"/>
        </w:numPr>
        <w:spacing w:line="259" w:lineRule="auto"/>
        <w:ind w:left="1440" w:hanging="360"/>
        <w:jc w:val="left"/>
        <w:rPr>
          <w:sz w:val="18"/>
          <w:szCs w:val="18"/>
        </w:rPr>
      </w:pPr>
      <w:r w:rsidDel="00000000" w:rsidR="00000000" w:rsidRPr="00000000">
        <w:rPr>
          <w:rtl w:val="0"/>
        </w:rPr>
        <w:t xml:space="preserve">Create a admin access account by clicking add user then enter email and password you want </w:t>
      </w:r>
    </w:p>
    <w:p w:rsidR="00000000" w:rsidDel="00000000" w:rsidP="00000000" w:rsidRDefault="00000000" w:rsidRPr="00000000" w14:paraId="00000149">
      <w:pPr>
        <w:keepNext w:val="1"/>
        <w:numPr>
          <w:ilvl w:val="0"/>
          <w:numId w:val="10"/>
        </w:numPr>
        <w:spacing w:after="160" w:line="259" w:lineRule="auto"/>
        <w:ind w:left="1440" w:hanging="360"/>
        <w:jc w:val="left"/>
        <w:rPr>
          <w:sz w:val="18"/>
          <w:szCs w:val="18"/>
        </w:rPr>
      </w:pPr>
      <w:r w:rsidDel="00000000" w:rsidR="00000000" w:rsidRPr="00000000">
        <w:rPr>
          <w:rtl w:val="0"/>
        </w:rPr>
        <w:t xml:space="preserve">Once the user is added you can see the User UID which will be needed to give access to database in security rules later </w:t>
      </w:r>
    </w:p>
    <w:p w:rsidR="00000000" w:rsidDel="00000000" w:rsidP="00000000" w:rsidRDefault="00000000" w:rsidRPr="00000000" w14:paraId="0000014A">
      <w:pPr>
        <w:keepNext w:val="1"/>
        <w:spacing w:after="160" w:line="259" w:lineRule="auto"/>
        <w:ind w:left="0" w:firstLine="0"/>
        <w:jc w:val="left"/>
        <w:rPr>
          <w:rFonts w:ascii="Calibri" w:cs="Calibri" w:eastAsia="Calibri" w:hAnsi="Calibri"/>
          <w:i w:val="1"/>
          <w:color w:val="44546a"/>
          <w:sz w:val="18"/>
          <w:szCs w:val="18"/>
        </w:rPr>
      </w:pPr>
      <w:r w:rsidDel="00000000" w:rsidR="00000000" w:rsidRPr="00000000">
        <w:rPr>
          <w:rFonts w:ascii="Calibri" w:cs="Calibri" w:eastAsia="Calibri" w:hAnsi="Calibri"/>
          <w:sz w:val="22"/>
          <w:szCs w:val="22"/>
        </w:rPr>
        <w:drawing>
          <wp:inline distB="0" distT="0" distL="0" distR="0">
            <wp:extent cx="3086100" cy="1485900"/>
            <wp:effectExtent b="0" l="0" r="0" t="0"/>
            <wp:docPr id="1167" name="image11.png"/>
            <a:graphic>
              <a:graphicData uri="http://schemas.openxmlformats.org/drawingml/2006/picture">
                <pic:pic>
                  <pic:nvPicPr>
                    <pic:cNvPr id="0" name="image11.png"/>
                    <pic:cNvPicPr preferRelativeResize="0"/>
                  </pic:nvPicPr>
                  <pic:blipFill>
                    <a:blip r:embed="rId27"/>
                    <a:srcRect b="5421" l="0" r="0" t="9177"/>
                    <a:stretch>
                      <a:fillRect/>
                    </a:stretch>
                  </pic:blipFill>
                  <pic:spPr>
                    <a:xfrm>
                      <a:off x="0" y="0"/>
                      <a:ext cx="3086100" cy="1485900"/>
                    </a:xfrm>
                    <a:prstGeom prst="rect"/>
                    <a:ln/>
                  </pic:spPr>
                </pic:pic>
              </a:graphicData>
            </a:graphic>
          </wp:inline>
        </w:drawing>
      </w:r>
      <w:r w:rsidDel="00000000" w:rsidR="00000000" w:rsidRPr="00000000">
        <w:rPr>
          <w:rFonts w:ascii="Calibri" w:cs="Calibri" w:eastAsia="Calibri" w:hAnsi="Calibri"/>
          <w:i w:val="1"/>
          <w:color w:val="44546a"/>
          <w:sz w:val="18"/>
          <w:szCs w:val="18"/>
          <w:rtl w:val="0"/>
        </w:rPr>
        <w:t xml:space="preserve">Figure 15 Users tab where all users details can be seen copy the user uid from icon shown in red circle</w:t>
      </w:r>
    </w:p>
    <w:p w:rsidR="00000000" w:rsidDel="00000000" w:rsidP="00000000" w:rsidRDefault="00000000" w:rsidRPr="00000000" w14:paraId="0000014B">
      <w:pPr>
        <w:keepNext w:val="1"/>
        <w:spacing w:after="160" w:line="259" w:lineRule="auto"/>
        <w:ind w:left="0" w:firstLine="0"/>
        <w:jc w:val="left"/>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14C">
      <w:pPr>
        <w:pStyle w:val="Heading3"/>
        <w:numPr>
          <w:ilvl w:val="0"/>
          <w:numId w:val="5"/>
        </w:numPr>
        <w:spacing w:line="259" w:lineRule="auto"/>
        <w:ind w:left="720" w:hanging="360"/>
        <w:jc w:val="left"/>
        <w:rPr/>
      </w:pPr>
      <w:bookmarkStart w:colFirst="0" w:colLast="0" w:name="_heading=h.9cyjaxublcut" w:id="36"/>
      <w:bookmarkEnd w:id="36"/>
      <w:r w:rsidDel="00000000" w:rsidR="00000000" w:rsidRPr="00000000">
        <w:rPr>
          <w:rtl w:val="0"/>
        </w:rPr>
        <w:t xml:space="preserve">Setting up the firebase real time database</w:t>
      </w:r>
    </w:p>
    <w:p w:rsidR="00000000" w:rsidDel="00000000" w:rsidP="00000000" w:rsidRDefault="00000000" w:rsidRPr="00000000" w14:paraId="0000014D">
      <w:pPr>
        <w:spacing w:line="259" w:lineRule="auto"/>
        <w:jc w:val="left"/>
        <w:rPr/>
      </w:pPr>
      <w:r w:rsidDel="00000000" w:rsidR="00000000" w:rsidRPr="00000000">
        <w:rPr>
          <w:rtl w:val="0"/>
        </w:rPr>
        <w:t xml:space="preserve">Firebase realtime database is a no-sql non-relational database which means does not stores data in form of tables it uses a key value pair type structure or similar to JSON structure to store data.</w:t>
      </w:r>
    </w:p>
    <w:p w:rsidR="00000000" w:rsidDel="00000000" w:rsidP="00000000" w:rsidRDefault="00000000" w:rsidRPr="00000000" w14:paraId="0000014E">
      <w:pPr>
        <w:spacing w:line="259" w:lineRule="auto"/>
        <w:jc w:val="left"/>
        <w:rPr/>
      </w:pPr>
      <w:r w:rsidDel="00000000" w:rsidR="00000000" w:rsidRPr="00000000">
        <w:rPr>
          <w:rtl w:val="0"/>
        </w:rPr>
        <w:t xml:space="preserve">It is free to use to some limit on amount of data downloaded and the number of queries processed in a particular time interval so we have to keep this in mind while using firebase realtime database in our project. It also provides security rules functionality to secure the data and give only limited and necessary access of our database to the users.</w:t>
      </w:r>
    </w:p>
    <w:p w:rsidR="00000000" w:rsidDel="00000000" w:rsidP="00000000" w:rsidRDefault="00000000" w:rsidRPr="00000000" w14:paraId="0000014F">
      <w:pPr>
        <w:ind w:left="720" w:firstLine="0"/>
        <w:jc w:val="left"/>
        <w:rPr/>
      </w:pPr>
      <w:r w:rsidDel="00000000" w:rsidR="00000000" w:rsidRPr="00000000">
        <w:rPr>
          <w:rtl w:val="0"/>
        </w:rPr>
      </w:r>
    </w:p>
    <w:p w:rsidR="00000000" w:rsidDel="00000000" w:rsidP="00000000" w:rsidRDefault="00000000" w:rsidRPr="00000000" w14:paraId="00000150">
      <w:pPr>
        <w:ind w:left="720" w:firstLine="0"/>
        <w:jc w:val="left"/>
        <w:rPr/>
      </w:pPr>
      <w:r w:rsidDel="00000000" w:rsidR="00000000" w:rsidRPr="00000000">
        <w:rPr>
          <w:rtl w:val="0"/>
        </w:rPr>
      </w:r>
    </w:p>
    <w:p w:rsidR="00000000" w:rsidDel="00000000" w:rsidP="00000000" w:rsidRDefault="00000000" w:rsidRPr="00000000" w14:paraId="00000151">
      <w:pPr>
        <w:keepNext w:val="1"/>
        <w:spacing w:after="160" w:line="259" w:lineRule="auto"/>
        <w:jc w:val="left"/>
        <w:rPr/>
      </w:pPr>
      <w:r w:rsidDel="00000000" w:rsidR="00000000" w:rsidRPr="00000000">
        <w:rPr>
          <w:rFonts w:ascii="Calibri" w:cs="Calibri" w:eastAsia="Calibri" w:hAnsi="Calibri"/>
          <w:i w:val="1"/>
          <w:color w:val="44546a"/>
          <w:sz w:val="18"/>
          <w:szCs w:val="18"/>
          <w:rtl w:val="0"/>
        </w:rPr>
        <w:t xml:space="preserve">Figure 16 Database Design of personal health caretaker bot</w:t>
      </w:r>
      <w:r w:rsidDel="00000000" w:rsidR="00000000" w:rsidRPr="00000000">
        <w:rPr>
          <w:rtl w:val="0"/>
        </w:rPr>
      </w:r>
    </w:p>
    <w:p w:rsidR="00000000" w:rsidDel="00000000" w:rsidP="00000000" w:rsidRDefault="00000000" w:rsidRPr="00000000" w14:paraId="00000152">
      <w:pPr>
        <w:spacing w:line="259" w:lineRule="auto"/>
        <w:ind w:left="720" w:firstLine="0"/>
        <w:jc w:val="left"/>
        <w:rPr/>
      </w:pPr>
      <w:r w:rsidDel="00000000" w:rsidR="00000000" w:rsidRPr="00000000">
        <w:rPr>
          <w:rtl w:val="0"/>
        </w:rPr>
      </w:r>
    </w:p>
    <w:p w:rsidR="00000000" w:rsidDel="00000000" w:rsidP="00000000" w:rsidRDefault="00000000" w:rsidRPr="00000000" w14:paraId="00000153">
      <w:pPr>
        <w:tabs>
          <w:tab w:val="left" w:pos="288"/>
        </w:tabs>
        <w:ind w:left="0" w:firstLine="0"/>
        <w:jc w:val="left"/>
        <w:rPr/>
      </w:pPr>
      <w:r w:rsidDel="00000000" w:rsidR="00000000" w:rsidRPr="00000000">
        <w:rPr>
          <w:rtl w:val="0"/>
        </w:rPr>
      </w:r>
    </w:p>
    <w:p w:rsidR="00000000" w:rsidDel="00000000" w:rsidP="00000000" w:rsidRDefault="00000000" w:rsidRPr="00000000" w14:paraId="00000154">
      <w:pPr>
        <w:tabs>
          <w:tab w:val="left" w:pos="288"/>
        </w:tabs>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9586912" cy="5885578"/>
            <wp:effectExtent b="0" l="0" r="0" t="0"/>
            <wp:wrapTopAndBottom distB="114300" distT="114300"/>
            <wp:docPr id="1183" name="image18.jpg"/>
            <a:graphic>
              <a:graphicData uri="http://schemas.openxmlformats.org/drawingml/2006/picture">
                <pic:pic>
                  <pic:nvPicPr>
                    <pic:cNvPr id="0" name="image18.jpg"/>
                    <pic:cNvPicPr preferRelativeResize="0"/>
                  </pic:nvPicPr>
                  <pic:blipFill>
                    <a:blip r:embed="rId28"/>
                    <a:srcRect b="5542" l="6180" r="4458" t="5542"/>
                    <a:stretch>
                      <a:fillRect/>
                    </a:stretch>
                  </pic:blipFill>
                  <pic:spPr>
                    <a:xfrm rot="16200000">
                      <a:off x="0" y="0"/>
                      <a:ext cx="9586912" cy="5885578"/>
                    </a:xfrm>
                    <a:prstGeom prst="rect"/>
                    <a:ln/>
                  </pic:spPr>
                </pic:pic>
              </a:graphicData>
            </a:graphic>
          </wp:anchor>
        </w:drawing>
      </w:r>
    </w:p>
    <w:p w:rsidR="00000000" w:rsidDel="00000000" w:rsidP="00000000" w:rsidRDefault="00000000" w:rsidRPr="00000000" w14:paraId="00000155">
      <w:pPr>
        <w:pStyle w:val="Heading2"/>
        <w:numPr>
          <w:ilvl w:val="1"/>
          <w:numId w:val="1"/>
        </w:numPr>
      </w:pPr>
      <w:bookmarkStart w:colFirst="0" w:colLast="0" w:name="_heading=h.g0k3l9je9ko2" w:id="37"/>
      <w:bookmarkEnd w:id="37"/>
      <w:r w:rsidDel="00000000" w:rsidR="00000000" w:rsidRPr="00000000">
        <w:rPr>
          <w:rtl w:val="0"/>
        </w:rPr>
        <w:t xml:space="preserve">Web App development</w:t>
      </w:r>
    </w:p>
    <w:p w:rsidR="00000000" w:rsidDel="00000000" w:rsidP="00000000" w:rsidRDefault="00000000" w:rsidRPr="00000000" w14:paraId="00000156">
      <w:pPr>
        <w:ind w:left="0" w:firstLine="0"/>
        <w:jc w:val="left"/>
        <w:rPr/>
      </w:pPr>
      <w:r w:rsidDel="00000000" w:rsidR="00000000" w:rsidRPr="00000000">
        <w:rPr>
          <w:rtl w:val="0"/>
        </w:rPr>
        <w:t xml:space="preserve">For the development of Responsive web app the following technologies is been used :</w:t>
      </w:r>
    </w:p>
    <w:p w:rsidR="00000000" w:rsidDel="00000000" w:rsidP="00000000" w:rsidRDefault="00000000" w:rsidRPr="00000000" w14:paraId="00000157">
      <w:pPr>
        <w:ind w:left="0" w:firstLine="0"/>
        <w:jc w:val="left"/>
        <w:rPr/>
      </w:pPr>
      <w:r w:rsidDel="00000000" w:rsidR="00000000" w:rsidRPr="00000000">
        <w:rPr>
          <w:rtl w:val="0"/>
        </w:rPr>
      </w:r>
    </w:p>
    <w:p w:rsidR="00000000" w:rsidDel="00000000" w:rsidP="00000000" w:rsidRDefault="00000000" w:rsidRPr="00000000" w14:paraId="00000158">
      <w:pPr>
        <w:numPr>
          <w:ilvl w:val="0"/>
          <w:numId w:val="2"/>
        </w:numPr>
        <w:ind w:left="720" w:hanging="360"/>
        <w:jc w:val="left"/>
        <w:rPr>
          <w:u w:val="none"/>
        </w:rPr>
      </w:pPr>
      <w:r w:rsidDel="00000000" w:rsidR="00000000" w:rsidRPr="00000000">
        <w:rPr>
          <w:rtl w:val="0"/>
        </w:rPr>
        <w:t xml:space="preserve">HTML </w:t>
      </w:r>
    </w:p>
    <w:p w:rsidR="00000000" w:rsidDel="00000000" w:rsidP="00000000" w:rsidRDefault="00000000" w:rsidRPr="00000000" w14:paraId="00000159">
      <w:pPr>
        <w:numPr>
          <w:ilvl w:val="0"/>
          <w:numId w:val="2"/>
        </w:numPr>
        <w:ind w:left="720" w:hanging="360"/>
        <w:jc w:val="left"/>
        <w:rPr/>
      </w:pPr>
      <w:r w:rsidDel="00000000" w:rsidR="00000000" w:rsidRPr="00000000">
        <w:rPr>
          <w:rtl w:val="0"/>
        </w:rPr>
        <w:t xml:space="preserve">CSS</w:t>
      </w:r>
    </w:p>
    <w:p w:rsidR="00000000" w:rsidDel="00000000" w:rsidP="00000000" w:rsidRDefault="00000000" w:rsidRPr="00000000" w14:paraId="0000015A">
      <w:pPr>
        <w:numPr>
          <w:ilvl w:val="0"/>
          <w:numId w:val="2"/>
        </w:numPr>
        <w:ind w:left="720" w:hanging="360"/>
        <w:jc w:val="left"/>
        <w:rPr/>
      </w:pPr>
      <w:r w:rsidDel="00000000" w:rsidR="00000000" w:rsidRPr="00000000">
        <w:rPr>
          <w:rtl w:val="0"/>
        </w:rPr>
        <w:t xml:space="preserve">Javascript</w:t>
      </w:r>
    </w:p>
    <w:p w:rsidR="00000000" w:rsidDel="00000000" w:rsidP="00000000" w:rsidRDefault="00000000" w:rsidRPr="00000000" w14:paraId="0000015B">
      <w:pPr>
        <w:numPr>
          <w:ilvl w:val="0"/>
          <w:numId w:val="2"/>
        </w:numPr>
        <w:ind w:left="720" w:hanging="360"/>
        <w:jc w:val="left"/>
        <w:rPr/>
      </w:pPr>
      <w:r w:rsidDel="00000000" w:rsidR="00000000" w:rsidRPr="00000000">
        <w:rPr>
          <w:rtl w:val="0"/>
        </w:rPr>
        <w:t xml:space="preserve">Bootstrap</w:t>
      </w:r>
    </w:p>
    <w:p w:rsidR="00000000" w:rsidDel="00000000" w:rsidP="00000000" w:rsidRDefault="00000000" w:rsidRPr="00000000" w14:paraId="0000015C">
      <w:pPr>
        <w:numPr>
          <w:ilvl w:val="0"/>
          <w:numId w:val="2"/>
        </w:numPr>
        <w:ind w:left="720" w:hanging="360"/>
        <w:jc w:val="left"/>
        <w:rPr/>
      </w:pPr>
      <w:r w:rsidDel="00000000" w:rsidR="00000000" w:rsidRPr="00000000">
        <w:rPr>
          <w:rtl w:val="0"/>
        </w:rPr>
        <w:t xml:space="preserve">Firebase</w:t>
      </w:r>
    </w:p>
    <w:p w:rsidR="00000000" w:rsidDel="00000000" w:rsidP="00000000" w:rsidRDefault="00000000" w:rsidRPr="00000000" w14:paraId="0000015D">
      <w:pPr>
        <w:ind w:left="0" w:firstLine="0"/>
        <w:jc w:val="left"/>
        <w:rPr/>
      </w:pPr>
      <w:r w:rsidDel="00000000" w:rsidR="00000000" w:rsidRPr="00000000">
        <w:rPr>
          <w:rtl w:val="0"/>
        </w:rPr>
      </w:r>
    </w:p>
    <w:p w:rsidR="00000000" w:rsidDel="00000000" w:rsidP="00000000" w:rsidRDefault="00000000" w:rsidRPr="00000000" w14:paraId="0000015E">
      <w:pPr>
        <w:ind w:left="0" w:firstLine="0"/>
        <w:jc w:val="left"/>
        <w:rPr/>
      </w:pPr>
      <w:r w:rsidDel="00000000" w:rsidR="00000000" w:rsidRPr="00000000">
        <w:rPr>
          <w:rtl w:val="0"/>
        </w:rPr>
        <w:t xml:space="preserve">Below is the html web app code link </w:t>
      </w:r>
    </w:p>
    <w:p w:rsidR="00000000" w:rsidDel="00000000" w:rsidP="00000000" w:rsidRDefault="00000000" w:rsidRPr="00000000" w14:paraId="0000015F">
      <w:pPr>
        <w:ind w:left="0" w:firstLine="0"/>
        <w:jc w:val="left"/>
        <w:rPr/>
      </w:pPr>
      <w:r w:rsidDel="00000000" w:rsidR="00000000" w:rsidRPr="00000000">
        <w:rPr>
          <w:rtl w:val="0"/>
        </w:rPr>
      </w:r>
    </w:p>
    <w:p w:rsidR="00000000" w:rsidDel="00000000" w:rsidP="00000000" w:rsidRDefault="00000000" w:rsidRPr="00000000" w14:paraId="00000160">
      <w:pPr>
        <w:ind w:left="0" w:firstLine="0"/>
        <w:jc w:val="left"/>
        <w:rPr/>
      </w:pPr>
      <w:r w:rsidDel="00000000" w:rsidR="00000000" w:rsidRPr="00000000">
        <w:rPr>
          <w:rtl w:val="0"/>
        </w:rPr>
      </w:r>
    </w:p>
    <w:p w:rsidR="00000000" w:rsidDel="00000000" w:rsidP="00000000" w:rsidRDefault="00000000" w:rsidRPr="00000000" w14:paraId="00000161">
      <w:pPr>
        <w:pStyle w:val="Heading2"/>
        <w:numPr>
          <w:ilvl w:val="1"/>
          <w:numId w:val="1"/>
        </w:numPr>
      </w:pPr>
      <w:bookmarkStart w:colFirst="0" w:colLast="0" w:name="_heading=h.qqqjqqchgrz" w:id="38"/>
      <w:bookmarkEnd w:id="38"/>
      <w:r w:rsidDel="00000000" w:rsidR="00000000" w:rsidRPr="00000000">
        <w:rPr>
          <w:rtl w:val="0"/>
        </w:rPr>
        <w:t xml:space="preserve">Telegram chat bot development</w:t>
      </w:r>
    </w:p>
    <w:p w:rsidR="00000000" w:rsidDel="00000000" w:rsidP="00000000" w:rsidRDefault="00000000" w:rsidRPr="00000000" w14:paraId="00000162">
      <w:pPr>
        <w:ind w:left="288" w:firstLine="0"/>
        <w:jc w:val="left"/>
        <w:rPr/>
      </w:pPr>
      <w:r w:rsidDel="00000000" w:rsidR="00000000" w:rsidRPr="00000000">
        <w:rPr>
          <w:rtl w:val="0"/>
        </w:rPr>
        <w:t xml:space="preserve">Developement of telegram chat bot is done using python programming language in backend.but first we need to create a new bot in telegram using BotFather bot Search for BotFather in telegram and send ‘/newbot’ command to create a new bot once bot is created it provides a HTTP API token for the bot this API token is used for automating queries from bot using programming languages such as python. below is the main tasks done in order to prepare the functioning bot  </w:t>
      </w:r>
      <w:r w:rsidDel="00000000" w:rsidR="00000000" w:rsidRPr="00000000">
        <w:rPr>
          <w:rtl w:val="0"/>
        </w:rPr>
      </w:r>
    </w:p>
    <w:p w:rsidR="00000000" w:rsidDel="00000000" w:rsidP="00000000" w:rsidRDefault="00000000" w:rsidRPr="00000000" w14:paraId="00000163">
      <w:pPr>
        <w:numPr>
          <w:ilvl w:val="0"/>
          <w:numId w:val="7"/>
        </w:numPr>
        <w:spacing w:line="259" w:lineRule="auto"/>
        <w:ind w:left="720" w:hanging="360"/>
        <w:jc w:val="left"/>
        <w:rPr>
          <w:u w:val="none"/>
        </w:rPr>
      </w:pPr>
      <w:r w:rsidDel="00000000" w:rsidR="00000000" w:rsidRPr="00000000">
        <w:rPr>
          <w:rtl w:val="0"/>
        </w:rPr>
        <w:t xml:space="preserve">Automate reply messages and queries from telegram users through python script</w:t>
      </w:r>
    </w:p>
    <w:p w:rsidR="00000000" w:rsidDel="00000000" w:rsidP="00000000" w:rsidRDefault="00000000" w:rsidRPr="00000000" w14:paraId="00000164">
      <w:pPr>
        <w:numPr>
          <w:ilvl w:val="0"/>
          <w:numId w:val="7"/>
        </w:numPr>
        <w:spacing w:line="259" w:lineRule="auto"/>
        <w:ind w:left="720" w:hanging="360"/>
        <w:jc w:val="left"/>
        <w:rPr>
          <w:u w:val="none"/>
        </w:rPr>
      </w:pPr>
      <w:r w:rsidDel="00000000" w:rsidR="00000000" w:rsidRPr="00000000">
        <w:rPr>
          <w:rtl w:val="0"/>
        </w:rPr>
        <w:t xml:space="preserve">Accessing the firebase real time database from python and perform operations through it </w:t>
      </w:r>
    </w:p>
    <w:p w:rsidR="00000000" w:rsidDel="00000000" w:rsidP="00000000" w:rsidRDefault="00000000" w:rsidRPr="00000000" w14:paraId="00000165">
      <w:pPr>
        <w:numPr>
          <w:ilvl w:val="0"/>
          <w:numId w:val="7"/>
        </w:numPr>
        <w:spacing w:line="259" w:lineRule="auto"/>
        <w:ind w:left="720" w:hanging="360"/>
        <w:jc w:val="left"/>
        <w:rPr>
          <w:u w:val="none"/>
        </w:rPr>
      </w:pPr>
      <w:r w:rsidDel="00000000" w:rsidR="00000000" w:rsidRPr="00000000">
        <w:rPr>
          <w:rtl w:val="0"/>
        </w:rPr>
        <w:t xml:space="preserve">Implementing the SOS functionality by using event listeners functionality of firebase RTDB </w:t>
      </w:r>
    </w:p>
    <w:p w:rsidR="00000000" w:rsidDel="00000000" w:rsidP="00000000" w:rsidRDefault="00000000" w:rsidRPr="00000000" w14:paraId="00000166">
      <w:pPr>
        <w:numPr>
          <w:ilvl w:val="0"/>
          <w:numId w:val="7"/>
        </w:numPr>
        <w:spacing w:line="259" w:lineRule="auto"/>
        <w:ind w:left="720" w:hanging="360"/>
        <w:jc w:val="left"/>
        <w:rPr>
          <w:u w:val="none"/>
        </w:rPr>
      </w:pPr>
      <w:r w:rsidDel="00000000" w:rsidR="00000000" w:rsidRPr="00000000">
        <w:rPr>
          <w:rtl w:val="0"/>
        </w:rPr>
        <w:t xml:space="preserve">Running the Bot script on cloud console using pythonanywhere.com for free of charge</w:t>
      </w:r>
    </w:p>
    <w:p w:rsidR="00000000" w:rsidDel="00000000" w:rsidP="00000000" w:rsidRDefault="00000000" w:rsidRPr="00000000" w14:paraId="00000167">
      <w:pPr>
        <w:spacing w:line="259" w:lineRule="auto"/>
        <w:ind w:left="0" w:firstLine="0"/>
        <w:jc w:val="left"/>
        <w:rPr/>
      </w:pPr>
      <w:r w:rsidDel="00000000" w:rsidR="00000000" w:rsidRPr="00000000">
        <w:rPr>
          <w:rtl w:val="0"/>
        </w:rPr>
        <w:t xml:space="preserve">Code link for backend  telegram bot :</w:t>
      </w:r>
    </w:p>
    <w:p w:rsidR="00000000" w:rsidDel="00000000" w:rsidP="00000000" w:rsidRDefault="00000000" w:rsidRPr="00000000" w14:paraId="00000168">
      <w:pPr>
        <w:spacing w:line="259" w:lineRule="auto"/>
        <w:ind w:left="0" w:firstLine="0"/>
        <w:jc w:val="left"/>
        <w:rPr/>
      </w:pPr>
      <w:r w:rsidDel="00000000" w:rsidR="00000000" w:rsidRPr="00000000">
        <w:rPr>
          <w:rtl w:val="0"/>
        </w:rPr>
      </w:r>
    </w:p>
    <w:p w:rsidR="00000000" w:rsidDel="00000000" w:rsidP="00000000" w:rsidRDefault="00000000" w:rsidRPr="00000000" w14:paraId="00000169">
      <w:pPr>
        <w:spacing w:line="259" w:lineRule="auto"/>
        <w:ind w:left="720" w:firstLine="0"/>
        <w:jc w:val="left"/>
        <w:rPr/>
      </w:pPr>
      <w:r w:rsidDel="00000000" w:rsidR="00000000" w:rsidRPr="00000000">
        <w:rPr>
          <w:rtl w:val="0"/>
        </w:rPr>
      </w:r>
    </w:p>
    <w:p w:rsidR="00000000" w:rsidDel="00000000" w:rsidP="00000000" w:rsidRDefault="00000000" w:rsidRPr="00000000" w14:paraId="0000016A">
      <w:pPr>
        <w:pStyle w:val="Heading2"/>
        <w:numPr>
          <w:ilvl w:val="1"/>
          <w:numId w:val="1"/>
        </w:numPr>
      </w:pPr>
      <w:bookmarkStart w:colFirst="0" w:colLast="0" w:name="_heading=h.s0cgnoax48bh" w:id="39"/>
      <w:bookmarkEnd w:id="39"/>
      <w:r w:rsidDel="00000000" w:rsidR="00000000" w:rsidRPr="00000000">
        <w:rPr>
          <w:rtl w:val="0"/>
        </w:rPr>
        <w:t xml:space="preserve">Hosting</w:t>
      </w:r>
    </w:p>
    <w:p w:rsidR="00000000" w:rsidDel="00000000" w:rsidP="00000000" w:rsidRDefault="00000000" w:rsidRPr="00000000" w14:paraId="0000016B">
      <w:pPr>
        <w:pStyle w:val="Heading3"/>
        <w:numPr>
          <w:ilvl w:val="0"/>
          <w:numId w:val="8"/>
        </w:numPr>
        <w:ind w:left="720" w:hanging="360"/>
        <w:rPr/>
      </w:pPr>
      <w:bookmarkStart w:colFirst="0" w:colLast="0" w:name="_heading=h.fowkn2zzwxa" w:id="40"/>
      <w:bookmarkEnd w:id="40"/>
      <w:r w:rsidDel="00000000" w:rsidR="00000000" w:rsidRPr="00000000">
        <w:rPr>
          <w:rtl w:val="0"/>
        </w:rPr>
        <w:t xml:space="preserve">Setting up a python flask app on local machine:</w:t>
      </w:r>
    </w:p>
    <w:p w:rsidR="00000000" w:rsidDel="00000000" w:rsidP="00000000" w:rsidRDefault="00000000" w:rsidRPr="00000000" w14:paraId="0000016C">
      <w:pPr>
        <w:ind w:firstLine="720"/>
        <w:jc w:val="left"/>
        <w:rPr/>
      </w:pPr>
      <w:r w:rsidDel="00000000" w:rsidR="00000000" w:rsidRPr="00000000">
        <w:rPr>
          <w:rtl w:val="0"/>
        </w:rPr>
        <w:t xml:space="preserve">For local testing put the html web app file and py file in same directory then run the below python code</w:t>
      </w:r>
    </w:p>
    <w:p w:rsidR="00000000" w:rsidDel="00000000" w:rsidP="00000000" w:rsidRDefault="00000000" w:rsidRPr="00000000" w14:paraId="0000016D">
      <w:pPr>
        <w:ind w:firstLine="720"/>
        <w:jc w:val="left"/>
        <w:rPr/>
      </w:pPr>
      <w:r w:rsidDel="00000000" w:rsidR="00000000" w:rsidRPr="00000000">
        <w:rPr>
          <w:rtl w:val="0"/>
        </w:rPr>
        <w:t xml:space="preserve">Code : - </w:t>
      </w:r>
    </w:p>
    <w:p w:rsidR="00000000" w:rsidDel="00000000" w:rsidP="00000000" w:rsidRDefault="00000000" w:rsidRPr="00000000" w14:paraId="0000016E">
      <w:pPr>
        <w:ind w:firstLine="720"/>
        <w:jc w:val="left"/>
        <w:rPr>
          <w:shd w:fill="fff2cc" w:val="clear"/>
        </w:rPr>
      </w:pPr>
      <w:r w:rsidDel="00000000" w:rsidR="00000000" w:rsidRPr="00000000">
        <w:rPr>
          <w:rtl w:val="0"/>
        </w:rPr>
      </w:r>
    </w:p>
    <w:p w:rsidR="00000000" w:rsidDel="00000000" w:rsidP="00000000" w:rsidRDefault="00000000" w:rsidRPr="00000000" w14:paraId="0000016F">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6d9eeb"/>
          <w:sz w:val="18"/>
          <w:szCs w:val="18"/>
          <w:shd w:fill="fff2cc" w:val="clear"/>
          <w:rtl w:val="0"/>
        </w:rPr>
        <w:t xml:space="preserve">from</w:t>
      </w:r>
      <w:r w:rsidDel="00000000" w:rsidR="00000000" w:rsidRPr="00000000">
        <w:rPr>
          <w:rFonts w:ascii="Courier New" w:cs="Courier New" w:eastAsia="Courier New" w:hAnsi="Courier New"/>
          <w:color w:val="c9daf8"/>
          <w:sz w:val="18"/>
          <w:szCs w:val="18"/>
          <w:shd w:fill="fff2cc" w:val="clear"/>
          <w:rtl w:val="0"/>
        </w:rPr>
        <w:t xml:space="preserve"> </w:t>
      </w:r>
      <w:r w:rsidDel="00000000" w:rsidR="00000000" w:rsidRPr="00000000">
        <w:rPr>
          <w:rFonts w:ascii="Courier New" w:cs="Courier New" w:eastAsia="Courier New" w:hAnsi="Courier New"/>
          <w:color w:val="434343"/>
          <w:sz w:val="18"/>
          <w:szCs w:val="18"/>
          <w:shd w:fill="fff2cc" w:val="clear"/>
          <w:rtl w:val="0"/>
        </w:rPr>
        <w:t xml:space="preserve">flask </w:t>
      </w:r>
      <w:r w:rsidDel="00000000" w:rsidR="00000000" w:rsidRPr="00000000">
        <w:rPr>
          <w:rFonts w:ascii="Courier New" w:cs="Courier New" w:eastAsia="Courier New" w:hAnsi="Courier New"/>
          <w:color w:val="6d9eeb"/>
          <w:sz w:val="18"/>
          <w:szCs w:val="18"/>
          <w:shd w:fill="fff2cc" w:val="clear"/>
          <w:rtl w:val="0"/>
        </w:rPr>
        <w:t xml:space="preserve">import</w:t>
      </w:r>
      <w:r w:rsidDel="00000000" w:rsidR="00000000" w:rsidRPr="00000000">
        <w:rPr>
          <w:rFonts w:ascii="Courier New" w:cs="Courier New" w:eastAsia="Courier New" w:hAnsi="Courier New"/>
          <w:color w:val="f3f3f3"/>
          <w:sz w:val="18"/>
          <w:szCs w:val="18"/>
          <w:shd w:fill="fff2cc" w:val="clear"/>
          <w:rtl w:val="0"/>
        </w:rPr>
        <w:t xml:space="preserve"> </w:t>
      </w:r>
      <w:r w:rsidDel="00000000" w:rsidR="00000000" w:rsidRPr="00000000">
        <w:rPr>
          <w:rFonts w:ascii="Courier New" w:cs="Courier New" w:eastAsia="Courier New" w:hAnsi="Courier New"/>
          <w:color w:val="434343"/>
          <w:sz w:val="18"/>
          <w:szCs w:val="18"/>
          <w:shd w:fill="fff2cc" w:val="clear"/>
          <w:rtl w:val="0"/>
        </w:rPr>
        <w:t xml:space="preserve">Flask,render_template</w:t>
      </w:r>
    </w:p>
    <w:sdt>
      <w:sdtPr>
        <w:tag w:val="goog_rdk_2"/>
      </w:sdtPr>
      <w:sdtContent>
        <w:p w:rsidR="00000000" w:rsidDel="00000000" w:rsidP="00000000" w:rsidRDefault="00000000" w:rsidRPr="00000000" w14:paraId="00000170">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434343"/>
              <w:sz w:val="18"/>
              <w:szCs w:val="18"/>
              <w:shd w:fill="fff2cc" w:val="clear"/>
              <w:rtl w:val="0"/>
            </w:rPr>
            <w:t xml:space="preserve">app = Flask(__name__)</w:t>
          </w:r>
        </w:p>
      </w:sdtContent>
    </w:sdt>
    <w:p w:rsidR="00000000" w:rsidDel="00000000" w:rsidP="00000000" w:rsidRDefault="00000000" w:rsidRPr="00000000" w14:paraId="00000171">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f1c232"/>
          <w:sz w:val="18"/>
          <w:szCs w:val="18"/>
          <w:shd w:fill="fff2cc" w:val="clear"/>
          <w:rtl w:val="0"/>
        </w:rPr>
        <w:t xml:space="preserve">@app</w:t>
      </w:r>
      <w:r w:rsidDel="00000000" w:rsidR="00000000" w:rsidRPr="00000000">
        <w:rPr>
          <w:rFonts w:ascii="Courier New" w:cs="Courier New" w:eastAsia="Courier New" w:hAnsi="Courier New"/>
          <w:color w:val="434343"/>
          <w:sz w:val="18"/>
          <w:szCs w:val="18"/>
          <w:shd w:fill="fff2cc" w:val="clear"/>
          <w:rtl w:val="0"/>
        </w:rPr>
        <w:t xml:space="preserve">.route(</w:t>
      </w:r>
      <w:r w:rsidDel="00000000" w:rsidR="00000000" w:rsidRPr="00000000">
        <w:rPr>
          <w:rFonts w:ascii="Courier New" w:cs="Courier New" w:eastAsia="Courier New" w:hAnsi="Courier New"/>
          <w:color w:val="6aa84f"/>
          <w:sz w:val="18"/>
          <w:szCs w:val="18"/>
          <w:shd w:fill="fff2cc" w:val="clear"/>
          <w:rtl w:val="0"/>
        </w:rPr>
        <w:t xml:space="preserve">"/"</w:t>
      </w:r>
      <w:r w:rsidDel="00000000" w:rsidR="00000000" w:rsidRPr="00000000">
        <w:rPr>
          <w:rFonts w:ascii="Courier New" w:cs="Courier New" w:eastAsia="Courier New" w:hAnsi="Courier New"/>
          <w:color w:val="434343"/>
          <w:sz w:val="18"/>
          <w:szCs w:val="18"/>
          <w:shd w:fill="fff2cc" w:val="clear"/>
          <w:rtl w:val="0"/>
        </w:rPr>
        <w:t xml:space="preserve">)</w:t>
      </w:r>
    </w:p>
    <w:p w:rsidR="00000000" w:rsidDel="00000000" w:rsidP="00000000" w:rsidRDefault="00000000" w:rsidRPr="00000000" w14:paraId="00000172">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6d9eeb"/>
          <w:sz w:val="18"/>
          <w:szCs w:val="18"/>
          <w:shd w:fill="fff2cc" w:val="clear"/>
          <w:rtl w:val="0"/>
        </w:rPr>
        <w:t xml:space="preserve">def</w:t>
      </w:r>
      <w:r w:rsidDel="00000000" w:rsidR="00000000" w:rsidRPr="00000000">
        <w:rPr>
          <w:rFonts w:ascii="Courier New" w:cs="Courier New" w:eastAsia="Courier New" w:hAnsi="Courier New"/>
          <w:color w:val="f3f3f3"/>
          <w:sz w:val="18"/>
          <w:szCs w:val="18"/>
          <w:shd w:fill="fff2cc" w:val="clear"/>
          <w:rtl w:val="0"/>
        </w:rPr>
        <w:t xml:space="preserve"> </w:t>
      </w:r>
      <w:r w:rsidDel="00000000" w:rsidR="00000000" w:rsidRPr="00000000">
        <w:rPr>
          <w:rFonts w:ascii="Courier New" w:cs="Courier New" w:eastAsia="Courier New" w:hAnsi="Courier New"/>
          <w:color w:val="434343"/>
          <w:sz w:val="18"/>
          <w:szCs w:val="18"/>
          <w:shd w:fill="fff2cc" w:val="clear"/>
          <w:rtl w:val="0"/>
        </w:rPr>
        <w:t xml:space="preserve">home():</w:t>
      </w:r>
    </w:p>
    <w:p w:rsidR="00000000" w:rsidDel="00000000" w:rsidP="00000000" w:rsidRDefault="00000000" w:rsidRPr="00000000" w14:paraId="00000173">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f3f3f3"/>
          <w:sz w:val="18"/>
          <w:szCs w:val="18"/>
          <w:shd w:fill="fff2cc" w:val="clear"/>
          <w:rtl w:val="0"/>
        </w:rPr>
        <w:t xml:space="preserve">    </w:t>
      </w:r>
      <w:r w:rsidDel="00000000" w:rsidR="00000000" w:rsidRPr="00000000">
        <w:rPr>
          <w:rFonts w:ascii="Courier New" w:cs="Courier New" w:eastAsia="Courier New" w:hAnsi="Courier New"/>
          <w:color w:val="6d9eeb"/>
          <w:sz w:val="18"/>
          <w:szCs w:val="18"/>
          <w:shd w:fill="fff2cc" w:val="clear"/>
          <w:rtl w:val="0"/>
        </w:rPr>
        <w:t xml:space="preserve">return</w:t>
      </w:r>
      <w:r w:rsidDel="00000000" w:rsidR="00000000" w:rsidRPr="00000000">
        <w:rPr>
          <w:rFonts w:ascii="Courier New" w:cs="Courier New" w:eastAsia="Courier New" w:hAnsi="Courier New"/>
          <w:color w:val="434343"/>
          <w:sz w:val="18"/>
          <w:szCs w:val="18"/>
          <w:shd w:fill="fff2cc" w:val="clear"/>
          <w:rtl w:val="0"/>
        </w:rPr>
        <w:t xml:space="preserve"> render_template(</w:t>
      </w:r>
      <w:r w:rsidDel="00000000" w:rsidR="00000000" w:rsidRPr="00000000">
        <w:rPr>
          <w:rFonts w:ascii="Courier New" w:cs="Courier New" w:eastAsia="Courier New" w:hAnsi="Courier New"/>
          <w:color w:val="6aa84f"/>
          <w:sz w:val="18"/>
          <w:szCs w:val="18"/>
          <w:shd w:fill="fff2cc" w:val="clear"/>
          <w:rtl w:val="0"/>
        </w:rPr>
        <w:t xml:space="preserve">"app.html"</w:t>
      </w:r>
      <w:r w:rsidDel="00000000" w:rsidR="00000000" w:rsidRPr="00000000">
        <w:rPr>
          <w:rFonts w:ascii="Courier New" w:cs="Courier New" w:eastAsia="Courier New" w:hAnsi="Courier New"/>
          <w:color w:val="434343"/>
          <w:sz w:val="18"/>
          <w:szCs w:val="18"/>
          <w:shd w:fill="fff2cc" w:val="clear"/>
          <w:rtl w:val="0"/>
        </w:rPr>
        <w:t xml:space="preserve">)</w:t>
      </w:r>
    </w:p>
    <w:sdt>
      <w:sdtPr>
        <w:tag w:val="goog_rdk_3"/>
      </w:sdtPr>
      <w:sdtContent>
        <w:p w:rsidR="00000000" w:rsidDel="00000000" w:rsidP="00000000" w:rsidRDefault="00000000" w:rsidRPr="00000000" w14:paraId="00000174">
          <w:pPr>
            <w:spacing w:line="259" w:lineRule="auto"/>
            <w:ind w:left="0" w:firstLine="0"/>
            <w:jc w:val="left"/>
            <w:rPr>
              <w:rFonts w:ascii="Courier New" w:cs="Courier New" w:eastAsia="Courier New" w:hAnsi="Courier New"/>
              <w:color w:val="e06666"/>
              <w:sz w:val="18"/>
              <w:szCs w:val="18"/>
              <w:shd w:fill="fff2cc" w:val="clear"/>
            </w:rPr>
          </w:pPr>
          <w:r w:rsidDel="00000000" w:rsidR="00000000" w:rsidRPr="00000000">
            <w:rPr>
              <w:rFonts w:ascii="Courier New" w:cs="Courier New" w:eastAsia="Courier New" w:hAnsi="Courier New"/>
              <w:color w:val="e06666"/>
              <w:sz w:val="18"/>
              <w:szCs w:val="18"/>
              <w:shd w:fill="fff2cc" w:val="clear"/>
              <w:rtl w:val="0"/>
            </w:rPr>
            <w:t xml:space="preserve"># delete the below lines of code for deployment in pythonanywhere</w:t>
          </w:r>
        </w:p>
      </w:sdtContent>
    </w:sdt>
    <w:p w:rsidR="00000000" w:rsidDel="00000000" w:rsidP="00000000" w:rsidRDefault="00000000" w:rsidRPr="00000000" w14:paraId="00000175">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6d9eeb"/>
          <w:sz w:val="18"/>
          <w:szCs w:val="18"/>
          <w:shd w:fill="fff2cc" w:val="clear"/>
          <w:rtl w:val="0"/>
        </w:rPr>
        <w:t xml:space="preserve">if</w:t>
      </w:r>
      <w:r w:rsidDel="00000000" w:rsidR="00000000" w:rsidRPr="00000000">
        <w:rPr>
          <w:rFonts w:ascii="Courier New" w:cs="Courier New" w:eastAsia="Courier New" w:hAnsi="Courier New"/>
          <w:color w:val="434343"/>
          <w:sz w:val="18"/>
          <w:szCs w:val="18"/>
          <w:shd w:fill="fff2cc" w:val="clear"/>
          <w:rtl w:val="0"/>
        </w:rPr>
        <w:t xml:space="preserve"> __name__ == </w:t>
      </w:r>
      <w:r w:rsidDel="00000000" w:rsidR="00000000" w:rsidRPr="00000000">
        <w:rPr>
          <w:rFonts w:ascii="Courier New" w:cs="Courier New" w:eastAsia="Courier New" w:hAnsi="Courier New"/>
          <w:color w:val="6aa84f"/>
          <w:sz w:val="18"/>
          <w:szCs w:val="18"/>
          <w:shd w:fill="fff2cc" w:val="clear"/>
          <w:rtl w:val="0"/>
        </w:rPr>
        <w:t xml:space="preserve">"__main__"</w:t>
      </w:r>
      <w:r w:rsidDel="00000000" w:rsidR="00000000" w:rsidRPr="00000000">
        <w:rPr>
          <w:rFonts w:ascii="Courier New" w:cs="Courier New" w:eastAsia="Courier New" w:hAnsi="Courier New"/>
          <w:color w:val="434343"/>
          <w:sz w:val="18"/>
          <w:szCs w:val="18"/>
          <w:shd w:fill="fff2cc" w:val="clear"/>
          <w:rtl w:val="0"/>
        </w:rPr>
        <w:t xml:space="preserve"> : </w:t>
      </w:r>
    </w:p>
    <w:p w:rsidR="00000000" w:rsidDel="00000000" w:rsidP="00000000" w:rsidRDefault="00000000" w:rsidRPr="00000000" w14:paraId="00000176">
      <w:pPr>
        <w:spacing w:line="259" w:lineRule="auto"/>
        <w:ind w:left="0" w:firstLine="0"/>
        <w:jc w:val="left"/>
        <w:rPr>
          <w:rFonts w:ascii="Courier New" w:cs="Courier New" w:eastAsia="Courier New" w:hAnsi="Courier New"/>
          <w:color w:val="434343"/>
          <w:sz w:val="18"/>
          <w:szCs w:val="18"/>
          <w:shd w:fill="fff2cc" w:val="clear"/>
        </w:rPr>
      </w:pPr>
      <w:r w:rsidDel="00000000" w:rsidR="00000000" w:rsidRPr="00000000">
        <w:rPr>
          <w:rFonts w:ascii="Courier New" w:cs="Courier New" w:eastAsia="Courier New" w:hAnsi="Courier New"/>
          <w:color w:val="f3f3f3"/>
          <w:sz w:val="18"/>
          <w:szCs w:val="18"/>
          <w:shd w:fill="fff2cc" w:val="clear"/>
          <w:rtl w:val="0"/>
        </w:rPr>
        <w:t xml:space="preserve">    </w:t>
      </w:r>
      <w:r w:rsidDel="00000000" w:rsidR="00000000" w:rsidRPr="00000000">
        <w:rPr>
          <w:rFonts w:ascii="Courier New" w:cs="Courier New" w:eastAsia="Courier New" w:hAnsi="Courier New"/>
          <w:color w:val="434343"/>
          <w:sz w:val="18"/>
          <w:szCs w:val="18"/>
          <w:shd w:fill="fff2cc" w:val="clear"/>
          <w:rtl w:val="0"/>
        </w:rPr>
        <w:t xml:space="preserve">app.run(host=</w:t>
      </w:r>
      <w:r w:rsidDel="00000000" w:rsidR="00000000" w:rsidRPr="00000000">
        <w:rPr>
          <w:rFonts w:ascii="Courier New" w:cs="Courier New" w:eastAsia="Courier New" w:hAnsi="Courier New"/>
          <w:color w:val="6aa84f"/>
          <w:sz w:val="18"/>
          <w:szCs w:val="18"/>
          <w:shd w:fill="fff2cc" w:val="clear"/>
          <w:rtl w:val="0"/>
        </w:rPr>
        <w:t xml:space="preserve">"0.0.0.0"</w:t>
      </w:r>
      <w:r w:rsidDel="00000000" w:rsidR="00000000" w:rsidRPr="00000000">
        <w:rPr>
          <w:rFonts w:ascii="Courier New" w:cs="Courier New" w:eastAsia="Courier New" w:hAnsi="Courier New"/>
          <w:color w:val="434343"/>
          <w:sz w:val="18"/>
          <w:szCs w:val="18"/>
          <w:shd w:fill="fff2cc" w:val="clear"/>
          <w:rtl w:val="0"/>
        </w:rPr>
        <w:t xml:space="preserve">,port=5500)</w:t>
      </w:r>
    </w:p>
    <w:p w:rsidR="00000000" w:rsidDel="00000000" w:rsidP="00000000" w:rsidRDefault="00000000" w:rsidRPr="00000000" w14:paraId="00000177">
      <w:pPr>
        <w:ind w:left="0" w:firstLine="0"/>
        <w:jc w:val="left"/>
        <w:rPr>
          <w:shd w:fill="fff2cc" w:val="clear"/>
        </w:rPr>
      </w:pPr>
      <w:r w:rsidDel="00000000" w:rsidR="00000000" w:rsidRPr="00000000">
        <w:rPr>
          <w:rtl w:val="0"/>
        </w:rPr>
      </w:r>
    </w:p>
    <w:p w:rsidR="00000000" w:rsidDel="00000000" w:rsidP="00000000" w:rsidRDefault="00000000" w:rsidRPr="00000000" w14:paraId="00000178">
      <w:pPr>
        <w:ind w:left="720" w:firstLine="0"/>
        <w:jc w:val="left"/>
        <w:rPr/>
      </w:pPr>
      <w:r w:rsidDel="00000000" w:rsidR="00000000" w:rsidRPr="00000000">
        <w:rPr>
          <w:rtl w:val="0"/>
        </w:rPr>
      </w:r>
    </w:p>
    <w:p w:rsidR="00000000" w:rsidDel="00000000" w:rsidP="00000000" w:rsidRDefault="00000000" w:rsidRPr="00000000" w14:paraId="00000179">
      <w:pPr>
        <w:ind w:left="720" w:firstLine="0"/>
        <w:jc w:val="left"/>
        <w:rPr/>
      </w:pPr>
      <w:r w:rsidDel="00000000" w:rsidR="00000000" w:rsidRPr="00000000">
        <w:rPr>
          <w:rtl w:val="0"/>
        </w:rPr>
      </w:r>
    </w:p>
    <w:p w:rsidR="00000000" w:rsidDel="00000000" w:rsidP="00000000" w:rsidRDefault="00000000" w:rsidRPr="00000000" w14:paraId="0000017A">
      <w:pPr>
        <w:ind w:left="720" w:firstLine="0"/>
        <w:jc w:val="left"/>
        <w:rPr/>
      </w:pPr>
      <w:r w:rsidDel="00000000" w:rsidR="00000000" w:rsidRPr="00000000">
        <w:rPr>
          <w:rtl w:val="0"/>
        </w:rPr>
      </w:r>
    </w:p>
    <w:p w:rsidR="00000000" w:rsidDel="00000000" w:rsidP="00000000" w:rsidRDefault="00000000" w:rsidRPr="00000000" w14:paraId="0000017B">
      <w:pPr>
        <w:ind w:left="720" w:firstLine="0"/>
        <w:jc w:val="left"/>
        <w:rPr/>
      </w:pPr>
      <w:r w:rsidDel="00000000" w:rsidR="00000000" w:rsidRPr="00000000">
        <w:rPr>
          <w:rtl w:val="0"/>
        </w:rPr>
      </w:r>
    </w:p>
    <w:p w:rsidR="00000000" w:rsidDel="00000000" w:rsidP="00000000" w:rsidRDefault="00000000" w:rsidRPr="00000000" w14:paraId="0000017C">
      <w:pPr>
        <w:ind w:left="720" w:firstLine="0"/>
        <w:jc w:val="left"/>
        <w:rPr/>
      </w:pPr>
      <w:r w:rsidDel="00000000" w:rsidR="00000000" w:rsidRPr="00000000">
        <w:rPr>
          <w:rtl w:val="0"/>
        </w:rPr>
      </w:r>
    </w:p>
    <w:p w:rsidR="00000000" w:rsidDel="00000000" w:rsidP="00000000" w:rsidRDefault="00000000" w:rsidRPr="00000000" w14:paraId="0000017D">
      <w:pPr>
        <w:ind w:left="720" w:firstLine="0"/>
        <w:jc w:val="left"/>
        <w:rPr/>
      </w:pPr>
      <w:r w:rsidDel="00000000" w:rsidR="00000000" w:rsidRPr="00000000">
        <w:rPr>
          <w:rtl w:val="0"/>
        </w:rPr>
      </w:r>
    </w:p>
    <w:p w:rsidR="00000000" w:rsidDel="00000000" w:rsidP="00000000" w:rsidRDefault="00000000" w:rsidRPr="00000000" w14:paraId="0000017E">
      <w:pPr>
        <w:ind w:left="720" w:firstLine="0"/>
        <w:jc w:val="left"/>
        <w:rPr/>
      </w:pPr>
      <w:r w:rsidDel="00000000" w:rsidR="00000000" w:rsidRPr="00000000">
        <w:rPr>
          <w:rtl w:val="0"/>
        </w:rPr>
      </w:r>
    </w:p>
    <w:p w:rsidR="00000000" w:rsidDel="00000000" w:rsidP="00000000" w:rsidRDefault="00000000" w:rsidRPr="00000000" w14:paraId="0000017F">
      <w:pPr>
        <w:ind w:left="720" w:firstLine="0"/>
        <w:jc w:val="left"/>
        <w:rPr/>
      </w:pPr>
      <w:r w:rsidDel="00000000" w:rsidR="00000000" w:rsidRPr="00000000">
        <w:rPr>
          <w:rtl w:val="0"/>
        </w:rPr>
      </w:r>
    </w:p>
    <w:p w:rsidR="00000000" w:rsidDel="00000000" w:rsidP="00000000" w:rsidRDefault="00000000" w:rsidRPr="00000000" w14:paraId="00000180">
      <w:pPr>
        <w:ind w:left="720" w:firstLine="0"/>
        <w:jc w:val="left"/>
        <w:rPr/>
      </w:pPr>
      <w:r w:rsidDel="00000000" w:rsidR="00000000" w:rsidRPr="00000000">
        <w:rPr>
          <w:rtl w:val="0"/>
        </w:rPr>
      </w:r>
    </w:p>
    <w:p w:rsidR="00000000" w:rsidDel="00000000" w:rsidP="00000000" w:rsidRDefault="00000000" w:rsidRPr="00000000" w14:paraId="00000181">
      <w:pPr>
        <w:pStyle w:val="Heading3"/>
        <w:numPr>
          <w:ilvl w:val="0"/>
          <w:numId w:val="8"/>
        </w:numPr>
        <w:spacing w:after="160" w:line="259" w:lineRule="auto"/>
        <w:ind w:left="720" w:hanging="360"/>
        <w:jc w:val="left"/>
      </w:pPr>
      <w:bookmarkStart w:colFirst="0" w:colLast="0" w:name="_heading=h.wdtfr2xioy72" w:id="41"/>
      <w:bookmarkEnd w:id="41"/>
      <w:r w:rsidDel="00000000" w:rsidR="00000000" w:rsidRPr="00000000">
        <w:rPr>
          <w:rtl w:val="0"/>
        </w:rPr>
        <w:t xml:space="preserve">Deploying the flask app on pythonanywhere.com</w:t>
      </w:r>
    </w:p>
    <w:p w:rsidR="00000000" w:rsidDel="00000000" w:rsidP="00000000" w:rsidRDefault="00000000" w:rsidRPr="00000000" w14:paraId="00000182">
      <w:pPr>
        <w:tabs>
          <w:tab w:val="left" w:pos="288"/>
        </w:tabs>
        <w:jc w:val="left"/>
        <w:rPr/>
      </w:pPr>
      <w:r w:rsidDel="00000000" w:rsidR="00000000" w:rsidRPr="00000000">
        <w:rPr/>
        <w:drawing>
          <wp:inline distB="114300" distT="114300" distL="114300" distR="114300">
            <wp:extent cx="2952750" cy="1487924"/>
            <wp:effectExtent b="0" l="0" r="0" t="0"/>
            <wp:docPr id="1181" name="image16.png"/>
            <a:graphic>
              <a:graphicData uri="http://schemas.openxmlformats.org/drawingml/2006/picture">
                <pic:pic>
                  <pic:nvPicPr>
                    <pic:cNvPr id="0" name="image16.png"/>
                    <pic:cNvPicPr preferRelativeResize="0"/>
                  </pic:nvPicPr>
                  <pic:blipFill>
                    <a:blip r:embed="rId29"/>
                    <a:srcRect b="5587" l="2321" r="1995" t="8587"/>
                    <a:stretch>
                      <a:fillRect/>
                    </a:stretch>
                  </pic:blipFill>
                  <pic:spPr>
                    <a:xfrm>
                      <a:off x="0" y="0"/>
                      <a:ext cx="2952750" cy="148792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1"/>
        <w:spacing w:after="160" w:line="259" w:lineRule="auto"/>
        <w:jc w:val="left"/>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17 Pythonanywhere.com dashboard</w:t>
      </w:r>
    </w:p>
    <w:p w:rsidR="00000000" w:rsidDel="00000000" w:rsidP="00000000" w:rsidRDefault="00000000" w:rsidRPr="00000000" w14:paraId="00000184">
      <w:pPr>
        <w:ind w:left="288" w:firstLine="0"/>
        <w:jc w:val="left"/>
        <w:rPr/>
      </w:pPr>
      <w:r w:rsidDel="00000000" w:rsidR="00000000" w:rsidRPr="00000000">
        <w:rPr>
          <w:rtl w:val="0"/>
        </w:rPr>
        <w:t xml:space="preserve">First Create a Project folder inside which is python flask code  file named ‘flask_app.py’ is present and also a directory named templates in which the html file must be there then go to web tab and update the working,source code and static directory and then reload the webapp</w:t>
      </w:r>
    </w:p>
    <w:p w:rsidR="00000000" w:rsidDel="00000000" w:rsidP="00000000" w:rsidRDefault="00000000" w:rsidRPr="00000000" w14:paraId="00000185">
      <w:pPr>
        <w:ind w:left="288" w:firstLine="0"/>
        <w:jc w:val="left"/>
        <w:rPr/>
      </w:pPr>
      <w:r w:rsidDel="00000000" w:rsidR="00000000" w:rsidRPr="00000000">
        <w:rPr>
          <w:rtl w:val="0"/>
        </w:rPr>
      </w:r>
    </w:p>
    <w:p w:rsidR="00000000" w:rsidDel="00000000" w:rsidP="00000000" w:rsidRDefault="00000000" w:rsidRPr="00000000" w14:paraId="00000186">
      <w:pPr>
        <w:pStyle w:val="Heading1"/>
        <w:numPr>
          <w:ilvl w:val="0"/>
          <w:numId w:val="1"/>
        </w:numPr>
        <w:tabs>
          <w:tab w:val="left" w:pos="216"/>
        </w:tabs>
        <w:ind w:firstLine="0"/>
      </w:pPr>
      <w:bookmarkStart w:colFirst="0" w:colLast="0" w:name="_heading=h.sq8xmnkacgr5" w:id="42"/>
      <w:bookmarkEnd w:id="42"/>
      <w:r w:rsidDel="00000000" w:rsidR="00000000" w:rsidRPr="00000000">
        <w:rPr>
          <w:rtl w:val="0"/>
        </w:rPr>
        <w:t xml:space="preserve">ACKNOWLEDGMENT</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preferred spelling of the word “acknowledgment” in America is without an “e” after the “g”. Avoid the stilted expression “one of us (R. B. G.) thanks ...”.  Instead, try “R. </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G. thanks...”. Put sponsor acknowledgments in the unnumbered footnote on the first page.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18B">
      <w:pPr>
        <w:pStyle w:val="Heading1"/>
        <w:numPr>
          <w:ilvl w:val="0"/>
          <w:numId w:val="1"/>
        </w:numPr>
        <w:tabs>
          <w:tab w:val="left" w:pos="216"/>
        </w:tabs>
        <w:ind w:firstLine="0"/>
      </w:pPr>
      <w:bookmarkStart w:colFirst="0" w:colLast="0" w:name="_heading=h.hskm7tgb68vs" w:id="43"/>
      <w:bookmarkEnd w:id="4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8C">
      <w:pPr>
        <w:spacing w:after="160" w:line="259" w:lineRule="auto"/>
        <w:jc w:val="left"/>
        <w:rPr/>
      </w:pPr>
      <w:bookmarkStart w:colFirst="0" w:colLast="0" w:name="_heading=h.1cx8anouy66p" w:id="44"/>
      <w:bookmarkEnd w:id="44"/>
      <w:r w:rsidDel="00000000" w:rsidR="00000000" w:rsidRPr="00000000">
        <w:rPr>
          <w:rtl w:val="0"/>
        </w:rPr>
        <w:t xml:space="preserve">[1]</w:t>
        <w:tab/>
        <w:t xml:space="preserve"> Wissam Antoun, Ali Abdo, Suleiman Al-Yaman, Abdallah Kassem, Mustapha  Hamad  and  Chady  El-Moucary,  “Smart  Medicine Dispenser  (SMD)”,  2018  IEEE  4th  Middle  East  Conference  on Biomedical Engineering (MECBME), pp. 20-23, 2018.</w:t>
      </w:r>
    </w:p>
    <w:p w:rsidR="00000000" w:rsidDel="00000000" w:rsidP="00000000" w:rsidRDefault="00000000" w:rsidRPr="00000000" w14:paraId="0000018D">
      <w:pPr>
        <w:spacing w:after="160" w:line="259" w:lineRule="auto"/>
        <w:jc w:val="left"/>
        <w:rPr/>
      </w:pPr>
      <w:bookmarkStart w:colFirst="0" w:colLast="0" w:name="_heading=h.ghyrr4oa9tsf" w:id="45"/>
      <w:bookmarkEnd w:id="45"/>
      <w:r w:rsidDel="00000000" w:rsidR="00000000" w:rsidRPr="00000000">
        <w:rPr>
          <w:rtl w:val="0"/>
        </w:rPr>
        <w:t xml:space="preserve">[2] </w:t>
        <w:tab/>
        <w:t xml:space="preserve">A.  V.  Dhukaram  and  C.  Baber,  "Elderly  Cardiac  Patients' Medication Management: Patient Day-to-Day Needs and Review of Medication  Management  System,"  2013  IEEE  International Conference on Healthcare Informatics, pp. 107-114, 2013.</w:t>
      </w:r>
    </w:p>
    <w:p w:rsidR="00000000" w:rsidDel="00000000" w:rsidP="00000000" w:rsidRDefault="00000000" w:rsidRPr="00000000" w14:paraId="0000018E">
      <w:pPr>
        <w:spacing w:after="160" w:line="259" w:lineRule="auto"/>
        <w:jc w:val="left"/>
        <w:rPr/>
      </w:pPr>
      <w:bookmarkStart w:colFirst="0" w:colLast="0" w:name="_heading=h.7bhplzddfxdt" w:id="46"/>
      <w:bookmarkEnd w:id="46"/>
      <w:r w:rsidDel="00000000" w:rsidR="00000000" w:rsidRPr="00000000">
        <w:rPr>
          <w:rtl w:val="0"/>
        </w:rPr>
        <w:t xml:space="preserve">[3] </w:t>
        <w:tab/>
        <w:t xml:space="preserve">World  Health  Organiztion,  </w:t>
      </w:r>
      <w:hyperlink r:id="rId30">
        <w:r w:rsidDel="00000000" w:rsidR="00000000" w:rsidRPr="00000000">
          <w:rPr>
            <w:color w:val="1155cc"/>
            <w:u w:val="single"/>
            <w:rtl w:val="0"/>
          </w:rPr>
          <w:t xml:space="preserve">http://www.who.int/medicines/en/</w:t>
        </w:r>
      </w:hyperlink>
      <w:r w:rsidDel="00000000" w:rsidR="00000000" w:rsidRPr="00000000">
        <w:rPr>
          <w:rtl w:val="0"/>
        </w:rPr>
        <w:t xml:space="preserve">  , accessed on Juy 21, 2017. </w:t>
      </w:r>
    </w:p>
    <w:p w:rsidR="00000000" w:rsidDel="00000000" w:rsidP="00000000" w:rsidRDefault="00000000" w:rsidRPr="00000000" w14:paraId="0000018F">
      <w:pPr>
        <w:spacing w:after="160" w:line="259" w:lineRule="auto"/>
        <w:jc w:val="left"/>
        <w:rPr/>
      </w:pPr>
      <w:bookmarkStart w:colFirst="0" w:colLast="0" w:name="_heading=h.fkjxnyfb28ug" w:id="47"/>
      <w:bookmarkEnd w:id="47"/>
      <w:r w:rsidDel="00000000" w:rsidR="00000000" w:rsidRPr="00000000">
        <w:rPr>
          <w:rtl w:val="0"/>
        </w:rPr>
        <w:t xml:space="preserve">[4] </w:t>
        <w:tab/>
        <w:t xml:space="preserve">S.  L.  Gray,  J.  E.Mahoney,  and  D.  K.Blough,  “Medication Adherence  in  Elderly  Patients  Receiving  Home  Health  Services following Hospital Discharge.”  Annals of Pharmacotherapy, 35(5), pp. 539-545, 2001. </w:t>
      </w:r>
    </w:p>
    <w:p w:rsidR="00000000" w:rsidDel="00000000" w:rsidP="00000000" w:rsidRDefault="00000000" w:rsidRPr="00000000" w14:paraId="00000190">
      <w:pPr>
        <w:spacing w:after="160" w:line="259" w:lineRule="auto"/>
        <w:jc w:val="left"/>
        <w:rPr/>
      </w:pPr>
      <w:bookmarkStart w:colFirst="0" w:colLast="0" w:name="_heading=h.bt75flumqxn6" w:id="48"/>
      <w:bookmarkEnd w:id="48"/>
      <w:r w:rsidDel="00000000" w:rsidR="00000000" w:rsidRPr="00000000">
        <w:rPr>
          <w:rtl w:val="0"/>
        </w:rPr>
        <w:t xml:space="preserve">[5] </w:t>
        <w:tab/>
      </w:r>
      <w:hyperlink r:id="rId31">
        <w:r w:rsidDel="00000000" w:rsidR="00000000" w:rsidRPr="00000000">
          <w:rPr>
            <w:color w:val="1155cc"/>
            <w:u w:val="single"/>
            <w:rtl w:val="0"/>
          </w:rPr>
          <w:t xml:space="preserve">https://iotdunia.com/iot-architecture/</w:t>
        </w:r>
      </w:hyperlink>
      <w:r w:rsidDel="00000000" w:rsidR="00000000" w:rsidRPr="00000000">
        <w:rPr>
          <w:rtl w:val="0"/>
        </w:rPr>
        <w:t xml:space="preserve"> </w:t>
      </w:r>
    </w:p>
    <w:p w:rsidR="00000000" w:rsidDel="00000000" w:rsidP="00000000" w:rsidRDefault="00000000" w:rsidRPr="00000000" w14:paraId="00000191">
      <w:pPr>
        <w:spacing w:after="160" w:line="259" w:lineRule="auto"/>
        <w:ind w:left="0" w:firstLine="0"/>
        <w:jc w:val="left"/>
        <w:rPr/>
      </w:pPr>
      <w:bookmarkStart w:colFirst="0" w:colLast="0" w:name="_heading=h.ydnx4k7pme5l" w:id="49"/>
      <w:bookmarkEnd w:id="49"/>
      <w:r w:rsidDel="00000000" w:rsidR="00000000" w:rsidRPr="00000000">
        <w:rPr>
          <w:rtl w:val="0"/>
        </w:rPr>
        <w:t xml:space="preserve">[6]</w:t>
        <w:tab/>
      </w:r>
      <w:hyperlink r:id="rId32">
        <w:r w:rsidDel="00000000" w:rsidR="00000000" w:rsidRPr="00000000">
          <w:rPr>
            <w:color w:val="1155cc"/>
            <w:u w:val="single"/>
            <w:rtl w:val="0"/>
          </w:rPr>
          <w:t xml:space="preserve">https://www.researchgate.net/figure/nternal-architecture-of-SQLite_fig1_2 71891972 [ </w:t>
        </w:r>
      </w:hyperlink>
      <w:r w:rsidDel="00000000" w:rsidR="00000000" w:rsidRPr="00000000">
        <w:rPr>
          <w:rtl w:val="0"/>
        </w:rPr>
      </w:r>
    </w:p>
    <w:p w:rsidR="00000000" w:rsidDel="00000000" w:rsidP="00000000" w:rsidRDefault="00000000" w:rsidRPr="00000000" w14:paraId="00000192">
      <w:pPr>
        <w:spacing w:after="160" w:line="259" w:lineRule="auto"/>
        <w:jc w:val="left"/>
        <w:rPr/>
      </w:pPr>
      <w:bookmarkStart w:colFirst="0" w:colLast="0" w:name="_heading=h.al362u3yj4nr" w:id="50"/>
      <w:bookmarkEnd w:id="50"/>
      <w:r w:rsidDel="00000000" w:rsidR="00000000" w:rsidRPr="00000000">
        <w:rPr>
          <w:rtl w:val="0"/>
        </w:rPr>
        <w:t xml:space="preserve">[7]</w:t>
        <w:tab/>
        <w:t xml:space="preserve"> C.  Fărcaú,  I. Ciocan,  N.  PalaghiĠă  and  R.  Fizeúan,  "Weekly electronic pills dispenser with circular containers," 2015 IEEE 21st International Symposium for Design  and Technology in  Electronic Packaging (SIITME), pp. 125-129, 2015. </w:t>
      </w:r>
    </w:p>
    <w:p w:rsidR="00000000" w:rsidDel="00000000" w:rsidP="00000000" w:rsidRDefault="00000000" w:rsidRPr="00000000" w14:paraId="00000193">
      <w:pPr>
        <w:spacing w:after="160" w:line="259" w:lineRule="auto"/>
        <w:jc w:val="left"/>
        <w:rPr/>
      </w:pPr>
      <w:bookmarkStart w:colFirst="0" w:colLast="0" w:name="_heading=h.udlu9s6a1xhh" w:id="51"/>
      <w:bookmarkEnd w:id="51"/>
      <w:r w:rsidDel="00000000" w:rsidR="00000000" w:rsidRPr="00000000">
        <w:rPr>
          <w:rtl w:val="0"/>
        </w:rPr>
        <w:t xml:space="preserve">[8] </w:t>
        <w:tab/>
        <w:t xml:space="preserve">N. B. Othman  and O.  P. Ek,  "Pill dispenser  with alarm  via smart phone  notification,"  2016  IEEE  5th  </w:t>
      </w:r>
    </w:p>
    <w:p w:rsidR="00000000" w:rsidDel="00000000" w:rsidP="00000000" w:rsidRDefault="00000000" w:rsidRPr="00000000" w14:paraId="00000194">
      <w:pPr>
        <w:spacing w:after="160" w:line="259" w:lineRule="auto"/>
        <w:jc w:val="left"/>
        <w:rPr/>
      </w:pPr>
      <w:bookmarkStart w:colFirst="0" w:colLast="0" w:name="_heading=h.udlu9s6a1xhh" w:id="51"/>
      <w:bookmarkEnd w:id="51"/>
      <w:r w:rsidDel="00000000" w:rsidR="00000000" w:rsidRPr="00000000">
        <w:rPr>
          <w:rtl w:val="0"/>
        </w:rPr>
        <w:t xml:space="preserve">[9] </w:t>
        <w:tab/>
      </w:r>
      <w:hyperlink r:id="rId33">
        <w:r w:rsidDel="00000000" w:rsidR="00000000" w:rsidRPr="00000000">
          <w:rPr>
            <w:color w:val="1155cc"/>
            <w:u w:val="single"/>
            <w:rtl w:val="0"/>
          </w:rPr>
          <w:t xml:space="preserve">https://datasheets.maximintegrated.com/en/ds/MAX30100.pdf</w:t>
        </w:r>
      </w:hyperlink>
      <w:r w:rsidDel="00000000" w:rsidR="00000000" w:rsidRPr="00000000">
        <w:rPr>
          <w:rtl w:val="0"/>
        </w:rPr>
      </w:r>
    </w:p>
    <w:p w:rsidR="00000000" w:rsidDel="00000000" w:rsidP="00000000" w:rsidRDefault="00000000" w:rsidRPr="00000000" w14:paraId="00000195">
      <w:pPr>
        <w:spacing w:after="160" w:line="259" w:lineRule="auto"/>
        <w:jc w:val="left"/>
        <w:rPr/>
      </w:pPr>
      <w:bookmarkStart w:colFirst="0" w:colLast="0" w:name="_heading=h.udlu9s6a1xhh" w:id="51"/>
      <w:bookmarkEnd w:id="51"/>
      <w:r w:rsidDel="00000000" w:rsidR="00000000" w:rsidRPr="00000000">
        <w:rPr>
          <w:rtl w:val="0"/>
        </w:rPr>
        <w:t xml:space="preserve">[10] </w:t>
        <w:tab/>
      </w:r>
      <w:hyperlink r:id="rId34">
        <w:r w:rsidDel="00000000" w:rsidR="00000000" w:rsidRPr="00000000">
          <w:rPr>
            <w:color w:val="1155cc"/>
            <w:u w:val="single"/>
            <w:rtl w:val="0"/>
          </w:rPr>
          <w:t xml:space="preserve">https://components101.com/development-boards/nodemcu-esp8266-pinout-features-and-datasheet</w:t>
        </w:r>
      </w:hyperlink>
      <w:r w:rsidDel="00000000" w:rsidR="00000000" w:rsidRPr="00000000">
        <w:rPr>
          <w:rtl w:val="0"/>
        </w:rPr>
      </w:r>
    </w:p>
    <w:p w:rsidR="00000000" w:rsidDel="00000000" w:rsidP="00000000" w:rsidRDefault="00000000" w:rsidRPr="00000000" w14:paraId="00000196">
      <w:pPr>
        <w:spacing w:after="160" w:line="259" w:lineRule="auto"/>
        <w:jc w:val="left"/>
        <w:rPr/>
      </w:pPr>
      <w:bookmarkStart w:colFirst="0" w:colLast="0" w:name="_heading=h.udlu9s6a1xhh" w:id="51"/>
      <w:bookmarkEnd w:id="51"/>
      <w:r w:rsidDel="00000000" w:rsidR="00000000" w:rsidRPr="00000000">
        <w:rPr>
          <w:rtl w:val="0"/>
        </w:rPr>
        <w:t xml:space="preserve">[11] </w:t>
        <w:tab/>
      </w:r>
      <w:hyperlink r:id="rId35">
        <w:r w:rsidDel="00000000" w:rsidR="00000000" w:rsidRPr="00000000">
          <w:rPr>
            <w:color w:val="1155cc"/>
            <w:u w:val="single"/>
            <w:rtl w:val="0"/>
          </w:rPr>
          <w:t xml:space="preserve">https://www.velleman.eu/downloads/29/infosheets/sh1106_datasheet.pdf</w:t>
        </w:r>
      </w:hyperlink>
      <w:r w:rsidDel="00000000" w:rsidR="00000000" w:rsidRPr="00000000">
        <w:rPr>
          <w:rtl w:val="0"/>
        </w:rPr>
      </w:r>
    </w:p>
    <w:p w:rsidR="00000000" w:rsidDel="00000000" w:rsidP="00000000" w:rsidRDefault="00000000" w:rsidRPr="00000000" w14:paraId="00000197">
      <w:pPr>
        <w:spacing w:after="160" w:line="259" w:lineRule="auto"/>
        <w:jc w:val="left"/>
        <w:rPr/>
      </w:pPr>
      <w:bookmarkStart w:colFirst="0" w:colLast="0" w:name="_heading=h.udlu9s6a1xhh" w:id="51"/>
      <w:bookmarkEnd w:id="51"/>
      <w:r w:rsidDel="00000000" w:rsidR="00000000" w:rsidRPr="00000000">
        <w:rPr>
          <w:rtl w:val="0"/>
        </w:rPr>
        <w:t xml:space="preserve">[12] </w:t>
        <w:tab/>
      </w:r>
      <w:hyperlink r:id="rId36">
        <w:r w:rsidDel="00000000" w:rsidR="00000000" w:rsidRPr="00000000">
          <w:rPr>
            <w:color w:val="1155cc"/>
            <w:u w:val="single"/>
            <w:rtl w:val="0"/>
          </w:rPr>
          <w:t xml:space="preserve">https://datasheetspdf.com/pdf-file/774392/Melexis/MLX90614/1</w:t>
        </w:r>
      </w:hyperlink>
      <w:r w:rsidDel="00000000" w:rsidR="00000000" w:rsidRPr="00000000">
        <w:rPr>
          <w:rtl w:val="0"/>
        </w:rPr>
      </w:r>
    </w:p>
    <w:p w:rsidR="00000000" w:rsidDel="00000000" w:rsidP="00000000" w:rsidRDefault="00000000" w:rsidRPr="00000000" w14:paraId="00000198">
      <w:pPr>
        <w:spacing w:after="160" w:line="259" w:lineRule="auto"/>
        <w:jc w:val="left"/>
        <w:rPr/>
      </w:pPr>
      <w:bookmarkStart w:colFirst="0" w:colLast="0" w:name="_heading=h.ib1bsvtketnj" w:id="52"/>
      <w:bookmarkEnd w:id="52"/>
      <w:r w:rsidDel="00000000" w:rsidR="00000000" w:rsidRPr="00000000">
        <w:rPr>
          <w:rtl w:val="0"/>
        </w:rPr>
      </w:r>
    </w:p>
    <w:p w:rsidR="00000000" w:rsidDel="00000000" w:rsidP="00000000" w:rsidRDefault="00000000" w:rsidRPr="00000000" w14:paraId="00000199">
      <w:pPr>
        <w:spacing w:after="160" w:line="259" w:lineRule="auto"/>
        <w:jc w:val="left"/>
        <w:rPr>
          <w:sz w:val="18"/>
          <w:szCs w:val="18"/>
        </w:rPr>
      </w:pPr>
      <w:bookmarkStart w:colFirst="0" w:colLast="0" w:name="_heading=h.a1tpmmb2v4t3" w:id="53"/>
      <w:bookmarkEnd w:id="53"/>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0"/>
          <w:i w:val="0"/>
          <w:smallCaps w:val="0"/>
          <w:strike w:val="0"/>
          <w:color w:val="ff000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Fonts w:ascii="Times New Roman" w:cs="Times New Roman" w:eastAsia="Times New Roman" w:hAnsi="Times New Roman"/>
          <w:b w:val="1"/>
          <w:i w:val="0"/>
          <w:smallCaps w:val="0"/>
          <w:strike w:val="0"/>
          <w:color w:val="ff0000"/>
          <w:sz w:val="20"/>
          <w:szCs w:val="20"/>
          <w:u w:val="none"/>
          <w:shd w:fill="auto" w:val="clear"/>
          <w:vertAlign w:val="baseline"/>
          <w:rtl w:val="0"/>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may result in your paper not being published</w:t>
      </w:r>
      <w:r w:rsidDel="00000000" w:rsidR="00000000" w:rsidRPr="00000000">
        <w:rPr>
          <w:rtl w:val="0"/>
        </w:rPr>
      </w:r>
    </w:p>
    <w:p w:rsidR="00000000" w:rsidDel="00000000" w:rsidP="00000000" w:rsidRDefault="00000000" w:rsidRPr="00000000" w14:paraId="0000019C">
      <w:pPr>
        <w:spacing w:after="160" w:line="259" w:lineRule="auto"/>
        <w:jc w:val="left"/>
        <w:rPr/>
      </w:pPr>
      <w:bookmarkStart w:colFirst="0" w:colLast="0" w:name="_heading=h.udlu9s6a1xhh" w:id="51"/>
      <w:bookmarkEnd w:id="51"/>
      <w:r w:rsidDel="00000000" w:rsidR="00000000" w:rsidRPr="00000000">
        <w:rPr>
          <w:rtl w:val="0"/>
        </w:rPr>
      </w:r>
    </w:p>
    <w:p w:rsidR="00000000" w:rsidDel="00000000" w:rsidP="00000000" w:rsidRDefault="00000000" w:rsidRPr="00000000" w14:paraId="0000019D">
      <w:pPr>
        <w:spacing w:after="160" w:line="259" w:lineRule="auto"/>
        <w:jc w:val="left"/>
        <w:rPr/>
      </w:pPr>
      <w:bookmarkStart w:colFirst="0" w:colLast="0" w:name="_heading=h.7jdc10qu5ynb" w:id="54"/>
      <w:bookmarkEnd w:id="54"/>
      <w:r w:rsidDel="00000000" w:rsidR="00000000" w:rsidRPr="00000000">
        <w:rPr>
          <w:rtl w:val="0"/>
        </w:rPr>
      </w:r>
    </w:p>
    <w:p w:rsidR="00000000" w:rsidDel="00000000" w:rsidP="00000000" w:rsidRDefault="00000000" w:rsidRPr="00000000" w14:paraId="0000019E">
      <w:pPr>
        <w:spacing w:after="160" w:line="259" w:lineRule="auto"/>
        <w:jc w:val="left"/>
        <w:rPr/>
      </w:pPr>
      <w:bookmarkStart w:colFirst="0" w:colLast="0" w:name="_heading=h.cj8pin6ddhh" w:id="55"/>
      <w:bookmarkEnd w:id="55"/>
      <w:r w:rsidDel="00000000" w:rsidR="00000000" w:rsidRPr="00000000">
        <w:rPr>
          <w:rtl w:val="0"/>
        </w:rPr>
      </w:r>
    </w:p>
    <w:p w:rsidR="00000000" w:rsidDel="00000000" w:rsidP="00000000" w:rsidRDefault="00000000" w:rsidRPr="00000000" w14:paraId="0000019F">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0"/>
      <w:numFmt w:val="bullet"/>
      <w:lvlText w:val="o"/>
      <w:lvlJc w:val="left"/>
      <w:pPr>
        <w:ind w:left="1440" w:hanging="360"/>
      </w:pPr>
      <w:rPr>
        <w:rFonts w:ascii="Courier New" w:cs="Courier New" w:eastAsia="Courier New" w:hAnsi="Courier New"/>
        <w:sz w:val="20"/>
        <w:szCs w:val="20"/>
        <w:vertAlign w:val="baseline"/>
      </w:rPr>
    </w:lvl>
    <w:lvl w:ilvl="2">
      <w:start w:val="0"/>
      <w:numFmt w:val="bullet"/>
      <w:lvlText w:val="▪"/>
      <w:lvlJc w:val="left"/>
      <w:pPr>
        <w:ind w:left="2160" w:hanging="360"/>
      </w:pPr>
      <w:rPr>
        <w:rFonts w:ascii="Noto Sans Symbols" w:cs="Noto Sans Symbols" w:eastAsia="Noto Sans Symbols" w:hAnsi="Noto Sans Symbols"/>
        <w:sz w:val="20"/>
        <w:szCs w:val="20"/>
        <w:vertAlign w:val="baseline"/>
      </w:rPr>
    </w:lvl>
    <w:lvl w:ilvl="3">
      <w:start w:val="0"/>
      <w:numFmt w:val="bullet"/>
      <w:lvlText w:val="▪"/>
      <w:lvlJc w:val="left"/>
      <w:pPr>
        <w:ind w:left="2880" w:hanging="360"/>
      </w:pPr>
      <w:rPr>
        <w:rFonts w:ascii="Noto Sans Symbols" w:cs="Noto Sans Symbols" w:eastAsia="Noto Sans Symbols" w:hAnsi="Noto Sans Symbols"/>
        <w:sz w:val="20"/>
        <w:szCs w:val="20"/>
        <w:vertAlign w:val="baseline"/>
      </w:rPr>
    </w:lvl>
    <w:lvl w:ilvl="4">
      <w:start w:val="0"/>
      <w:numFmt w:val="bullet"/>
      <w:lvlText w:val="▪"/>
      <w:lvlJc w:val="left"/>
      <w:pPr>
        <w:ind w:left="3600" w:hanging="360"/>
      </w:pPr>
      <w:rPr>
        <w:rFonts w:ascii="Noto Sans Symbols" w:cs="Noto Sans Symbols" w:eastAsia="Noto Sans Symbols" w:hAnsi="Noto Sans Symbols"/>
        <w:sz w:val="20"/>
        <w:szCs w:val="20"/>
        <w:vertAlign w:val="baseline"/>
      </w:rPr>
    </w:lvl>
    <w:lvl w:ilvl="5">
      <w:start w:val="0"/>
      <w:numFmt w:val="bullet"/>
      <w:lvlText w:val="▪"/>
      <w:lvlJc w:val="left"/>
      <w:pPr>
        <w:ind w:left="4320" w:hanging="360"/>
      </w:pPr>
      <w:rPr>
        <w:rFonts w:ascii="Noto Sans Symbols" w:cs="Noto Sans Symbols" w:eastAsia="Noto Sans Symbols" w:hAnsi="Noto Sans Symbols"/>
        <w:sz w:val="20"/>
        <w:szCs w:val="20"/>
        <w:vertAlign w:val="baseline"/>
      </w:rPr>
    </w:lvl>
    <w:lvl w:ilvl="6">
      <w:start w:val="0"/>
      <w:numFmt w:val="bullet"/>
      <w:lvlText w:val="▪"/>
      <w:lvlJc w:val="left"/>
      <w:pPr>
        <w:ind w:left="5040" w:hanging="360"/>
      </w:pPr>
      <w:rPr>
        <w:rFonts w:ascii="Noto Sans Symbols" w:cs="Noto Sans Symbols" w:eastAsia="Noto Sans Symbols" w:hAnsi="Noto Sans Symbols"/>
        <w:sz w:val="20"/>
        <w:szCs w:val="20"/>
        <w:vertAlign w:val="baseline"/>
      </w:rPr>
    </w:lvl>
    <w:lvl w:ilvl="7">
      <w:start w:val="0"/>
      <w:numFmt w:val="bullet"/>
      <w:lvlText w:val="▪"/>
      <w:lvlJc w:val="left"/>
      <w:pPr>
        <w:ind w:left="5760" w:hanging="360"/>
      </w:pPr>
      <w:rPr>
        <w:rFonts w:ascii="Noto Sans Symbols" w:cs="Noto Sans Symbols" w:eastAsia="Noto Sans Symbols" w:hAnsi="Noto Sans Symbols"/>
        <w:sz w:val="20"/>
        <w:szCs w:val="20"/>
        <w:vertAlign w:val="baseline"/>
      </w:rPr>
    </w:lvl>
    <w:lvl w:ilvl="8">
      <w:start w:val="0"/>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Roboto" w:cs="Roboto" w:eastAsia="Roboto" w:hAnsi="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i w:val="0"/>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tabs>
        <w:tab w:val="left" w:pos="288"/>
      </w:tabs>
      <w:spacing w:after="120" w:line="228" w:lineRule="auto"/>
      <w:ind w:firstLine="180"/>
      <w:jc w:val="both"/>
    </w:pPr>
    <w:rPr>
      <w:i w:val="1"/>
    </w:rPr>
  </w:style>
  <w:style w:type="paragraph" w:styleId="Heading4">
    <w:name w:val="heading 4"/>
    <w:basedOn w:val="Normal"/>
    <w:next w:val="Normal"/>
    <w:pPr>
      <w:tabs>
        <w:tab w:val="left" w:pos="720"/>
      </w:tabs>
      <w:spacing w:after="40" w:before="40" w:lineRule="auto"/>
      <w:ind w:left="0" w:firstLine="36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left" w:leader="none" w:pos="720"/>
      </w:tabs>
      <w:suppressAutoHyphens w:val="1"/>
      <w:spacing w:after="40" w:before="40" w:line="1" w:lineRule="atLeast"/>
      <w:ind w:leftChars="-1" w:rightChars="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character" w:styleId="fs3">
    <w:name w:val="fs3"/>
    <w:basedOn w:val="DefaultParagraphFont"/>
    <w:next w:val="fs3"/>
    <w:autoRedefine w:val="0"/>
    <w:hidden w:val="0"/>
    <w:qFormat w:val="0"/>
    <w:rPr>
      <w:w w:val="100"/>
      <w:position w:val="-1"/>
      <w:effect w:val="none"/>
      <w:vertAlign w:val="baseline"/>
      <w:cs w:val="0"/>
      <w:em w:val="none"/>
      <w:lang/>
    </w:rPr>
  </w:style>
  <w:style w:type="character" w:styleId="ws18">
    <w:name w:val="ws18"/>
    <w:basedOn w:val="DefaultParagraphFont"/>
    <w:next w:val="ws18"/>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jc w:val="left"/>
      <w:textDirection w:val="btLr"/>
      <w:textAlignment w:val="top"/>
      <w:outlineLvl w:val="0"/>
    </w:pPr>
    <w:rPr>
      <w:w w:val="100"/>
      <w:position w:val="-1"/>
      <w:sz w:val="24"/>
      <w:szCs w:val="24"/>
      <w:effect w:val="none"/>
      <w:vertAlign w:val="baseline"/>
      <w:cs w:val="0"/>
      <w:em w:val="none"/>
      <w:lang w:bidi="hi-IN" w:eastAsia="en-IN" w:val="en-IN"/>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9.jpg"/><Relationship Id="rId21" Type="http://schemas.openxmlformats.org/officeDocument/2006/relationships/image" Target="media/image7.jpg"/><Relationship Id="rId24" Type="http://schemas.openxmlformats.org/officeDocument/2006/relationships/image" Target="media/image19.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12.png"/><Relationship Id="rId25" Type="http://schemas.openxmlformats.org/officeDocument/2006/relationships/hyperlink" Target="https://drive.google.com/file/d/1AqbbM0pA_BHTgasPKTm9qreOUX5MfROS/view?usp=sharing" TargetMode="External"/><Relationship Id="rId28" Type="http://schemas.openxmlformats.org/officeDocument/2006/relationships/image" Target="media/image18.jp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iotdunia.com/iot-architecture/" TargetMode="External"/><Relationship Id="rId30" Type="http://schemas.openxmlformats.org/officeDocument/2006/relationships/hyperlink" Target="http://www.who.int/medicines/en/" TargetMode="External"/><Relationship Id="rId11" Type="http://schemas.openxmlformats.org/officeDocument/2006/relationships/image" Target="media/image1.jpg"/><Relationship Id="rId33" Type="http://schemas.openxmlformats.org/officeDocument/2006/relationships/hyperlink" Target="https://datasheets.maximintegrated.com/en/ds/MAX30100.pdf" TargetMode="External"/><Relationship Id="rId10" Type="http://schemas.openxmlformats.org/officeDocument/2006/relationships/image" Target="media/image17.jpg"/><Relationship Id="rId32" Type="http://schemas.openxmlformats.org/officeDocument/2006/relationships/hyperlink" Target="https://www.researchgate.net/figure/nternal-architecture-of-SQLite_fig1_2" TargetMode="External"/><Relationship Id="rId13" Type="http://schemas.openxmlformats.org/officeDocument/2006/relationships/image" Target="media/image15.jpg"/><Relationship Id="rId35" Type="http://schemas.openxmlformats.org/officeDocument/2006/relationships/hyperlink" Target="https://www.velleman.eu/downloads/29/infosheets/sh1106_datasheet.pdf" TargetMode="External"/><Relationship Id="rId12" Type="http://schemas.openxmlformats.org/officeDocument/2006/relationships/hyperlink" Target="http://nagaranshul9.pythonanywhere.com/" TargetMode="External"/><Relationship Id="rId34" Type="http://schemas.openxmlformats.org/officeDocument/2006/relationships/hyperlink" Target="https://components101.com/development-boards/nodemcu-esp8266-pinout-features-and-datasheet" TargetMode="External"/><Relationship Id="rId15" Type="http://schemas.openxmlformats.org/officeDocument/2006/relationships/image" Target="media/image5.jpg"/><Relationship Id="rId14" Type="http://schemas.openxmlformats.org/officeDocument/2006/relationships/image" Target="media/image13.png"/><Relationship Id="rId36" Type="http://schemas.openxmlformats.org/officeDocument/2006/relationships/hyperlink" Target="https://datasheetspdf.com/pdf-file/774392/Melexis/MLX90614/1" TargetMode="External"/><Relationship Id="rId17" Type="http://schemas.openxmlformats.org/officeDocument/2006/relationships/image" Target="media/image14.jpg"/><Relationship Id="rId16" Type="http://schemas.openxmlformats.org/officeDocument/2006/relationships/image" Target="media/image4.jpg"/><Relationship Id="rId19" Type="http://schemas.openxmlformats.org/officeDocument/2006/relationships/image" Target="media/image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6Ilh+6NAJf0WwJ3G08yu+FBmvQ==">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2022-04-05T20:07:00Z</dcterms:created>
  <dc:creator>IEEE</dc:creator>
</cp:coreProperties>
</file>

<file path=docProps/custom.xml><?xml version="1.0" encoding="utf-8"?>
<Properties xmlns="http://schemas.openxmlformats.org/officeDocument/2006/custom-properties" xmlns:vt="http://schemas.openxmlformats.org/officeDocument/2006/docPropsVTypes"/>
</file>