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p>
    <w:tbl>
      <w:tblPr>
        <w:tblStyle w:val="9"/>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9"/>
        <w:gridCol w:w="7225"/>
        <w:gridCol w:w="6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12"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52"/>
                <w:szCs w:val="52"/>
                <w:vertAlign w:val="baseline"/>
              </w:rPr>
            </w:pPr>
            <w:r>
              <w:rPr>
                <w:rFonts w:hint="default" w:ascii="Times New Roman" w:hAnsi="Times New Roman" w:cs="Times New Roman"/>
                <w:b/>
                <w:bCs/>
                <w:sz w:val="52"/>
                <w:szCs w:val="52"/>
                <w:vertAlign w:val="baseline"/>
              </w:rPr>
              <w:t>ELP 725</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13"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8"/>
                <w:szCs w:val="48"/>
                <w:vertAlign w:val="baseline"/>
              </w:rPr>
            </w:pPr>
            <w:r>
              <w:rPr>
                <w:rFonts w:hint="default" w:ascii="Times New Roman" w:hAnsi="Times New Roman" w:cs="Times New Roman"/>
                <w:b/>
                <w:bCs/>
                <w:sz w:val="52"/>
                <w:szCs w:val="52"/>
                <w:vertAlign w:val="baseline"/>
              </w:rPr>
              <w:t>Wireless Communication Lab</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r>
              <w:rPr>
                <w:rFonts w:hint="default" w:ascii="Times New Roman" w:hAnsi="Times New Roman" w:cs="Times New Roman"/>
                <w:b/>
                <w:bCs/>
                <w:sz w:val="40"/>
                <w:szCs w:val="40"/>
                <w:vertAlign w:val="baseline"/>
              </w:rPr>
              <w:t>Experiment 7</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pStyle w:val="5"/>
              <w:keepNext w:val="0"/>
              <w:keepLines w:val="0"/>
              <w:widowControl/>
              <w:suppressLineNumbers w:val="0"/>
              <w:spacing w:after="0" w:afterAutospacing="0" w:line="360" w:lineRule="auto"/>
              <w:jc w:val="center"/>
              <w:rPr>
                <w:rFonts w:hint="default" w:ascii="Times New Roman" w:hAnsi="Times New Roman" w:cs="Times New Roman"/>
                <w:b/>
                <w:bCs/>
                <w:sz w:val="28"/>
                <w:szCs w:val="28"/>
                <w:vertAlign w:val="baseline"/>
              </w:rPr>
            </w:pPr>
            <w:r>
              <w:rPr>
                <w:b/>
                <w:bCs/>
                <w:sz w:val="32"/>
                <w:szCs w:val="32"/>
                <w:lang w:val="en-US"/>
              </w:rPr>
              <w:t>Handover Demonst</w:t>
            </w:r>
            <w:r>
              <w:rPr>
                <w:b/>
                <w:bCs/>
                <w:sz w:val="32"/>
                <w:szCs w:val="32"/>
              </w:rPr>
              <w:t>ra</w:t>
            </w:r>
            <w:r>
              <w:rPr>
                <w:b/>
                <w:bCs/>
                <w:sz w:val="32"/>
                <w:szCs w:val="32"/>
                <w:lang w:val="en-US"/>
              </w:rPr>
              <w:t>tion</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73"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r>
              <w:rPr>
                <w:rFonts w:hint="default" w:ascii="Times New Roman" w:hAnsi="Times New Roman" w:cs="Times New Roman"/>
                <w:b/>
                <w:bCs/>
                <w:sz w:val="40"/>
                <w:szCs w:val="40"/>
                <w:vertAlign w:val="baseline"/>
              </w:rPr>
              <w:drawing>
                <wp:inline distT="0" distB="0" distL="114300" distR="114300">
                  <wp:extent cx="2117725" cy="2103755"/>
                  <wp:effectExtent l="0" t="0" r="15875" b="10795"/>
                  <wp:docPr id="2" name="Picture 2" descr="ii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itd"/>
                          <pic:cNvPicPr>
                            <a:picLocks noChangeAspect="1"/>
                          </pic:cNvPicPr>
                        </pic:nvPicPr>
                        <pic:blipFill>
                          <a:blip r:embed="rId5"/>
                          <a:stretch>
                            <a:fillRect/>
                          </a:stretch>
                        </pic:blipFill>
                        <pic:spPr>
                          <a:xfrm>
                            <a:off x="0" y="0"/>
                            <a:ext cx="2117725" cy="2103755"/>
                          </a:xfrm>
                          <a:prstGeom prst="rect">
                            <a:avLst/>
                          </a:prstGeom>
                        </pic:spPr>
                      </pic:pic>
                    </a:graphicData>
                  </a:graphic>
                </wp:inline>
              </w:drawing>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r>
              <w:rPr>
                <w:rFonts w:hint="default" w:ascii="Times New Roman" w:hAnsi="Times New Roman" w:cs="Times New Roman"/>
                <w:b/>
                <w:bCs/>
                <w:sz w:val="40"/>
                <w:szCs w:val="40"/>
                <w:vertAlign w:val="baseline"/>
              </w:rPr>
              <w:t>Indian Institute of Technology,Delhi</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Submitted By :</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2"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Anshuman Singh (2018JTM2004)</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2"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 xml:space="preserve"> Group Number 8</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1"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28</w:t>
            </w:r>
            <w:r>
              <w:rPr>
                <w:rFonts w:hint="default" w:ascii="Times New Roman" w:hAnsi="Times New Roman" w:cs="Times New Roman"/>
                <w:b/>
                <w:bCs/>
                <w:sz w:val="32"/>
                <w:szCs w:val="32"/>
                <w:vertAlign w:val="superscript"/>
              </w:rPr>
              <w:t>th</w:t>
            </w:r>
            <w:r>
              <w:rPr>
                <w:rFonts w:hint="default" w:ascii="Times New Roman" w:hAnsi="Times New Roman" w:cs="Times New Roman"/>
                <w:b/>
                <w:bCs/>
                <w:sz w:val="32"/>
                <w:szCs w:val="32"/>
                <w:vertAlign w:val="baseline"/>
              </w:rPr>
              <w:t xml:space="preserve"> February 2019</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tabs>
          <w:tab w:val="left" w:pos="0"/>
        </w:tabs>
        <w:rPr>
          <w:rFonts w:hint="default" w:ascii="Times New Roman" w:hAnsi="Times New Roman" w:cs="Times New Roman"/>
          <w:b/>
          <w:bCs/>
          <w:sz w:val="28"/>
          <w:szCs w:val="28"/>
        </w:rPr>
      </w:pPr>
      <w:bookmarkStart w:id="0" w:name="_GoBack"/>
      <w:bookmarkEnd w:id="0"/>
    </w:p>
    <w:p>
      <w:pPr>
        <w:tabs>
          <w:tab w:val="left" w:pos="0"/>
        </w:tabs>
        <w:rPr>
          <w:rFonts w:hint="default" w:ascii="Times New Roman" w:hAnsi="Times New Roman" w:cs="Times New Roman"/>
          <w:b/>
          <w:bCs/>
          <w:sz w:val="28"/>
          <w:szCs w:val="28"/>
        </w:rPr>
      </w:pPr>
    </w:p>
    <w:p>
      <w:pPr>
        <w:tabs>
          <w:tab w:val="left" w:pos="0"/>
        </w:tabs>
        <w:rPr>
          <w:rFonts w:hint="default" w:ascii="Times New Roman" w:hAnsi="Times New Roman" w:cs="Times New Roman"/>
          <w:b/>
          <w:bCs/>
          <w:sz w:val="28"/>
          <w:szCs w:val="28"/>
        </w:rPr>
      </w:pPr>
      <w:r>
        <w:rPr>
          <w:rFonts w:hint="default" w:ascii="Times New Roman" w:hAnsi="Times New Roman" w:cs="Times New Roman"/>
          <w:b/>
          <w:bCs/>
          <w:sz w:val="28"/>
          <w:szCs w:val="28"/>
        </w:rPr>
        <w:t>Contents</w:t>
      </w:r>
    </w:p>
    <w:p>
      <w:pPr>
        <w:tabs>
          <w:tab w:val="left" w:pos="0"/>
        </w:tabs>
        <w:rPr>
          <w:rFonts w:hint="default" w:ascii="Times New Roman" w:hAnsi="Times New Roman" w:cs="Times New Roman"/>
          <w:b/>
          <w:bCs/>
          <w:sz w:val="28"/>
          <w:szCs w:val="28"/>
        </w:rPr>
      </w:pPr>
    </w:p>
    <w:tbl>
      <w:tblPr>
        <w:tblStyle w:val="9"/>
        <w:tblW w:w="8775" w:type="dxa"/>
        <w:tblInd w:w="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0"/>
        <w:gridCol w:w="576"/>
        <w:gridCol w:w="6949"/>
        <w:gridCol w:w="5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0" w:type="dxa"/>
            <w:tcBorders>
              <w:top w:val="single" w:color="FFFFFF" w:sz="8" w:space="0"/>
              <w:left w:val="single" w:color="FFFFFF" w:sz="8" w:space="0"/>
              <w:bottom w:val="single" w:color="FFFFFF" w:sz="8" w:space="0"/>
              <w:right w:val="single" w:color="FFFFFF" w:sz="8" w:space="0"/>
              <w:tl2br w:val="nil"/>
              <w:tr2bl w:val="nil"/>
            </w:tcBorders>
            <w:shd w:val="clear" w:color="auto" w:fill="E7E7E7"/>
          </w:tcPr>
          <w:p>
            <w:pPr>
              <w:widowControl w:val="0"/>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1</w:t>
            </w:r>
          </w:p>
        </w:tc>
        <w:tc>
          <w:tcPr>
            <w:tcW w:w="7525" w:type="dxa"/>
            <w:gridSpan w:val="2"/>
            <w:tcBorders>
              <w:top w:val="single" w:color="FFFFFF" w:sz="8" w:space="0"/>
              <w:left w:val="single" w:color="FFFFFF" w:sz="8" w:space="0"/>
              <w:bottom w:val="single" w:color="FFFFFF" w:sz="8" w:space="0"/>
              <w:right w:val="single" w:color="FFFFFF" w:sz="8" w:space="0"/>
              <w:tl2br w:val="nil"/>
              <w:tr2bl w:val="nil"/>
            </w:tcBorders>
            <w:shd w:val="clear" w:color="auto" w:fill="E7E7E7"/>
          </w:tcPr>
          <w:p>
            <w:pPr>
              <w:widowControl w:val="0"/>
              <w:jc w:val="both"/>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Objectives</w:t>
            </w:r>
          </w:p>
        </w:tc>
        <w:tc>
          <w:tcPr>
            <w:tcW w:w="550" w:type="dxa"/>
            <w:tcBorders>
              <w:top w:val="single" w:color="FFFFFF" w:sz="8" w:space="0"/>
              <w:left w:val="single" w:color="FFFFFF" w:sz="8" w:space="0"/>
              <w:bottom w:val="single" w:color="FFFFFF" w:sz="8" w:space="0"/>
              <w:right w:val="single" w:color="FFFFFF" w:sz="8" w:space="0"/>
              <w:tl2br w:val="nil"/>
              <w:tr2bl w:val="nil"/>
            </w:tcBorders>
            <w:shd w:val="clear" w:color="auto" w:fill="E7E7E7"/>
          </w:tcPr>
          <w:p>
            <w:pPr>
              <w:widowControl w:val="0"/>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0" w:type="dxa"/>
            <w:tcBorders>
              <w:top w:val="single" w:color="FFFFFF" w:sz="8" w:space="0"/>
              <w:left w:val="single" w:color="FFFFFF" w:sz="8" w:space="0"/>
              <w:bottom w:val="single" w:color="FFFFFF" w:sz="8" w:space="0"/>
              <w:right w:val="single" w:color="FFFFFF" w:sz="8" w:space="0"/>
              <w:tl2br w:val="nil"/>
              <w:tr2bl w:val="nil"/>
            </w:tcBorders>
            <w:shd w:val="clear" w:color="auto" w:fill="E7E7E7"/>
          </w:tcPr>
          <w:p>
            <w:pPr>
              <w:widowControl w:val="0"/>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2</w:t>
            </w:r>
          </w:p>
        </w:tc>
        <w:tc>
          <w:tcPr>
            <w:tcW w:w="7525" w:type="dxa"/>
            <w:gridSpan w:val="2"/>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widowControl w:val="0"/>
              <w:jc w:val="both"/>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Equipments Required</w:t>
            </w:r>
          </w:p>
        </w:tc>
        <w:tc>
          <w:tcPr>
            <w:tcW w:w="550" w:type="dxa"/>
            <w:tcBorders>
              <w:top w:val="single" w:color="FFFFFF" w:sz="8" w:space="0"/>
              <w:left w:val="single" w:color="FFFFFF" w:sz="8" w:space="0"/>
              <w:bottom w:val="single" w:color="FFFFFF" w:sz="8" w:space="0"/>
              <w:right w:val="single" w:color="FFFFFF" w:sz="8" w:space="0"/>
              <w:tl2br w:val="nil"/>
              <w:tr2bl w:val="nil"/>
            </w:tcBorders>
            <w:shd w:val="clear" w:color="auto" w:fill="E7E7E7"/>
          </w:tcPr>
          <w:p>
            <w:pPr>
              <w:widowControl w:val="0"/>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0" w:type="dxa"/>
            <w:tcBorders>
              <w:top w:val="single" w:color="FFFFFF" w:sz="8" w:space="0"/>
              <w:left w:val="single" w:color="FFFFFF" w:sz="8" w:space="0"/>
              <w:bottom w:val="single" w:color="FFFFFF" w:sz="8" w:space="0"/>
              <w:right w:val="single" w:color="FFFFFF" w:sz="8" w:space="0"/>
              <w:tl2br w:val="nil"/>
              <w:tr2bl w:val="nil"/>
            </w:tcBorders>
            <w:shd w:val="clear" w:color="auto" w:fill="E7E7E7"/>
          </w:tcPr>
          <w:p>
            <w:pPr>
              <w:widowControl w:val="0"/>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3</w:t>
            </w:r>
          </w:p>
        </w:tc>
        <w:tc>
          <w:tcPr>
            <w:tcW w:w="7525" w:type="dxa"/>
            <w:gridSpan w:val="2"/>
            <w:tcBorders>
              <w:top w:val="single" w:color="FFFFFF" w:sz="8" w:space="0"/>
              <w:left w:val="single" w:color="FFFFFF" w:sz="8" w:space="0"/>
              <w:bottom w:val="single" w:color="FFFFFF" w:sz="8" w:space="0"/>
              <w:right w:val="single" w:color="FFFFFF" w:sz="8" w:space="0"/>
              <w:tl2br w:val="nil"/>
              <w:tr2bl w:val="nil"/>
            </w:tcBorders>
            <w:shd w:val="clear" w:color="auto" w:fill="E7E7E7"/>
          </w:tcPr>
          <w:p>
            <w:pPr>
              <w:widowControl w:val="0"/>
              <w:jc w:val="both"/>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Observations</w:t>
            </w:r>
          </w:p>
        </w:tc>
        <w:tc>
          <w:tcPr>
            <w:tcW w:w="550" w:type="dxa"/>
            <w:tcBorders>
              <w:top w:val="single" w:color="FFFFFF" w:sz="8" w:space="0"/>
              <w:left w:val="single" w:color="FFFFFF" w:sz="8" w:space="0"/>
              <w:bottom w:val="single" w:color="FFFFFF" w:sz="8" w:space="0"/>
              <w:right w:val="single" w:color="FFFFFF" w:sz="8" w:space="0"/>
              <w:tl2br w:val="nil"/>
              <w:tr2bl w:val="nil"/>
            </w:tcBorders>
            <w:shd w:val="clear" w:color="auto" w:fill="E7E7E7"/>
          </w:tcPr>
          <w:p>
            <w:pPr>
              <w:widowControl w:val="0"/>
              <w:jc w:val="center"/>
              <w:rPr>
                <w:rFonts w:hint="default" w:ascii="Times New Roman" w:hAnsi="Times New Roman" w:cs="Times New Roman"/>
                <w:b/>
                <w:bCs/>
                <w:color w:val="000000"/>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0" w:type="dxa"/>
            <w:tcBorders>
              <w:top w:val="single" w:color="FFFFFF" w:sz="8" w:space="0"/>
              <w:left w:val="single" w:color="FFFFFF" w:sz="8" w:space="0"/>
              <w:bottom w:val="single" w:color="FFFFFF" w:sz="8" w:space="0"/>
              <w:right w:val="single" w:color="FFFFFF" w:sz="8" w:space="0"/>
              <w:tl2br w:val="nil"/>
              <w:tr2bl w:val="nil"/>
            </w:tcBorders>
            <w:shd w:val="clear" w:color="auto" w:fill="E7E7E7"/>
          </w:tcPr>
          <w:p>
            <w:pPr>
              <w:widowControl w:val="0"/>
              <w:jc w:val="center"/>
              <w:rPr>
                <w:rFonts w:hint="default" w:ascii="Times New Roman" w:hAnsi="Times New Roman" w:cs="Times New Roman"/>
                <w:b/>
                <w:bCs/>
                <w:color w:val="000000"/>
                <w:sz w:val="24"/>
                <w:szCs w:val="24"/>
                <w:vertAlign w:val="baseline"/>
              </w:rPr>
            </w:pPr>
          </w:p>
        </w:tc>
        <w:tc>
          <w:tcPr>
            <w:tcW w:w="576" w:type="dxa"/>
            <w:tcBorders>
              <w:top w:val="single" w:color="FFFFFF" w:sz="8" w:space="0"/>
              <w:left w:val="single" w:color="FFFFFF" w:sz="8" w:space="0"/>
              <w:bottom w:val="single" w:color="FFFFFF" w:sz="8" w:space="0"/>
              <w:right w:val="single" w:color="FFFFFF" w:sz="8" w:space="0"/>
              <w:tl2br w:val="nil"/>
              <w:tr2bl w:val="nil"/>
            </w:tcBorders>
            <w:shd w:val="clear" w:color="auto" w:fill="E7E7E7"/>
          </w:tcPr>
          <w:p>
            <w:pPr>
              <w:widowControl w:val="0"/>
              <w:jc w:val="both"/>
              <w:rPr>
                <w:rFonts w:hint="default" w:ascii="Times New Roman" w:hAnsi="Times New Roman" w:cs="Times New Roman"/>
                <w:color w:val="000000"/>
                <w:sz w:val="24"/>
                <w:szCs w:val="24"/>
                <w:vertAlign w:val="baseline"/>
              </w:rPr>
            </w:pPr>
            <w:r>
              <w:rPr>
                <w:rFonts w:hint="default" w:ascii="Times New Roman" w:hAnsi="Times New Roman" w:cs="Times New Roman"/>
                <w:color w:val="000000"/>
                <w:sz w:val="24"/>
                <w:szCs w:val="24"/>
                <w:vertAlign w:val="baseline"/>
              </w:rPr>
              <w:t>3.1</w:t>
            </w:r>
          </w:p>
        </w:tc>
        <w:tc>
          <w:tcPr>
            <w:tcW w:w="6949" w:type="dxa"/>
            <w:tcBorders>
              <w:top w:val="single" w:color="FFFFFF" w:sz="8" w:space="0"/>
              <w:left w:val="single" w:color="FFFFFF" w:sz="8" w:space="0"/>
              <w:bottom w:val="single" w:color="FFFFFF" w:sz="8" w:space="0"/>
              <w:right w:val="single" w:color="FFFFFF" w:sz="8" w:space="0"/>
              <w:tl2br w:val="nil"/>
              <w:tr2bl w:val="nil"/>
            </w:tcBorders>
            <w:shd w:val="clear" w:color="auto" w:fill="E7E7E7"/>
          </w:tcPr>
          <w:p>
            <w:pPr>
              <w:widowControl w:val="0"/>
              <w:jc w:val="both"/>
              <w:rPr>
                <w:rFonts w:hint="default" w:ascii="Times New Roman" w:hAnsi="Times New Roman" w:cs="Times New Roman"/>
                <w:color w:val="000000"/>
                <w:sz w:val="24"/>
                <w:szCs w:val="24"/>
                <w:vertAlign w:val="baseline"/>
              </w:rPr>
            </w:pPr>
            <w:r>
              <w:rPr>
                <w:rFonts w:hint="default" w:ascii="Times New Roman" w:hAnsi="Times New Roman" w:cs="Times New Roman"/>
                <w:sz w:val="24"/>
                <w:szCs w:val="24"/>
              </w:rPr>
              <w:t>Fade Profile of Transmitting Dipole Antenna</w:t>
            </w:r>
          </w:p>
        </w:tc>
        <w:tc>
          <w:tcPr>
            <w:tcW w:w="550" w:type="dxa"/>
            <w:tcBorders>
              <w:top w:val="single" w:color="FFFFFF" w:sz="8" w:space="0"/>
              <w:left w:val="single" w:color="FFFFFF" w:sz="8" w:space="0"/>
              <w:bottom w:val="single" w:color="FFFFFF" w:sz="8" w:space="0"/>
              <w:right w:val="single" w:color="FFFFFF" w:sz="8" w:space="0"/>
              <w:tl2br w:val="nil"/>
              <w:tr2bl w:val="nil"/>
            </w:tcBorders>
            <w:shd w:val="clear" w:color="auto" w:fill="E7E7E7"/>
          </w:tcPr>
          <w:p>
            <w:pPr>
              <w:widowControl w:val="0"/>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0" w:type="dxa"/>
            <w:tcBorders>
              <w:top w:val="single" w:color="FFFFFF" w:sz="8" w:space="0"/>
              <w:left w:val="single" w:color="FFFFFF" w:sz="8" w:space="0"/>
              <w:bottom w:val="single" w:color="FFFFFF" w:sz="8" w:space="0"/>
              <w:right w:val="single" w:color="FFFFFF" w:sz="8" w:space="0"/>
              <w:tl2br w:val="nil"/>
              <w:tr2bl w:val="nil"/>
            </w:tcBorders>
            <w:shd w:val="clear" w:color="auto" w:fill="E7E7E7"/>
          </w:tcPr>
          <w:p>
            <w:pPr>
              <w:widowControl w:val="0"/>
              <w:jc w:val="center"/>
              <w:rPr>
                <w:rFonts w:hint="default" w:ascii="Times New Roman" w:hAnsi="Times New Roman" w:cs="Times New Roman"/>
                <w:b/>
                <w:bCs/>
                <w:color w:val="000000"/>
                <w:sz w:val="24"/>
                <w:szCs w:val="24"/>
                <w:vertAlign w:val="baseline"/>
              </w:rPr>
            </w:pPr>
          </w:p>
        </w:tc>
        <w:tc>
          <w:tcPr>
            <w:tcW w:w="576" w:type="dxa"/>
            <w:tcBorders>
              <w:top w:val="single" w:color="FFFFFF" w:sz="8" w:space="0"/>
              <w:left w:val="single" w:color="FFFFFF" w:sz="8" w:space="0"/>
              <w:bottom w:val="single" w:color="FFFFFF" w:sz="8" w:space="0"/>
              <w:right w:val="single" w:color="FFFFFF" w:sz="8" w:space="0"/>
              <w:tl2br w:val="nil"/>
              <w:tr2bl w:val="nil"/>
            </w:tcBorders>
            <w:shd w:val="clear" w:color="auto" w:fill="E7E7E7"/>
          </w:tcPr>
          <w:p>
            <w:pPr>
              <w:widowControl w:val="0"/>
              <w:jc w:val="both"/>
              <w:rPr>
                <w:rFonts w:hint="default" w:ascii="Times New Roman" w:hAnsi="Times New Roman" w:cs="Times New Roman"/>
                <w:color w:val="000000"/>
                <w:sz w:val="24"/>
                <w:szCs w:val="24"/>
                <w:vertAlign w:val="baseline"/>
              </w:rPr>
            </w:pPr>
            <w:r>
              <w:rPr>
                <w:rFonts w:hint="default" w:ascii="Times New Roman" w:hAnsi="Times New Roman" w:cs="Times New Roman"/>
                <w:color w:val="000000"/>
                <w:sz w:val="24"/>
                <w:szCs w:val="24"/>
                <w:vertAlign w:val="baseline"/>
              </w:rPr>
              <w:t>3.1</w:t>
            </w:r>
          </w:p>
        </w:tc>
        <w:tc>
          <w:tcPr>
            <w:tcW w:w="6949"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widowControl w:val="0"/>
              <w:jc w:val="both"/>
              <w:rPr>
                <w:rFonts w:hint="default" w:ascii="Times New Roman" w:hAnsi="Times New Roman" w:cs="Times New Roman"/>
                <w:color w:val="000000"/>
                <w:sz w:val="24"/>
                <w:szCs w:val="24"/>
                <w:vertAlign w:val="baseline"/>
              </w:rPr>
            </w:pPr>
            <w:r>
              <w:rPr>
                <w:rFonts w:hint="default" w:ascii="Times New Roman" w:hAnsi="Times New Roman" w:cs="Times New Roman"/>
                <w:sz w:val="24"/>
                <w:szCs w:val="24"/>
              </w:rPr>
              <w:t>Fade Profile of Both Transmitting Dipole Antennas connected along with a Receiver Antenna</w:t>
            </w:r>
          </w:p>
        </w:tc>
        <w:tc>
          <w:tcPr>
            <w:tcW w:w="550" w:type="dxa"/>
            <w:tcBorders>
              <w:top w:val="single" w:color="FFFFFF" w:sz="8" w:space="0"/>
              <w:left w:val="single" w:color="FFFFFF" w:sz="8" w:space="0"/>
              <w:bottom w:val="single" w:color="FFFFFF" w:sz="8" w:space="0"/>
              <w:right w:val="single" w:color="FFFFFF" w:sz="8" w:space="0"/>
              <w:tl2br w:val="nil"/>
              <w:tr2bl w:val="nil"/>
            </w:tcBorders>
            <w:shd w:val="clear" w:color="auto" w:fill="E7E7E7"/>
          </w:tcPr>
          <w:p>
            <w:pPr>
              <w:widowControl w:val="0"/>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0" w:type="dxa"/>
            <w:tcBorders>
              <w:top w:val="single" w:color="FFFFFF" w:sz="8" w:space="0"/>
              <w:left w:val="single" w:color="FFFFFF" w:sz="8" w:space="0"/>
              <w:bottom w:val="single" w:color="FFFFFF" w:sz="8" w:space="0"/>
              <w:right w:val="single" w:color="FFFFFF" w:sz="8" w:space="0"/>
              <w:tl2br w:val="nil"/>
              <w:tr2bl w:val="nil"/>
            </w:tcBorders>
            <w:shd w:val="clear" w:color="auto" w:fill="E7E7E7"/>
          </w:tcPr>
          <w:p>
            <w:pPr>
              <w:widowControl w:val="0"/>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4</w:t>
            </w:r>
          </w:p>
        </w:tc>
        <w:tc>
          <w:tcPr>
            <w:tcW w:w="7525" w:type="dxa"/>
            <w:gridSpan w:val="2"/>
            <w:tcBorders>
              <w:top w:val="single" w:color="FFFFFF" w:sz="8" w:space="0"/>
              <w:left w:val="single" w:color="FFFFFF" w:sz="8" w:space="0"/>
              <w:bottom w:val="single" w:color="FFFFFF" w:sz="8" w:space="0"/>
              <w:right w:val="single" w:color="FFFFFF" w:sz="8" w:space="0"/>
              <w:tl2br w:val="nil"/>
              <w:tr2bl w:val="nil"/>
            </w:tcBorders>
            <w:shd w:val="clear" w:color="auto" w:fill="E7E7E7"/>
          </w:tcPr>
          <w:p>
            <w:pPr>
              <w:widowControl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Plots</w:t>
            </w:r>
          </w:p>
        </w:tc>
        <w:tc>
          <w:tcPr>
            <w:tcW w:w="550" w:type="dxa"/>
            <w:tcBorders>
              <w:top w:val="single" w:color="FFFFFF" w:sz="8" w:space="0"/>
              <w:left w:val="single" w:color="FFFFFF" w:sz="8" w:space="0"/>
              <w:bottom w:val="single" w:color="FFFFFF" w:sz="8" w:space="0"/>
              <w:right w:val="single" w:color="FFFFFF" w:sz="8" w:space="0"/>
              <w:tl2br w:val="nil"/>
              <w:tr2bl w:val="nil"/>
            </w:tcBorders>
            <w:shd w:val="clear" w:color="auto" w:fill="E7E7E7"/>
          </w:tcPr>
          <w:p>
            <w:pPr>
              <w:widowControl w:val="0"/>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0" w:type="dxa"/>
            <w:tcBorders>
              <w:top w:val="single" w:color="FFFFFF" w:sz="8" w:space="0"/>
              <w:left w:val="single" w:color="FFFFFF" w:sz="8" w:space="0"/>
              <w:bottom w:val="single" w:color="FFFFFF" w:sz="8" w:space="0"/>
              <w:right w:val="single" w:color="FFFFFF" w:sz="8" w:space="0"/>
              <w:tl2br w:val="nil"/>
              <w:tr2bl w:val="nil"/>
            </w:tcBorders>
            <w:shd w:val="clear" w:color="auto" w:fill="E7E7E7"/>
          </w:tcPr>
          <w:p>
            <w:pPr>
              <w:widowControl w:val="0"/>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4</w:t>
            </w:r>
          </w:p>
        </w:tc>
        <w:tc>
          <w:tcPr>
            <w:tcW w:w="7525" w:type="dxa"/>
            <w:gridSpan w:val="2"/>
            <w:tcBorders>
              <w:top w:val="single" w:color="FFFFFF" w:sz="8" w:space="0"/>
              <w:left w:val="single" w:color="FFFFFF" w:sz="8" w:space="0"/>
              <w:bottom w:val="single" w:color="FFFFFF" w:sz="8" w:space="0"/>
              <w:right w:val="single" w:color="FFFFFF" w:sz="8" w:space="0"/>
              <w:tl2br w:val="nil"/>
              <w:tr2bl w:val="nil"/>
            </w:tcBorders>
            <w:shd w:val="clear" w:color="auto" w:fill="E7E7E7"/>
          </w:tcPr>
          <w:p>
            <w:pPr>
              <w:widowControl w:val="0"/>
              <w:jc w:val="both"/>
              <w:rPr>
                <w:rFonts w:hint="default" w:ascii="Times New Roman" w:hAnsi="Times New Roman" w:cs="Times New Roman"/>
                <w:color w:val="000000"/>
                <w:sz w:val="24"/>
                <w:szCs w:val="24"/>
                <w:vertAlign w:val="baseline"/>
              </w:rPr>
            </w:pPr>
            <w:r>
              <w:rPr>
                <w:rFonts w:hint="default" w:ascii="Times New Roman" w:hAnsi="Times New Roman" w:cs="Times New Roman"/>
                <w:b/>
                <w:bCs/>
                <w:color w:val="000000"/>
                <w:sz w:val="24"/>
                <w:szCs w:val="24"/>
                <w:vertAlign w:val="baseline"/>
              </w:rPr>
              <w:t>Analysis</w:t>
            </w:r>
          </w:p>
        </w:tc>
        <w:tc>
          <w:tcPr>
            <w:tcW w:w="550" w:type="dxa"/>
            <w:tcBorders>
              <w:top w:val="single" w:color="FFFFFF" w:sz="8" w:space="0"/>
              <w:left w:val="single" w:color="FFFFFF" w:sz="8" w:space="0"/>
              <w:bottom w:val="single" w:color="FFFFFF" w:sz="8" w:space="0"/>
              <w:right w:val="single" w:color="FFFFFF" w:sz="8" w:space="0"/>
              <w:tl2br w:val="nil"/>
              <w:tr2bl w:val="nil"/>
            </w:tcBorders>
            <w:shd w:val="clear" w:color="auto" w:fill="E7E7E7"/>
          </w:tcPr>
          <w:p>
            <w:pPr>
              <w:widowControl w:val="0"/>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700" w:type="dxa"/>
            <w:tcBorders>
              <w:top w:val="single" w:color="FFFFFF" w:sz="8" w:space="0"/>
              <w:left w:val="single" w:color="FFFFFF" w:sz="8" w:space="0"/>
              <w:bottom w:val="single" w:color="FFFFFF" w:sz="0" w:space="0"/>
              <w:right w:val="single" w:color="FFFFFF" w:sz="8" w:space="0"/>
              <w:tl2br w:val="nil"/>
              <w:tr2bl w:val="nil"/>
            </w:tcBorders>
            <w:shd w:val="clear" w:color="auto" w:fill="E7E7E7"/>
          </w:tcPr>
          <w:p>
            <w:pPr>
              <w:widowControl w:val="0"/>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5</w:t>
            </w:r>
          </w:p>
        </w:tc>
        <w:tc>
          <w:tcPr>
            <w:tcW w:w="7525" w:type="dxa"/>
            <w:gridSpan w:val="2"/>
            <w:tcBorders>
              <w:top w:val="single" w:color="FFFFFF" w:sz="8" w:space="0"/>
              <w:left w:val="single" w:color="FFFFFF" w:sz="8" w:space="0"/>
              <w:bottom w:val="single" w:color="FFFFFF" w:sz="0" w:space="0"/>
              <w:right w:val="single" w:color="FFFFFF" w:sz="8" w:space="0"/>
              <w:tl2br w:val="nil"/>
              <w:tr2bl w:val="nil"/>
            </w:tcBorders>
            <w:shd w:val="clear" w:color="auto" w:fill="E7E7E7"/>
          </w:tcPr>
          <w:p>
            <w:pPr>
              <w:widowControl w:val="0"/>
              <w:jc w:val="both"/>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Conclusions</w:t>
            </w:r>
          </w:p>
        </w:tc>
        <w:tc>
          <w:tcPr>
            <w:tcW w:w="550" w:type="dxa"/>
            <w:tcBorders>
              <w:top w:val="single" w:color="FFFFFF" w:sz="8" w:space="0"/>
              <w:left w:val="single" w:color="FFFFFF" w:sz="8" w:space="0"/>
              <w:bottom w:val="single" w:color="FFFFFF" w:sz="0" w:space="0"/>
              <w:right w:val="single" w:color="FFFFFF" w:sz="8" w:space="0"/>
              <w:tl2br w:val="nil"/>
              <w:tr2bl w:val="nil"/>
            </w:tcBorders>
            <w:shd w:val="clear" w:color="auto" w:fill="E7E7E7"/>
          </w:tcPr>
          <w:p>
            <w:pPr>
              <w:widowControl w:val="0"/>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700" w:type="dxa"/>
            <w:tcBorders>
              <w:top w:val="single" w:color="FFFFFF" w:sz="8" w:space="0"/>
              <w:left w:val="single" w:color="FFFFFF" w:sz="8" w:space="0"/>
              <w:bottom w:val="single" w:color="FFFFFF" w:sz="0" w:space="0"/>
              <w:right w:val="single" w:color="FFFFFF" w:sz="8" w:space="0"/>
              <w:tl2br w:val="nil"/>
              <w:tr2bl w:val="nil"/>
            </w:tcBorders>
            <w:shd w:val="clear" w:color="auto" w:fill="E7E7E7"/>
          </w:tcPr>
          <w:p>
            <w:pPr>
              <w:widowControl w:val="0"/>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6</w:t>
            </w:r>
          </w:p>
        </w:tc>
        <w:tc>
          <w:tcPr>
            <w:tcW w:w="7525" w:type="dxa"/>
            <w:gridSpan w:val="2"/>
            <w:tcBorders>
              <w:top w:val="single" w:color="FFFFFF" w:sz="8" w:space="0"/>
              <w:left w:val="single" w:color="FFFFFF" w:sz="8" w:space="0"/>
              <w:bottom w:val="single" w:color="FFFFFF" w:sz="0" w:space="0"/>
              <w:right w:val="single" w:color="FFFFFF" w:sz="8" w:space="0"/>
              <w:tl2br w:val="nil"/>
              <w:tr2bl w:val="nil"/>
            </w:tcBorders>
            <w:shd w:val="clear" w:color="auto" w:fill="E7E7E7"/>
          </w:tcPr>
          <w:p>
            <w:pPr>
              <w:widowControl w:val="0"/>
              <w:jc w:val="both"/>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Quiz</w:t>
            </w:r>
          </w:p>
        </w:tc>
        <w:tc>
          <w:tcPr>
            <w:tcW w:w="550" w:type="dxa"/>
            <w:tcBorders>
              <w:top w:val="single" w:color="FFFFFF" w:sz="8" w:space="0"/>
              <w:left w:val="single" w:color="FFFFFF" w:sz="8" w:space="0"/>
              <w:bottom w:val="single" w:color="FFFFFF" w:sz="0" w:space="0"/>
              <w:right w:val="single" w:color="FFFFFF" w:sz="8" w:space="0"/>
              <w:tl2br w:val="nil"/>
              <w:tr2bl w:val="nil"/>
            </w:tcBorders>
            <w:shd w:val="clear" w:color="auto" w:fill="E7E7E7"/>
          </w:tcPr>
          <w:p>
            <w:pPr>
              <w:widowControl w:val="0"/>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6</w:t>
            </w:r>
          </w:p>
        </w:tc>
      </w:tr>
    </w:tbl>
    <w:p>
      <w:pPr>
        <w:rPr>
          <w:rFonts w:hint="default" w:ascii="Times New Roman" w:hAnsi="Times New Roman" w:cs="Times New Roman"/>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List of Figures</w:t>
      </w:r>
    </w:p>
    <w:p>
      <w:pPr>
        <w:rPr>
          <w:rFonts w:hint="default" w:ascii="Times New Roman" w:hAnsi="Times New Roman" w:cs="Times New Roman"/>
          <w:b/>
          <w:bCs/>
          <w:sz w:val="28"/>
          <w:szCs w:val="28"/>
        </w:rPr>
      </w:pPr>
    </w:p>
    <w:tbl>
      <w:tblPr>
        <w:tblStyle w:val="9"/>
        <w:tblW w:w="8800" w:type="dxa"/>
        <w:tblInd w:w="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13"/>
        <w:gridCol w:w="7525"/>
        <w:gridCol w:w="5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13"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1</w:t>
            </w:r>
          </w:p>
        </w:tc>
        <w:tc>
          <w:tcPr>
            <w:tcW w:w="752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Received Power (dB) vs Distance (cm) at different frequencies with</w:t>
            </w:r>
          </w:p>
          <w:p>
            <w:pPr>
              <w:widowControl w:val="0"/>
              <w:jc w:val="both"/>
              <w:rPr>
                <w:rFonts w:hint="default" w:ascii="Times New Roman" w:hAnsi="Times New Roman" w:cs="Times New Roman"/>
                <w:b/>
                <w:bCs/>
                <w:color w:val="000000"/>
                <w:sz w:val="24"/>
                <w:szCs w:val="24"/>
                <w:vertAlign w:val="baseline"/>
              </w:rPr>
            </w:pPr>
            <w:r>
              <w:rPr>
                <w:rFonts w:hint="default" w:ascii="Times New Roman" w:hAnsi="Times New Roman" w:cs="Times New Roman"/>
                <w:sz w:val="24"/>
                <w:szCs w:val="24"/>
              </w:rPr>
              <w:t>Antenna1 connected at Transmitter and Antenna3 at Receiver</w:t>
            </w:r>
          </w:p>
        </w:tc>
        <w:tc>
          <w:tcPr>
            <w:tcW w:w="562"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713" w:type="dxa"/>
            <w:tcBorders>
              <w:top w:val="single" w:color="FFFFFF" w:sz="8" w:space="0"/>
              <w:left w:val="single" w:color="FFFFFF" w:sz="8" w:space="0"/>
              <w:bottom w:val="single" w:color="FFFFFF" w:sz="0"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2</w:t>
            </w:r>
          </w:p>
        </w:tc>
        <w:tc>
          <w:tcPr>
            <w:tcW w:w="7525" w:type="dxa"/>
            <w:tcBorders>
              <w:top w:val="single" w:color="FFFFFF" w:sz="8" w:space="0"/>
              <w:left w:val="single" w:color="FFFFFF" w:sz="8" w:space="0"/>
              <w:bottom w:val="single" w:color="FFFFFF" w:sz="0" w:space="0"/>
              <w:right w:val="single" w:color="FFFFFF" w:sz="8" w:space="0"/>
              <w:tl2br w:val="nil"/>
              <w:tr2bl w:val="nil"/>
            </w:tcBorders>
            <w:shd w:val="clear" w:color="auto" w:fill="E7E7E7"/>
            <w:vAlign w:val="center"/>
          </w:tcPr>
          <w:p>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Received Power (dB) vs Distance (cm) at different frequencies with both</w:t>
            </w:r>
          </w:p>
          <w:p>
            <w:pPr>
              <w:widowControl w:val="0"/>
              <w:jc w:val="both"/>
              <w:rPr>
                <w:rFonts w:hint="default" w:ascii="Times New Roman" w:hAnsi="Times New Roman" w:cs="Times New Roman"/>
                <w:b/>
                <w:bCs/>
                <w:color w:val="000000"/>
                <w:sz w:val="24"/>
                <w:szCs w:val="24"/>
                <w:vertAlign w:val="baseline"/>
              </w:rPr>
            </w:pPr>
            <w:r>
              <w:rPr>
                <w:rFonts w:hint="default" w:ascii="Times New Roman" w:hAnsi="Times New Roman" w:cs="Times New Roman"/>
                <w:sz w:val="24"/>
                <w:szCs w:val="24"/>
              </w:rPr>
              <w:t>Antenna 1 and Antenna 2 connected</w:t>
            </w:r>
          </w:p>
        </w:tc>
        <w:tc>
          <w:tcPr>
            <w:tcW w:w="562" w:type="dxa"/>
            <w:tcBorders>
              <w:top w:val="single" w:color="FFFFFF" w:sz="8" w:space="0"/>
              <w:left w:val="single" w:color="FFFFFF" w:sz="8" w:space="0"/>
              <w:bottom w:val="single" w:color="FFFFFF" w:sz="0" w:space="0"/>
              <w:right w:val="single" w:color="FFFFFF" w:sz="8" w:space="0"/>
              <w:tl2br w:val="nil"/>
              <w:tr2bl w:val="nil"/>
            </w:tcBorders>
            <w:shd w:val="clear" w:color="auto" w:fill="E7E7E7"/>
            <w:vAlign w:val="center"/>
          </w:tcPr>
          <w:p>
            <w:pPr>
              <w:widowControl w:val="0"/>
              <w:jc w:val="center"/>
              <w:rPr>
                <w:rFonts w:hint="default" w:ascii="Times New Roman" w:hAnsi="Times New Roman" w:cs="Times New Roman"/>
                <w:b/>
                <w:bCs/>
                <w:color w:val="000000"/>
                <w:sz w:val="24"/>
                <w:szCs w:val="24"/>
                <w:vertAlign w:val="baseline"/>
              </w:rPr>
            </w:pPr>
            <w:r>
              <w:rPr>
                <w:rFonts w:hint="default" w:ascii="Times New Roman" w:hAnsi="Times New Roman" w:cs="Times New Roman"/>
                <w:b/>
                <w:bCs/>
                <w:color w:val="000000"/>
                <w:sz w:val="24"/>
                <w:szCs w:val="24"/>
                <w:vertAlign w:val="baseline"/>
              </w:rPr>
              <w:t>4</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br w:type="textWrapping"/>
      </w:r>
    </w:p>
    <w:p>
      <w:pPr>
        <w:rPr>
          <w:rFonts w:hint="default" w:ascii="Times New Roman" w:hAnsi="Times New Roman" w:cs="Times New Roman"/>
        </w:rPr>
      </w:pPr>
    </w:p>
    <w:p>
      <w:pPr>
        <w:rPr>
          <w:rFonts w:hint="default" w:ascii="Times New Roman" w:hAnsi="Times New Roman" w:cs="Times New Roman"/>
        </w:rPr>
      </w:pPr>
    </w:p>
    <w:p>
      <w:pPr>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OBJECTIVES</w:t>
      </w:r>
    </w:p>
    <w:p>
      <w:pPr>
        <w:numPr>
          <w:ilvl w:val="0"/>
          <w:numId w:val="0"/>
        </w:numPr>
        <w:jc w:val="both"/>
        <w:rPr>
          <w:rFonts w:hint="default" w:ascii="Times New Roman" w:hAnsi="Times New Roman" w:cs="Times New Roman"/>
          <w:b w:val="0"/>
          <w:bCs w:val="0"/>
          <w:sz w:val="24"/>
          <w:szCs w:val="24"/>
        </w:rPr>
      </w:pPr>
    </w:p>
    <w:p>
      <w:pPr>
        <w:numPr>
          <w:ilvl w:val="0"/>
          <w:numId w:val="2"/>
        </w:num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demonstrate the concept of handover in a cellular system</w:t>
      </w:r>
    </w:p>
    <w:p>
      <w:pPr>
        <w:numPr>
          <w:ilvl w:val="0"/>
          <w:numId w:val="2"/>
        </w:numPr>
        <w:ind w:left="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plot the received power at the mobile station with respect to the distance</w:t>
      </w:r>
    </w:p>
    <w:p>
      <w:pPr>
        <w:numPr>
          <w:ilvl w:val="0"/>
          <w:numId w:val="0"/>
        </w:num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from the two base stations.</w:t>
      </w:r>
    </w:p>
    <w:p>
      <w:pPr>
        <w:numPr>
          <w:ilvl w:val="0"/>
          <w:numId w:val="2"/>
        </w:numPr>
        <w:ind w:left="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set up two overlapping micro cells within the lab.</w:t>
      </w:r>
    </w:p>
    <w:p>
      <w:pPr>
        <w:numPr>
          <w:ilvl w:val="0"/>
          <w:numId w:val="0"/>
        </w:numPr>
        <w:jc w:val="both"/>
        <w:rPr>
          <w:rFonts w:hint="default" w:ascii="Times New Roman" w:hAnsi="Times New Roman" w:cs="Times New Roman"/>
          <w:b w:val="0"/>
          <w:bCs w:val="0"/>
          <w:sz w:val="24"/>
          <w:szCs w:val="24"/>
        </w:rPr>
      </w:pPr>
    </w:p>
    <w:p>
      <w:pPr>
        <w:numPr>
          <w:ilvl w:val="0"/>
          <w:numId w:val="0"/>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2 </w:t>
      </w:r>
      <w:r>
        <w:rPr>
          <w:rFonts w:hint="default" w:ascii="Times New Roman" w:hAnsi="Times New Roman" w:cs="Times New Roman"/>
          <w:b/>
          <w:bCs/>
          <w:sz w:val="28"/>
          <w:szCs w:val="28"/>
        </w:rPr>
        <w:tab/>
      </w:r>
      <w:r>
        <w:rPr>
          <w:rFonts w:hint="default" w:ascii="Times New Roman" w:hAnsi="Times New Roman" w:cs="Times New Roman"/>
          <w:b/>
          <w:bCs/>
          <w:sz w:val="28"/>
          <w:szCs w:val="28"/>
        </w:rPr>
        <w:t>EQUIPMENTS REQUIRED</w:t>
      </w:r>
    </w:p>
    <w:p>
      <w:pPr>
        <w:numPr>
          <w:ilvl w:val="0"/>
          <w:numId w:val="0"/>
        </w:numPr>
        <w:jc w:val="both"/>
        <w:rPr>
          <w:rFonts w:hint="default" w:ascii="Times New Roman" w:hAnsi="Times New Roman" w:cs="Times New Roman"/>
          <w:b/>
          <w:bCs/>
          <w:sz w:val="28"/>
          <w:szCs w:val="28"/>
        </w:rPr>
      </w:pPr>
    </w:p>
    <w:p>
      <w:pPr>
        <w:numPr>
          <w:ilvl w:val="0"/>
          <w:numId w:val="3"/>
        </w:num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Two Microwave Analog Digital Link Transmitter MADL 2.4</w:t>
      </w:r>
    </w:p>
    <w:p>
      <w:pPr>
        <w:numPr>
          <w:ilvl w:val="0"/>
          <w:numId w:val="3"/>
        </w:numPr>
        <w:ind w:left="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One Microwave Analog Digital Link Receiver MADL 2.4.</w:t>
      </w:r>
    </w:p>
    <w:p>
      <w:pPr>
        <w:numPr>
          <w:ilvl w:val="0"/>
          <w:numId w:val="3"/>
        </w:numPr>
        <w:ind w:left="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SCIENTIFIC Function Generator, HM 5030-4.</w:t>
      </w:r>
    </w:p>
    <w:p>
      <w:pPr>
        <w:numPr>
          <w:ilvl w:val="0"/>
          <w:numId w:val="3"/>
        </w:numPr>
        <w:ind w:left="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FS 300 Spectrum analyzer 9KHz-3GHz.</w:t>
      </w:r>
    </w:p>
    <w:p>
      <w:pPr>
        <w:numPr>
          <w:ilvl w:val="0"/>
          <w:numId w:val="3"/>
        </w:numPr>
        <w:ind w:left="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Digital Oscilloscope or 100 MHZ analog oscilloscope, HM 1004-3.</w:t>
      </w:r>
    </w:p>
    <w:p>
      <w:pPr>
        <w:numPr>
          <w:ilvl w:val="0"/>
          <w:numId w:val="3"/>
        </w:numPr>
        <w:ind w:left="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Three antennas and three antenna tripod</w:t>
      </w:r>
    </w:p>
    <w:p>
      <w:pPr>
        <w:numPr>
          <w:ilvl w:val="0"/>
          <w:numId w:val="3"/>
        </w:numPr>
        <w:ind w:left="0"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 connectors</w:t>
      </w:r>
    </w:p>
    <w:p>
      <w:pPr>
        <w:numPr>
          <w:ilvl w:val="0"/>
          <w:numId w:val="0"/>
        </w:numPr>
        <w:jc w:val="both"/>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8"/>
          <w:szCs w:val="28"/>
        </w:rPr>
        <w:t>3</w:t>
      </w:r>
      <w:r>
        <w:rPr>
          <w:rFonts w:hint="default" w:ascii="Times New Roman" w:hAnsi="Times New Roman" w:cs="Times New Roman"/>
          <w:b/>
          <w:bCs/>
          <w:sz w:val="28"/>
          <w:szCs w:val="28"/>
        </w:rPr>
        <w:tab/>
      </w:r>
      <w:r>
        <w:rPr>
          <w:rFonts w:hint="default" w:ascii="Times New Roman" w:hAnsi="Times New Roman" w:cs="Times New Roman"/>
          <w:b/>
          <w:bCs/>
          <w:sz w:val="28"/>
          <w:szCs w:val="28"/>
        </w:rPr>
        <w:t>OBSERVATIONS</w:t>
      </w:r>
    </w:p>
    <w:p>
      <w:pPr>
        <w:numPr>
          <w:ilvl w:val="0"/>
          <w:numId w:val="0"/>
        </w:numPr>
        <w:jc w:val="both"/>
        <w:rPr>
          <w:rFonts w:hint="default" w:ascii="Times New Roman" w:hAnsi="Times New Roman" w:cs="Times New Roman"/>
          <w:sz w:val="24"/>
          <w:szCs w:val="24"/>
        </w:rPr>
      </w:pPr>
    </w:p>
    <w:p>
      <w:pPr>
        <w:numPr>
          <w:ilvl w:val="0"/>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3.1</w:t>
      </w:r>
      <w:r>
        <w:rPr>
          <w:rFonts w:hint="default" w:ascii="Times New Roman" w:hAnsi="Times New Roman" w:cs="Times New Roman"/>
          <w:b/>
          <w:bCs/>
          <w:sz w:val="24"/>
          <w:szCs w:val="24"/>
        </w:rPr>
        <w:tab/>
      </w:r>
      <w:r>
        <w:rPr>
          <w:rFonts w:hint="default" w:ascii="Times New Roman" w:hAnsi="Times New Roman" w:cs="Times New Roman"/>
          <w:b/>
          <w:bCs/>
          <w:sz w:val="24"/>
          <w:szCs w:val="24"/>
        </w:rPr>
        <w:t>Fade Profile of Transmitting Dipole Antenna</w:t>
      </w:r>
    </w:p>
    <w:p>
      <w:pPr>
        <w:numPr>
          <w:ilvl w:val="0"/>
          <w:numId w:val="0"/>
        </w:numPr>
        <w:jc w:val="both"/>
        <w:rPr>
          <w:rFonts w:hint="default" w:ascii="Times New Roman" w:hAnsi="Times New Roman" w:cs="Times New Roman"/>
          <w:b/>
          <w:bCs/>
          <w:sz w:val="24"/>
          <w:szCs w:val="24"/>
        </w:rPr>
      </w:pPr>
    </w:p>
    <w:tbl>
      <w:tblPr>
        <w:tblStyle w:val="9"/>
        <w:tblW w:w="5819"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50"/>
        <w:gridCol w:w="1286"/>
        <w:gridCol w:w="1218"/>
        <w:gridCol w:w="12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6" w:hRule="atLeast"/>
          <w:jc w:val="center"/>
        </w:trPr>
        <w:tc>
          <w:tcPr>
            <w:tcW w:w="2050" w:type="dxa"/>
            <w:vMerge w:val="restart"/>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bCs/>
                <w:color w:val="000000"/>
                <w:sz w:val="24"/>
                <w:szCs w:val="24"/>
                <w:vertAlign w:val="baseline"/>
              </w:rPr>
            </w:pPr>
            <w:r>
              <w:rPr>
                <w:rFonts w:hint="default" w:ascii="Times New Roman" w:hAnsi="Times New Roman" w:eastAsia="SimSun" w:cs="Times New Roman"/>
                <w:b/>
                <w:bCs/>
                <w:i w:val="0"/>
                <w:color w:val="202020"/>
                <w:kern w:val="0"/>
                <w:sz w:val="24"/>
                <w:szCs w:val="24"/>
                <w:u w:val="none"/>
                <w:lang w:val="en-US" w:eastAsia="zh-CN" w:bidi="ar"/>
              </w:rPr>
              <w:t>Distance (cm)</w:t>
            </w:r>
          </w:p>
        </w:tc>
        <w:tc>
          <w:tcPr>
            <w:tcW w:w="3769" w:type="dxa"/>
            <w:gridSpan w:val="3"/>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bCs/>
                <w:color w:val="000000"/>
                <w:sz w:val="24"/>
                <w:szCs w:val="24"/>
                <w:vertAlign w:val="baseline"/>
              </w:rPr>
            </w:pPr>
            <w:r>
              <w:rPr>
                <w:rFonts w:hint="default" w:ascii="Times New Roman" w:hAnsi="Times New Roman" w:eastAsia="SimSun" w:cs="Times New Roman"/>
                <w:b/>
                <w:bCs/>
                <w:i w:val="0"/>
                <w:color w:val="202020"/>
                <w:kern w:val="0"/>
                <w:sz w:val="24"/>
                <w:szCs w:val="24"/>
                <w:u w:val="none"/>
                <w:lang w:val="en-US" w:eastAsia="zh-CN" w:bidi="ar"/>
              </w:rPr>
              <w:t>Received Power (dB)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6" w:hRule="atLeast"/>
          <w:jc w:val="center"/>
        </w:trPr>
        <w:tc>
          <w:tcPr>
            <w:tcW w:w="2050" w:type="dxa"/>
            <w:vMerge w:val="continue"/>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widowControl w:val="0"/>
              <w:jc w:val="center"/>
              <w:rPr>
                <w:rFonts w:hint="default" w:ascii="Times New Roman" w:hAnsi="Times New Roman" w:cs="Times New Roman"/>
                <w:b/>
                <w:bCs/>
                <w:color w:val="000000"/>
                <w:sz w:val="24"/>
                <w:szCs w:val="24"/>
                <w:vertAlign w:val="baseline"/>
              </w:rPr>
            </w:pPr>
          </w:p>
        </w:tc>
        <w:tc>
          <w:tcPr>
            <w:tcW w:w="1286"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eastAsiaTheme="minorEastAsia"/>
                <w:b/>
                <w:bCs/>
                <w:color w:val="000000"/>
                <w:kern w:val="0"/>
                <w:sz w:val="24"/>
                <w:szCs w:val="24"/>
                <w:vertAlign w:val="baseline"/>
                <w:lang w:val="en-US" w:eastAsia="zh-CN" w:bidi="ar-SA"/>
              </w:rPr>
            </w:pPr>
            <w:r>
              <w:rPr>
                <w:rFonts w:hint="default" w:ascii="Times New Roman" w:hAnsi="Times New Roman" w:eastAsia="SimSun" w:cs="Times New Roman"/>
                <w:b/>
                <w:bCs/>
                <w:i w:val="0"/>
                <w:color w:val="202020"/>
                <w:kern w:val="0"/>
                <w:sz w:val="24"/>
                <w:szCs w:val="24"/>
                <w:u w:val="none"/>
                <w:lang w:val="en-US" w:eastAsia="zh-CN" w:bidi="ar"/>
              </w:rPr>
              <w:t>f = 2.4 GHz</w:t>
            </w:r>
          </w:p>
        </w:tc>
        <w:tc>
          <w:tcPr>
            <w:tcW w:w="121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eastAsiaTheme="minorEastAsia"/>
                <w:b/>
                <w:bCs/>
                <w:color w:val="000000"/>
                <w:kern w:val="0"/>
                <w:sz w:val="24"/>
                <w:szCs w:val="24"/>
                <w:vertAlign w:val="baseline"/>
                <w:lang w:val="en-US" w:eastAsia="zh-CN" w:bidi="ar-SA"/>
              </w:rPr>
            </w:pPr>
            <w:r>
              <w:rPr>
                <w:rFonts w:hint="default" w:ascii="Times New Roman" w:hAnsi="Times New Roman" w:eastAsia="SimSun" w:cs="Times New Roman"/>
                <w:b/>
                <w:bCs/>
                <w:i w:val="0"/>
                <w:color w:val="202020"/>
                <w:kern w:val="0"/>
                <w:sz w:val="24"/>
                <w:szCs w:val="24"/>
                <w:u w:val="none"/>
                <w:lang w:val="en-US" w:eastAsia="zh-CN" w:bidi="ar"/>
              </w:rPr>
              <w:t>f = 2.42 GHz</w:t>
            </w:r>
          </w:p>
        </w:tc>
        <w:tc>
          <w:tcPr>
            <w:tcW w:w="12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eastAsiaTheme="minorEastAsia"/>
                <w:b/>
                <w:bCs/>
                <w:color w:val="000000"/>
                <w:kern w:val="0"/>
                <w:sz w:val="24"/>
                <w:szCs w:val="24"/>
                <w:vertAlign w:val="baseline"/>
                <w:lang w:val="en-US" w:eastAsia="zh-CN" w:bidi="ar-SA"/>
              </w:rPr>
            </w:pPr>
            <w:r>
              <w:rPr>
                <w:rFonts w:hint="default" w:ascii="Times New Roman" w:hAnsi="Times New Roman" w:eastAsia="SimSun" w:cs="Times New Roman"/>
                <w:b/>
                <w:bCs/>
                <w:i w:val="0"/>
                <w:color w:val="202020"/>
                <w:kern w:val="0"/>
                <w:sz w:val="24"/>
                <w:szCs w:val="24"/>
                <w:u w:val="none"/>
                <w:lang w:val="en-US" w:eastAsia="zh-CN" w:bidi="ar"/>
              </w:rPr>
              <w:t>f = 2.44 GHz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0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bCs/>
                <w:color w:val="000000"/>
                <w:sz w:val="24"/>
                <w:szCs w:val="24"/>
                <w:vertAlign w:val="baseline"/>
              </w:rPr>
            </w:pPr>
            <w:r>
              <w:rPr>
                <w:rFonts w:hint="default" w:ascii="Times New Roman" w:hAnsi="Times New Roman" w:eastAsia="SimSun" w:cs="Times New Roman"/>
                <w:b/>
                <w:bCs/>
                <w:i w:val="0"/>
                <w:color w:val="202020"/>
                <w:kern w:val="0"/>
                <w:sz w:val="24"/>
                <w:szCs w:val="24"/>
                <w:u w:val="none"/>
                <w:lang w:val="en-US" w:eastAsia="zh-CN" w:bidi="ar"/>
              </w:rPr>
              <w:t>30</w:t>
            </w:r>
          </w:p>
        </w:tc>
        <w:tc>
          <w:tcPr>
            <w:tcW w:w="1286"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val="0"/>
                <w:bCs w:val="0"/>
                <w:color w:val="000000"/>
                <w:sz w:val="24"/>
                <w:szCs w:val="24"/>
                <w:vertAlign w:val="baseline"/>
              </w:rPr>
            </w:pPr>
            <w:r>
              <w:rPr>
                <w:rFonts w:hint="default" w:ascii="Times New Roman" w:hAnsi="Times New Roman" w:eastAsia="SimSun" w:cs="Times New Roman"/>
                <w:i w:val="0"/>
                <w:color w:val="202020"/>
                <w:kern w:val="0"/>
                <w:sz w:val="24"/>
                <w:szCs w:val="24"/>
                <w:u w:val="none"/>
                <w:lang w:val="en-US" w:eastAsia="zh-CN" w:bidi="ar"/>
              </w:rPr>
              <w:t>52</w:t>
            </w:r>
          </w:p>
        </w:tc>
        <w:tc>
          <w:tcPr>
            <w:tcW w:w="121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54</w:t>
            </w:r>
          </w:p>
        </w:tc>
        <w:tc>
          <w:tcPr>
            <w:tcW w:w="12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0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bCs/>
                <w:color w:val="000000"/>
                <w:sz w:val="24"/>
                <w:szCs w:val="24"/>
                <w:vertAlign w:val="baseline"/>
              </w:rPr>
            </w:pPr>
            <w:r>
              <w:rPr>
                <w:rFonts w:hint="default" w:ascii="Times New Roman" w:hAnsi="Times New Roman" w:eastAsia="SimSun" w:cs="Times New Roman"/>
                <w:b/>
                <w:bCs/>
                <w:i w:val="0"/>
                <w:color w:val="202020"/>
                <w:kern w:val="0"/>
                <w:sz w:val="24"/>
                <w:szCs w:val="24"/>
                <w:u w:val="none"/>
                <w:lang w:val="en-US" w:eastAsia="zh-CN" w:bidi="ar"/>
              </w:rPr>
              <w:t>45</w:t>
            </w:r>
          </w:p>
        </w:tc>
        <w:tc>
          <w:tcPr>
            <w:tcW w:w="1286"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val="0"/>
                <w:bCs w:val="0"/>
                <w:color w:val="000000"/>
                <w:sz w:val="24"/>
                <w:szCs w:val="24"/>
                <w:vertAlign w:val="baseline"/>
              </w:rPr>
            </w:pPr>
            <w:r>
              <w:rPr>
                <w:rFonts w:hint="default" w:ascii="Times New Roman" w:hAnsi="Times New Roman" w:eastAsia="SimSun" w:cs="Times New Roman"/>
                <w:i w:val="0"/>
                <w:color w:val="202020"/>
                <w:kern w:val="0"/>
                <w:sz w:val="24"/>
                <w:szCs w:val="24"/>
                <w:u w:val="none"/>
                <w:lang w:val="en-US" w:eastAsia="zh-CN" w:bidi="ar"/>
              </w:rPr>
              <w:t>53</w:t>
            </w:r>
          </w:p>
        </w:tc>
        <w:tc>
          <w:tcPr>
            <w:tcW w:w="121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59</w:t>
            </w:r>
          </w:p>
        </w:tc>
        <w:tc>
          <w:tcPr>
            <w:tcW w:w="12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0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bCs/>
                <w:color w:val="000000"/>
                <w:sz w:val="24"/>
                <w:szCs w:val="24"/>
                <w:vertAlign w:val="baseline"/>
              </w:rPr>
            </w:pPr>
            <w:r>
              <w:rPr>
                <w:rFonts w:hint="default" w:ascii="Times New Roman" w:hAnsi="Times New Roman" w:eastAsia="SimSun" w:cs="Times New Roman"/>
                <w:b/>
                <w:bCs/>
                <w:i w:val="0"/>
                <w:color w:val="202020"/>
                <w:kern w:val="0"/>
                <w:sz w:val="24"/>
                <w:szCs w:val="24"/>
                <w:u w:val="none"/>
                <w:lang w:val="en-US" w:eastAsia="zh-CN" w:bidi="ar"/>
              </w:rPr>
              <w:t>60</w:t>
            </w:r>
          </w:p>
        </w:tc>
        <w:tc>
          <w:tcPr>
            <w:tcW w:w="1286"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val="0"/>
                <w:bCs w:val="0"/>
                <w:color w:val="000000"/>
                <w:sz w:val="24"/>
                <w:szCs w:val="24"/>
                <w:vertAlign w:val="baseline"/>
              </w:rPr>
            </w:pPr>
            <w:r>
              <w:rPr>
                <w:rFonts w:hint="default" w:ascii="Times New Roman" w:hAnsi="Times New Roman" w:eastAsia="SimSun" w:cs="Times New Roman"/>
                <w:i w:val="0"/>
                <w:color w:val="202020"/>
                <w:kern w:val="0"/>
                <w:sz w:val="24"/>
                <w:szCs w:val="24"/>
                <w:u w:val="none"/>
                <w:lang w:val="en-US" w:eastAsia="zh-CN" w:bidi="ar"/>
              </w:rPr>
              <w:t>49</w:t>
            </w:r>
          </w:p>
        </w:tc>
        <w:tc>
          <w:tcPr>
            <w:tcW w:w="121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61</w:t>
            </w:r>
          </w:p>
        </w:tc>
        <w:tc>
          <w:tcPr>
            <w:tcW w:w="12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0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bCs/>
                <w:color w:val="000000"/>
                <w:sz w:val="24"/>
                <w:szCs w:val="24"/>
                <w:vertAlign w:val="baseline"/>
              </w:rPr>
            </w:pPr>
            <w:r>
              <w:rPr>
                <w:rFonts w:hint="default" w:ascii="Times New Roman" w:hAnsi="Times New Roman" w:eastAsia="SimSun" w:cs="Times New Roman"/>
                <w:b/>
                <w:bCs/>
                <w:i w:val="0"/>
                <w:color w:val="202020"/>
                <w:kern w:val="0"/>
                <w:sz w:val="24"/>
                <w:szCs w:val="24"/>
                <w:u w:val="none"/>
                <w:lang w:val="en-US" w:eastAsia="zh-CN" w:bidi="ar"/>
              </w:rPr>
              <w:t>75</w:t>
            </w:r>
          </w:p>
        </w:tc>
        <w:tc>
          <w:tcPr>
            <w:tcW w:w="1286"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val="0"/>
                <w:bCs w:val="0"/>
                <w:color w:val="000000"/>
                <w:sz w:val="24"/>
                <w:szCs w:val="24"/>
                <w:vertAlign w:val="baseline"/>
              </w:rPr>
            </w:pPr>
            <w:r>
              <w:rPr>
                <w:rFonts w:hint="default" w:ascii="Times New Roman" w:hAnsi="Times New Roman" w:eastAsia="SimSun" w:cs="Times New Roman"/>
                <w:i w:val="0"/>
                <w:color w:val="202020"/>
                <w:kern w:val="0"/>
                <w:sz w:val="24"/>
                <w:szCs w:val="24"/>
                <w:u w:val="none"/>
                <w:lang w:val="en-US" w:eastAsia="zh-CN" w:bidi="ar"/>
              </w:rPr>
              <w:t>55</w:t>
            </w:r>
          </w:p>
        </w:tc>
        <w:tc>
          <w:tcPr>
            <w:tcW w:w="121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56</w:t>
            </w:r>
          </w:p>
        </w:tc>
        <w:tc>
          <w:tcPr>
            <w:tcW w:w="12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0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bCs/>
                <w:color w:val="000000"/>
                <w:sz w:val="24"/>
                <w:szCs w:val="24"/>
                <w:vertAlign w:val="baseline"/>
              </w:rPr>
            </w:pPr>
            <w:r>
              <w:rPr>
                <w:rFonts w:hint="default" w:ascii="Times New Roman" w:hAnsi="Times New Roman" w:eastAsia="SimSun" w:cs="Times New Roman"/>
                <w:b/>
                <w:bCs/>
                <w:i w:val="0"/>
                <w:color w:val="202020"/>
                <w:kern w:val="0"/>
                <w:sz w:val="24"/>
                <w:szCs w:val="24"/>
                <w:u w:val="none"/>
                <w:lang w:val="en-US" w:eastAsia="zh-CN" w:bidi="ar"/>
              </w:rPr>
              <w:t>90</w:t>
            </w:r>
          </w:p>
        </w:tc>
        <w:tc>
          <w:tcPr>
            <w:tcW w:w="1286"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val="0"/>
                <w:bCs w:val="0"/>
                <w:color w:val="000000"/>
                <w:sz w:val="24"/>
                <w:szCs w:val="24"/>
                <w:vertAlign w:val="baseline"/>
              </w:rPr>
            </w:pPr>
            <w:r>
              <w:rPr>
                <w:rFonts w:hint="default" w:ascii="Times New Roman" w:hAnsi="Times New Roman" w:eastAsia="SimSun" w:cs="Times New Roman"/>
                <w:i w:val="0"/>
                <w:color w:val="202020"/>
                <w:kern w:val="0"/>
                <w:sz w:val="24"/>
                <w:szCs w:val="24"/>
                <w:u w:val="none"/>
                <w:lang w:val="en-US" w:eastAsia="zh-CN" w:bidi="ar"/>
              </w:rPr>
              <w:t>56</w:t>
            </w:r>
          </w:p>
        </w:tc>
        <w:tc>
          <w:tcPr>
            <w:tcW w:w="121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60</w:t>
            </w:r>
          </w:p>
        </w:tc>
        <w:tc>
          <w:tcPr>
            <w:tcW w:w="12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0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bCs/>
                <w:color w:val="000000"/>
                <w:sz w:val="24"/>
                <w:szCs w:val="24"/>
                <w:vertAlign w:val="baseline"/>
              </w:rPr>
            </w:pPr>
            <w:r>
              <w:rPr>
                <w:rFonts w:hint="default" w:ascii="Times New Roman" w:hAnsi="Times New Roman" w:eastAsia="SimSun" w:cs="Times New Roman"/>
                <w:b/>
                <w:bCs/>
                <w:i w:val="0"/>
                <w:color w:val="202020"/>
                <w:kern w:val="0"/>
                <w:sz w:val="24"/>
                <w:szCs w:val="24"/>
                <w:u w:val="none"/>
                <w:lang w:val="en-US" w:eastAsia="zh-CN" w:bidi="ar"/>
              </w:rPr>
              <w:t>105</w:t>
            </w:r>
          </w:p>
        </w:tc>
        <w:tc>
          <w:tcPr>
            <w:tcW w:w="1286"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val="0"/>
                <w:bCs w:val="0"/>
                <w:color w:val="000000"/>
                <w:sz w:val="24"/>
                <w:szCs w:val="24"/>
                <w:vertAlign w:val="baseline"/>
              </w:rPr>
            </w:pPr>
            <w:r>
              <w:rPr>
                <w:rFonts w:hint="default" w:ascii="Times New Roman" w:hAnsi="Times New Roman" w:eastAsia="SimSun" w:cs="Times New Roman"/>
                <w:i w:val="0"/>
                <w:color w:val="202020"/>
                <w:kern w:val="0"/>
                <w:sz w:val="24"/>
                <w:szCs w:val="24"/>
                <w:u w:val="none"/>
                <w:lang w:val="en-US" w:eastAsia="zh-CN" w:bidi="ar"/>
              </w:rPr>
              <w:t>54</w:t>
            </w:r>
          </w:p>
        </w:tc>
        <w:tc>
          <w:tcPr>
            <w:tcW w:w="121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68</w:t>
            </w:r>
          </w:p>
        </w:tc>
        <w:tc>
          <w:tcPr>
            <w:tcW w:w="12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0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bCs/>
                <w:color w:val="000000"/>
                <w:sz w:val="24"/>
                <w:szCs w:val="24"/>
                <w:vertAlign w:val="baseline"/>
              </w:rPr>
            </w:pPr>
            <w:r>
              <w:rPr>
                <w:rFonts w:hint="default" w:ascii="Times New Roman" w:hAnsi="Times New Roman" w:eastAsia="SimSun" w:cs="Times New Roman"/>
                <w:b/>
                <w:bCs/>
                <w:i w:val="0"/>
                <w:color w:val="202020"/>
                <w:kern w:val="0"/>
                <w:sz w:val="24"/>
                <w:szCs w:val="24"/>
                <w:u w:val="none"/>
                <w:lang w:val="en-US" w:eastAsia="zh-CN" w:bidi="ar"/>
              </w:rPr>
              <w:t>120</w:t>
            </w:r>
          </w:p>
        </w:tc>
        <w:tc>
          <w:tcPr>
            <w:tcW w:w="1286"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val="0"/>
                <w:bCs w:val="0"/>
                <w:color w:val="000000"/>
                <w:sz w:val="24"/>
                <w:szCs w:val="24"/>
                <w:vertAlign w:val="baseline"/>
              </w:rPr>
            </w:pPr>
            <w:r>
              <w:rPr>
                <w:rFonts w:hint="default" w:ascii="Times New Roman" w:hAnsi="Times New Roman" w:eastAsia="SimSun" w:cs="Times New Roman"/>
                <w:i w:val="0"/>
                <w:color w:val="202020"/>
                <w:kern w:val="0"/>
                <w:sz w:val="24"/>
                <w:szCs w:val="24"/>
                <w:u w:val="none"/>
                <w:lang w:val="en-US" w:eastAsia="zh-CN" w:bidi="ar"/>
              </w:rPr>
              <w:t>55</w:t>
            </w:r>
          </w:p>
        </w:tc>
        <w:tc>
          <w:tcPr>
            <w:tcW w:w="121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70</w:t>
            </w:r>
          </w:p>
        </w:tc>
        <w:tc>
          <w:tcPr>
            <w:tcW w:w="12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0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bCs/>
                <w:color w:val="000000"/>
                <w:sz w:val="24"/>
                <w:szCs w:val="24"/>
                <w:vertAlign w:val="baseline"/>
              </w:rPr>
            </w:pPr>
            <w:r>
              <w:rPr>
                <w:rFonts w:hint="default" w:ascii="Times New Roman" w:hAnsi="Times New Roman" w:eastAsia="SimSun" w:cs="Times New Roman"/>
                <w:b/>
                <w:bCs/>
                <w:i w:val="0"/>
                <w:color w:val="202020"/>
                <w:kern w:val="0"/>
                <w:sz w:val="24"/>
                <w:szCs w:val="24"/>
                <w:u w:val="none"/>
                <w:lang w:val="en-US" w:eastAsia="zh-CN" w:bidi="ar"/>
              </w:rPr>
              <w:t>135</w:t>
            </w:r>
          </w:p>
        </w:tc>
        <w:tc>
          <w:tcPr>
            <w:tcW w:w="1286"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val="0"/>
                <w:bCs w:val="0"/>
                <w:color w:val="000000"/>
                <w:sz w:val="24"/>
                <w:szCs w:val="24"/>
                <w:vertAlign w:val="baseline"/>
              </w:rPr>
            </w:pPr>
            <w:r>
              <w:rPr>
                <w:rFonts w:hint="default" w:ascii="Times New Roman" w:hAnsi="Times New Roman" w:eastAsia="SimSun" w:cs="Times New Roman"/>
                <w:i w:val="0"/>
                <w:color w:val="202020"/>
                <w:kern w:val="0"/>
                <w:sz w:val="24"/>
                <w:szCs w:val="24"/>
                <w:u w:val="none"/>
                <w:lang w:val="en-US" w:eastAsia="zh-CN" w:bidi="ar"/>
              </w:rPr>
              <w:t>54</w:t>
            </w:r>
          </w:p>
        </w:tc>
        <w:tc>
          <w:tcPr>
            <w:tcW w:w="121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54</w:t>
            </w:r>
          </w:p>
        </w:tc>
        <w:tc>
          <w:tcPr>
            <w:tcW w:w="12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0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bCs/>
                <w:color w:val="000000"/>
                <w:sz w:val="24"/>
                <w:szCs w:val="24"/>
                <w:vertAlign w:val="baseline"/>
              </w:rPr>
            </w:pPr>
            <w:r>
              <w:rPr>
                <w:rFonts w:hint="default" w:ascii="Times New Roman" w:hAnsi="Times New Roman" w:eastAsia="SimSun" w:cs="Times New Roman"/>
                <w:b/>
                <w:bCs/>
                <w:i w:val="0"/>
                <w:color w:val="202020"/>
                <w:kern w:val="0"/>
                <w:sz w:val="24"/>
                <w:szCs w:val="24"/>
                <w:u w:val="none"/>
                <w:lang w:val="en-US" w:eastAsia="zh-CN" w:bidi="ar"/>
              </w:rPr>
              <w:t>150</w:t>
            </w:r>
          </w:p>
        </w:tc>
        <w:tc>
          <w:tcPr>
            <w:tcW w:w="1286"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val="0"/>
                <w:bCs w:val="0"/>
                <w:color w:val="000000"/>
                <w:sz w:val="24"/>
                <w:szCs w:val="24"/>
                <w:vertAlign w:val="baseline"/>
              </w:rPr>
            </w:pPr>
            <w:r>
              <w:rPr>
                <w:rFonts w:hint="default" w:ascii="Times New Roman" w:hAnsi="Times New Roman" w:eastAsia="SimSun" w:cs="Times New Roman"/>
                <w:i w:val="0"/>
                <w:color w:val="202020"/>
                <w:kern w:val="0"/>
                <w:sz w:val="24"/>
                <w:szCs w:val="24"/>
                <w:u w:val="none"/>
                <w:lang w:val="en-US" w:eastAsia="zh-CN" w:bidi="ar"/>
              </w:rPr>
              <w:t>51</w:t>
            </w:r>
          </w:p>
        </w:tc>
        <w:tc>
          <w:tcPr>
            <w:tcW w:w="121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56</w:t>
            </w:r>
          </w:p>
        </w:tc>
        <w:tc>
          <w:tcPr>
            <w:tcW w:w="12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50</w:t>
            </w:r>
          </w:p>
        </w:tc>
      </w:tr>
    </w:tbl>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p>
    <w:p>
      <w:pPr>
        <w:numPr>
          <w:ilvl w:val="0"/>
          <w:numId w:val="0"/>
        </w:numPr>
        <w:ind w:left="361" w:hanging="361" w:hangingChars="150"/>
        <w:jc w:val="both"/>
        <w:rPr>
          <w:rFonts w:hint="default" w:ascii="Times New Roman" w:hAnsi="Times New Roman" w:cs="Times New Roman"/>
          <w:b/>
          <w:bCs/>
          <w:sz w:val="24"/>
          <w:szCs w:val="24"/>
        </w:rPr>
      </w:pPr>
      <w:r>
        <w:rPr>
          <w:rFonts w:hint="default" w:ascii="Times New Roman" w:hAnsi="Times New Roman" w:cs="Times New Roman"/>
          <w:b/>
          <w:bCs/>
          <w:sz w:val="24"/>
          <w:szCs w:val="24"/>
        </w:rPr>
        <w:t>3.2 Fade Profile of Both Transmitting Dipole Antennas connected along with a Receiver Antenna</w:t>
      </w:r>
    </w:p>
    <w:p>
      <w:pPr>
        <w:numPr>
          <w:ilvl w:val="0"/>
          <w:numId w:val="0"/>
        </w:numPr>
        <w:jc w:val="both"/>
        <w:rPr>
          <w:rFonts w:hint="default" w:ascii="Times New Roman" w:hAnsi="Times New Roman" w:cs="Times New Roman"/>
          <w:b/>
          <w:bCs/>
          <w:sz w:val="24"/>
          <w:szCs w:val="24"/>
        </w:rPr>
      </w:pPr>
    </w:p>
    <w:tbl>
      <w:tblPr>
        <w:tblStyle w:val="9"/>
        <w:tblW w:w="5819"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50"/>
        <w:gridCol w:w="1286"/>
        <w:gridCol w:w="1218"/>
        <w:gridCol w:w="12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6" w:hRule="atLeast"/>
          <w:jc w:val="center"/>
        </w:trPr>
        <w:tc>
          <w:tcPr>
            <w:tcW w:w="2050" w:type="dxa"/>
            <w:vMerge w:val="restart"/>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bCs/>
                <w:color w:val="000000"/>
                <w:sz w:val="24"/>
                <w:szCs w:val="24"/>
                <w:vertAlign w:val="baseline"/>
              </w:rPr>
            </w:pPr>
            <w:r>
              <w:rPr>
                <w:rFonts w:hint="default" w:ascii="Times New Roman" w:hAnsi="Times New Roman" w:eastAsia="SimSun" w:cs="Times New Roman"/>
                <w:b/>
                <w:bCs/>
                <w:i w:val="0"/>
                <w:color w:val="202020"/>
                <w:kern w:val="0"/>
                <w:sz w:val="24"/>
                <w:szCs w:val="24"/>
                <w:u w:val="none"/>
                <w:lang w:val="en-US" w:eastAsia="zh-CN" w:bidi="ar"/>
              </w:rPr>
              <w:t>Distance (cm)</w:t>
            </w:r>
          </w:p>
        </w:tc>
        <w:tc>
          <w:tcPr>
            <w:tcW w:w="3769" w:type="dxa"/>
            <w:gridSpan w:val="3"/>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bCs/>
                <w:color w:val="000000"/>
                <w:sz w:val="24"/>
                <w:szCs w:val="24"/>
                <w:vertAlign w:val="baseline"/>
              </w:rPr>
            </w:pPr>
            <w:r>
              <w:rPr>
                <w:rFonts w:hint="default" w:ascii="Times New Roman" w:hAnsi="Times New Roman" w:eastAsia="SimSun" w:cs="Times New Roman"/>
                <w:b/>
                <w:bCs/>
                <w:i w:val="0"/>
                <w:color w:val="202020"/>
                <w:kern w:val="0"/>
                <w:sz w:val="24"/>
                <w:szCs w:val="24"/>
                <w:u w:val="none"/>
                <w:lang w:val="en-US" w:eastAsia="zh-CN" w:bidi="ar"/>
              </w:rPr>
              <w:t>Received Power (dB)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6" w:hRule="atLeast"/>
          <w:jc w:val="center"/>
        </w:trPr>
        <w:tc>
          <w:tcPr>
            <w:tcW w:w="2050" w:type="dxa"/>
            <w:vMerge w:val="continue"/>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widowControl w:val="0"/>
              <w:jc w:val="center"/>
              <w:rPr>
                <w:rFonts w:hint="default" w:ascii="Times New Roman" w:hAnsi="Times New Roman" w:cs="Times New Roman"/>
                <w:b/>
                <w:bCs/>
                <w:color w:val="000000"/>
                <w:sz w:val="24"/>
                <w:szCs w:val="24"/>
                <w:vertAlign w:val="baseline"/>
              </w:rPr>
            </w:pPr>
          </w:p>
        </w:tc>
        <w:tc>
          <w:tcPr>
            <w:tcW w:w="1286"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eastAsiaTheme="minorEastAsia"/>
                <w:b/>
                <w:bCs/>
                <w:color w:val="000000"/>
                <w:kern w:val="0"/>
                <w:sz w:val="24"/>
                <w:szCs w:val="24"/>
                <w:vertAlign w:val="baseline"/>
                <w:lang w:val="en-US" w:eastAsia="zh-CN" w:bidi="ar-SA"/>
              </w:rPr>
            </w:pPr>
            <w:r>
              <w:rPr>
                <w:rFonts w:hint="default" w:ascii="Times New Roman" w:hAnsi="Times New Roman" w:eastAsia="SimSun" w:cs="Times New Roman"/>
                <w:b/>
                <w:bCs/>
                <w:i w:val="0"/>
                <w:color w:val="202020"/>
                <w:kern w:val="0"/>
                <w:sz w:val="24"/>
                <w:szCs w:val="24"/>
                <w:u w:val="none"/>
                <w:lang w:val="en-US" w:eastAsia="zh-CN" w:bidi="ar"/>
              </w:rPr>
              <w:t>f = 2.4 GHz</w:t>
            </w:r>
          </w:p>
        </w:tc>
        <w:tc>
          <w:tcPr>
            <w:tcW w:w="121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eastAsiaTheme="minorEastAsia"/>
                <w:b/>
                <w:bCs/>
                <w:color w:val="000000"/>
                <w:kern w:val="0"/>
                <w:sz w:val="24"/>
                <w:szCs w:val="24"/>
                <w:vertAlign w:val="baseline"/>
                <w:lang w:val="en-US" w:eastAsia="zh-CN" w:bidi="ar-SA"/>
              </w:rPr>
            </w:pPr>
            <w:r>
              <w:rPr>
                <w:rFonts w:hint="default" w:ascii="Times New Roman" w:hAnsi="Times New Roman" w:eastAsia="SimSun" w:cs="Times New Roman"/>
                <w:b/>
                <w:bCs/>
                <w:i w:val="0"/>
                <w:color w:val="202020"/>
                <w:kern w:val="0"/>
                <w:sz w:val="24"/>
                <w:szCs w:val="24"/>
                <w:u w:val="none"/>
                <w:lang w:val="en-US" w:eastAsia="zh-CN" w:bidi="ar"/>
              </w:rPr>
              <w:t>f = 2.42 GHz</w:t>
            </w:r>
          </w:p>
        </w:tc>
        <w:tc>
          <w:tcPr>
            <w:tcW w:w="12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eastAsiaTheme="minorEastAsia"/>
                <w:b/>
                <w:bCs/>
                <w:color w:val="000000"/>
                <w:kern w:val="0"/>
                <w:sz w:val="24"/>
                <w:szCs w:val="24"/>
                <w:vertAlign w:val="baseline"/>
                <w:lang w:val="en-US" w:eastAsia="zh-CN" w:bidi="ar-SA"/>
              </w:rPr>
            </w:pPr>
            <w:r>
              <w:rPr>
                <w:rFonts w:hint="default" w:ascii="Times New Roman" w:hAnsi="Times New Roman" w:eastAsia="SimSun" w:cs="Times New Roman"/>
                <w:b/>
                <w:bCs/>
                <w:i w:val="0"/>
                <w:color w:val="202020"/>
                <w:kern w:val="0"/>
                <w:sz w:val="24"/>
                <w:szCs w:val="24"/>
                <w:u w:val="none"/>
                <w:lang w:val="en-US" w:eastAsia="zh-CN" w:bidi="ar"/>
              </w:rPr>
              <w:t>f = 2.44 GHz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0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bCs/>
                <w:color w:val="000000"/>
                <w:sz w:val="24"/>
                <w:szCs w:val="24"/>
                <w:vertAlign w:val="baseline"/>
              </w:rPr>
            </w:pPr>
            <w:r>
              <w:rPr>
                <w:rFonts w:hint="default" w:ascii="Times New Roman" w:hAnsi="Times New Roman" w:eastAsia="SimSun" w:cs="Times New Roman"/>
                <w:b/>
                <w:bCs/>
                <w:i w:val="0"/>
                <w:color w:val="202020"/>
                <w:kern w:val="0"/>
                <w:sz w:val="24"/>
                <w:szCs w:val="24"/>
                <w:u w:val="none"/>
                <w:lang w:val="en-US" w:eastAsia="zh-CN" w:bidi="ar"/>
              </w:rPr>
              <w:t>30</w:t>
            </w:r>
          </w:p>
        </w:tc>
        <w:tc>
          <w:tcPr>
            <w:tcW w:w="1286"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val="0"/>
                <w:bCs w:val="0"/>
                <w:color w:val="000000"/>
                <w:sz w:val="24"/>
                <w:szCs w:val="24"/>
                <w:vertAlign w:val="baseline"/>
              </w:rPr>
            </w:pPr>
            <w:r>
              <w:rPr>
                <w:rFonts w:hint="default" w:ascii="Times New Roman" w:hAnsi="Times New Roman" w:eastAsia="SimSun" w:cs="Times New Roman"/>
                <w:i w:val="0"/>
                <w:color w:val="202020"/>
                <w:kern w:val="0"/>
                <w:sz w:val="24"/>
                <w:szCs w:val="24"/>
                <w:u w:val="none"/>
                <w:lang w:val="en-US" w:eastAsia="zh-CN" w:bidi="ar"/>
              </w:rPr>
              <w:t>52</w:t>
            </w:r>
          </w:p>
        </w:tc>
        <w:tc>
          <w:tcPr>
            <w:tcW w:w="121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54</w:t>
            </w:r>
          </w:p>
        </w:tc>
        <w:tc>
          <w:tcPr>
            <w:tcW w:w="12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0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bCs/>
                <w:color w:val="000000"/>
                <w:sz w:val="24"/>
                <w:szCs w:val="24"/>
                <w:vertAlign w:val="baseline"/>
              </w:rPr>
            </w:pPr>
            <w:r>
              <w:rPr>
                <w:rFonts w:hint="default" w:ascii="Times New Roman" w:hAnsi="Times New Roman" w:eastAsia="SimSun" w:cs="Times New Roman"/>
                <w:b/>
                <w:bCs/>
                <w:i w:val="0"/>
                <w:color w:val="202020"/>
                <w:kern w:val="0"/>
                <w:sz w:val="24"/>
                <w:szCs w:val="24"/>
                <w:u w:val="none"/>
                <w:lang w:val="en-US" w:eastAsia="zh-CN" w:bidi="ar"/>
              </w:rPr>
              <w:t>45</w:t>
            </w:r>
          </w:p>
        </w:tc>
        <w:tc>
          <w:tcPr>
            <w:tcW w:w="1286"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val="0"/>
                <w:bCs w:val="0"/>
                <w:color w:val="000000"/>
                <w:sz w:val="24"/>
                <w:szCs w:val="24"/>
                <w:vertAlign w:val="baseline"/>
              </w:rPr>
            </w:pPr>
            <w:r>
              <w:rPr>
                <w:rFonts w:hint="default" w:ascii="Times New Roman" w:hAnsi="Times New Roman" w:eastAsia="SimSun" w:cs="Times New Roman"/>
                <w:i w:val="0"/>
                <w:color w:val="202020"/>
                <w:kern w:val="0"/>
                <w:sz w:val="24"/>
                <w:szCs w:val="24"/>
                <w:u w:val="none"/>
                <w:lang w:val="en-US" w:eastAsia="zh-CN" w:bidi="ar"/>
              </w:rPr>
              <w:t>53</w:t>
            </w:r>
          </w:p>
        </w:tc>
        <w:tc>
          <w:tcPr>
            <w:tcW w:w="121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59</w:t>
            </w:r>
          </w:p>
        </w:tc>
        <w:tc>
          <w:tcPr>
            <w:tcW w:w="12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0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bCs/>
                <w:color w:val="000000"/>
                <w:sz w:val="24"/>
                <w:szCs w:val="24"/>
                <w:vertAlign w:val="baseline"/>
              </w:rPr>
            </w:pPr>
            <w:r>
              <w:rPr>
                <w:rFonts w:hint="default" w:ascii="Times New Roman" w:hAnsi="Times New Roman" w:eastAsia="SimSun" w:cs="Times New Roman"/>
                <w:b/>
                <w:bCs/>
                <w:i w:val="0"/>
                <w:color w:val="202020"/>
                <w:kern w:val="0"/>
                <w:sz w:val="24"/>
                <w:szCs w:val="24"/>
                <w:u w:val="none"/>
                <w:lang w:val="en-US" w:eastAsia="zh-CN" w:bidi="ar"/>
              </w:rPr>
              <w:t>60</w:t>
            </w:r>
          </w:p>
        </w:tc>
        <w:tc>
          <w:tcPr>
            <w:tcW w:w="1286"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val="0"/>
                <w:bCs w:val="0"/>
                <w:color w:val="000000"/>
                <w:sz w:val="24"/>
                <w:szCs w:val="24"/>
                <w:vertAlign w:val="baseline"/>
              </w:rPr>
            </w:pPr>
            <w:r>
              <w:rPr>
                <w:rFonts w:hint="default" w:ascii="Times New Roman" w:hAnsi="Times New Roman" w:eastAsia="SimSun" w:cs="Times New Roman"/>
                <w:i w:val="0"/>
                <w:color w:val="202020"/>
                <w:kern w:val="0"/>
                <w:sz w:val="24"/>
                <w:szCs w:val="24"/>
                <w:u w:val="none"/>
                <w:lang w:val="en-US" w:eastAsia="zh-CN" w:bidi="ar"/>
              </w:rPr>
              <w:t>49</w:t>
            </w:r>
          </w:p>
        </w:tc>
        <w:tc>
          <w:tcPr>
            <w:tcW w:w="121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61</w:t>
            </w:r>
          </w:p>
        </w:tc>
        <w:tc>
          <w:tcPr>
            <w:tcW w:w="12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0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bCs/>
                <w:color w:val="000000"/>
                <w:sz w:val="24"/>
                <w:szCs w:val="24"/>
                <w:vertAlign w:val="baseline"/>
              </w:rPr>
            </w:pPr>
            <w:r>
              <w:rPr>
                <w:rFonts w:hint="default" w:ascii="Times New Roman" w:hAnsi="Times New Roman" w:eastAsia="SimSun" w:cs="Times New Roman"/>
                <w:b/>
                <w:bCs/>
                <w:i w:val="0"/>
                <w:color w:val="202020"/>
                <w:kern w:val="0"/>
                <w:sz w:val="24"/>
                <w:szCs w:val="24"/>
                <w:u w:val="none"/>
                <w:lang w:val="en-US" w:eastAsia="zh-CN" w:bidi="ar"/>
              </w:rPr>
              <w:t>75</w:t>
            </w:r>
          </w:p>
        </w:tc>
        <w:tc>
          <w:tcPr>
            <w:tcW w:w="1286"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val="0"/>
                <w:bCs w:val="0"/>
                <w:color w:val="000000"/>
                <w:sz w:val="24"/>
                <w:szCs w:val="24"/>
                <w:vertAlign w:val="baseline"/>
              </w:rPr>
            </w:pPr>
            <w:r>
              <w:rPr>
                <w:rFonts w:hint="default" w:ascii="Times New Roman" w:hAnsi="Times New Roman" w:eastAsia="SimSun" w:cs="Times New Roman"/>
                <w:i w:val="0"/>
                <w:color w:val="202020"/>
                <w:kern w:val="0"/>
                <w:sz w:val="24"/>
                <w:szCs w:val="24"/>
                <w:u w:val="none"/>
                <w:lang w:val="en-US" w:eastAsia="zh-CN" w:bidi="ar"/>
              </w:rPr>
              <w:t>55</w:t>
            </w:r>
          </w:p>
        </w:tc>
        <w:tc>
          <w:tcPr>
            <w:tcW w:w="121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56</w:t>
            </w:r>
          </w:p>
        </w:tc>
        <w:tc>
          <w:tcPr>
            <w:tcW w:w="12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0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bCs/>
                <w:color w:val="000000"/>
                <w:sz w:val="24"/>
                <w:szCs w:val="24"/>
                <w:vertAlign w:val="baseline"/>
              </w:rPr>
            </w:pPr>
            <w:r>
              <w:rPr>
                <w:rFonts w:hint="default" w:ascii="Times New Roman" w:hAnsi="Times New Roman" w:eastAsia="SimSun" w:cs="Times New Roman"/>
                <w:b/>
                <w:bCs/>
                <w:i w:val="0"/>
                <w:color w:val="202020"/>
                <w:kern w:val="0"/>
                <w:sz w:val="24"/>
                <w:szCs w:val="24"/>
                <w:u w:val="none"/>
                <w:lang w:val="en-US" w:eastAsia="zh-CN" w:bidi="ar"/>
              </w:rPr>
              <w:t>90</w:t>
            </w:r>
          </w:p>
        </w:tc>
        <w:tc>
          <w:tcPr>
            <w:tcW w:w="1286"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val="0"/>
                <w:bCs w:val="0"/>
                <w:color w:val="000000"/>
                <w:sz w:val="24"/>
                <w:szCs w:val="24"/>
                <w:vertAlign w:val="baseline"/>
              </w:rPr>
            </w:pPr>
            <w:r>
              <w:rPr>
                <w:rFonts w:hint="default" w:ascii="Times New Roman" w:hAnsi="Times New Roman" w:eastAsia="SimSun" w:cs="Times New Roman"/>
                <w:i w:val="0"/>
                <w:color w:val="202020"/>
                <w:kern w:val="0"/>
                <w:sz w:val="24"/>
                <w:szCs w:val="24"/>
                <w:u w:val="none"/>
                <w:lang w:val="en-US" w:eastAsia="zh-CN" w:bidi="ar"/>
              </w:rPr>
              <w:t>56</w:t>
            </w:r>
          </w:p>
        </w:tc>
        <w:tc>
          <w:tcPr>
            <w:tcW w:w="121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60</w:t>
            </w:r>
          </w:p>
        </w:tc>
        <w:tc>
          <w:tcPr>
            <w:tcW w:w="12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0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bCs/>
                <w:color w:val="000000"/>
                <w:sz w:val="24"/>
                <w:szCs w:val="24"/>
                <w:vertAlign w:val="baseline"/>
              </w:rPr>
            </w:pPr>
            <w:r>
              <w:rPr>
                <w:rFonts w:hint="default" w:ascii="Times New Roman" w:hAnsi="Times New Roman" w:eastAsia="SimSun" w:cs="Times New Roman"/>
                <w:b/>
                <w:bCs/>
                <w:i w:val="0"/>
                <w:color w:val="202020"/>
                <w:kern w:val="0"/>
                <w:sz w:val="24"/>
                <w:szCs w:val="24"/>
                <w:u w:val="none"/>
                <w:lang w:val="en-US" w:eastAsia="zh-CN" w:bidi="ar"/>
              </w:rPr>
              <w:t>105</w:t>
            </w:r>
          </w:p>
        </w:tc>
        <w:tc>
          <w:tcPr>
            <w:tcW w:w="1286"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val="0"/>
                <w:bCs w:val="0"/>
                <w:color w:val="000000"/>
                <w:sz w:val="24"/>
                <w:szCs w:val="24"/>
                <w:vertAlign w:val="baseline"/>
              </w:rPr>
            </w:pPr>
            <w:r>
              <w:rPr>
                <w:rFonts w:hint="default" w:ascii="Times New Roman" w:hAnsi="Times New Roman" w:eastAsia="SimSun" w:cs="Times New Roman"/>
                <w:i w:val="0"/>
                <w:color w:val="202020"/>
                <w:kern w:val="0"/>
                <w:sz w:val="24"/>
                <w:szCs w:val="24"/>
                <w:u w:val="none"/>
                <w:lang w:val="en-US" w:eastAsia="zh-CN" w:bidi="ar"/>
              </w:rPr>
              <w:t>54</w:t>
            </w:r>
          </w:p>
        </w:tc>
        <w:tc>
          <w:tcPr>
            <w:tcW w:w="121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68</w:t>
            </w:r>
          </w:p>
        </w:tc>
        <w:tc>
          <w:tcPr>
            <w:tcW w:w="12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0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bCs/>
                <w:color w:val="000000"/>
                <w:sz w:val="24"/>
                <w:szCs w:val="24"/>
                <w:vertAlign w:val="baseline"/>
              </w:rPr>
            </w:pPr>
            <w:r>
              <w:rPr>
                <w:rFonts w:hint="default" w:ascii="Times New Roman" w:hAnsi="Times New Roman" w:eastAsia="SimSun" w:cs="Times New Roman"/>
                <w:b/>
                <w:bCs/>
                <w:i w:val="0"/>
                <w:color w:val="202020"/>
                <w:kern w:val="0"/>
                <w:sz w:val="24"/>
                <w:szCs w:val="24"/>
                <w:u w:val="none"/>
                <w:lang w:val="en-US" w:eastAsia="zh-CN" w:bidi="ar"/>
              </w:rPr>
              <w:t>120</w:t>
            </w:r>
          </w:p>
        </w:tc>
        <w:tc>
          <w:tcPr>
            <w:tcW w:w="1286"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val="0"/>
                <w:bCs w:val="0"/>
                <w:color w:val="000000"/>
                <w:sz w:val="24"/>
                <w:szCs w:val="24"/>
                <w:vertAlign w:val="baseline"/>
              </w:rPr>
            </w:pPr>
            <w:r>
              <w:rPr>
                <w:rFonts w:hint="default" w:ascii="Times New Roman" w:hAnsi="Times New Roman" w:eastAsia="SimSun" w:cs="Times New Roman"/>
                <w:i w:val="0"/>
                <w:color w:val="202020"/>
                <w:kern w:val="0"/>
                <w:sz w:val="24"/>
                <w:szCs w:val="24"/>
                <w:u w:val="none"/>
                <w:lang w:val="en-US" w:eastAsia="zh-CN" w:bidi="ar"/>
              </w:rPr>
              <w:t>55</w:t>
            </w:r>
          </w:p>
        </w:tc>
        <w:tc>
          <w:tcPr>
            <w:tcW w:w="121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70</w:t>
            </w:r>
          </w:p>
        </w:tc>
        <w:tc>
          <w:tcPr>
            <w:tcW w:w="12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0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bCs/>
                <w:color w:val="000000"/>
                <w:sz w:val="24"/>
                <w:szCs w:val="24"/>
                <w:vertAlign w:val="baseline"/>
              </w:rPr>
            </w:pPr>
            <w:r>
              <w:rPr>
                <w:rFonts w:hint="default" w:ascii="Times New Roman" w:hAnsi="Times New Roman" w:eastAsia="SimSun" w:cs="Times New Roman"/>
                <w:b/>
                <w:bCs/>
                <w:i w:val="0"/>
                <w:color w:val="202020"/>
                <w:kern w:val="0"/>
                <w:sz w:val="24"/>
                <w:szCs w:val="24"/>
                <w:u w:val="none"/>
                <w:lang w:val="en-US" w:eastAsia="zh-CN" w:bidi="ar"/>
              </w:rPr>
              <w:t>135</w:t>
            </w:r>
          </w:p>
        </w:tc>
        <w:tc>
          <w:tcPr>
            <w:tcW w:w="1286"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val="0"/>
                <w:bCs w:val="0"/>
                <w:color w:val="000000"/>
                <w:sz w:val="24"/>
                <w:szCs w:val="24"/>
                <w:vertAlign w:val="baseline"/>
              </w:rPr>
            </w:pPr>
            <w:r>
              <w:rPr>
                <w:rFonts w:hint="default" w:ascii="Times New Roman" w:hAnsi="Times New Roman" w:eastAsia="SimSun" w:cs="Times New Roman"/>
                <w:i w:val="0"/>
                <w:color w:val="202020"/>
                <w:kern w:val="0"/>
                <w:sz w:val="24"/>
                <w:szCs w:val="24"/>
                <w:u w:val="none"/>
                <w:lang w:val="en-US" w:eastAsia="zh-CN" w:bidi="ar"/>
              </w:rPr>
              <w:t>54</w:t>
            </w:r>
          </w:p>
        </w:tc>
        <w:tc>
          <w:tcPr>
            <w:tcW w:w="121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54</w:t>
            </w:r>
          </w:p>
        </w:tc>
        <w:tc>
          <w:tcPr>
            <w:tcW w:w="12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jc w:val="center"/>
        </w:trPr>
        <w:tc>
          <w:tcPr>
            <w:tcW w:w="2050"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bCs/>
                <w:color w:val="000000"/>
                <w:sz w:val="24"/>
                <w:szCs w:val="24"/>
                <w:vertAlign w:val="baseline"/>
              </w:rPr>
            </w:pPr>
            <w:r>
              <w:rPr>
                <w:rFonts w:hint="default" w:ascii="Times New Roman" w:hAnsi="Times New Roman" w:eastAsia="SimSun" w:cs="Times New Roman"/>
                <w:b/>
                <w:bCs/>
                <w:i w:val="0"/>
                <w:color w:val="202020"/>
                <w:kern w:val="0"/>
                <w:sz w:val="24"/>
                <w:szCs w:val="24"/>
                <w:u w:val="none"/>
                <w:lang w:val="en-US" w:eastAsia="zh-CN" w:bidi="ar"/>
              </w:rPr>
              <w:t>150</w:t>
            </w:r>
          </w:p>
        </w:tc>
        <w:tc>
          <w:tcPr>
            <w:tcW w:w="1286"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b w:val="0"/>
                <w:bCs w:val="0"/>
                <w:color w:val="000000"/>
                <w:sz w:val="24"/>
                <w:szCs w:val="24"/>
                <w:vertAlign w:val="baseline"/>
              </w:rPr>
            </w:pPr>
            <w:r>
              <w:rPr>
                <w:rFonts w:hint="default" w:ascii="Times New Roman" w:hAnsi="Times New Roman" w:eastAsia="SimSun" w:cs="Times New Roman"/>
                <w:i w:val="0"/>
                <w:color w:val="202020"/>
                <w:kern w:val="0"/>
                <w:sz w:val="24"/>
                <w:szCs w:val="24"/>
                <w:u w:val="none"/>
                <w:lang w:val="en-US" w:eastAsia="zh-CN" w:bidi="ar"/>
              </w:rPr>
              <w:t>51</w:t>
            </w:r>
          </w:p>
        </w:tc>
        <w:tc>
          <w:tcPr>
            <w:tcW w:w="1218"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56</w:t>
            </w:r>
          </w:p>
        </w:tc>
        <w:tc>
          <w:tcPr>
            <w:tcW w:w="1265" w:type="dxa"/>
            <w:tcBorders>
              <w:top w:val="single" w:color="FFFFFF" w:sz="8" w:space="0"/>
              <w:left w:val="single" w:color="FFFFFF" w:sz="8" w:space="0"/>
              <w:bottom w:val="single" w:color="FFFFFF" w:sz="8" w:space="0"/>
              <w:right w:val="single" w:color="FFFFFF" w:sz="8" w:space="0"/>
              <w:tl2br w:val="nil"/>
              <w:tr2bl w:val="nil"/>
            </w:tcBorders>
            <w:shd w:val="clear" w:color="auto" w:fill="E7E7E7"/>
            <w:vAlign w:val="top"/>
          </w:tcPr>
          <w:p>
            <w:pPr>
              <w:keepNext w:val="0"/>
              <w:keepLines w:val="0"/>
              <w:widowControl/>
              <w:suppressLineNumbers w:val="0"/>
              <w:jc w:val="center"/>
              <w:textAlignment w:val="top"/>
              <w:rPr>
                <w:rFonts w:hint="default" w:ascii="Times New Roman" w:hAnsi="Times New Roman" w:cs="Times New Roman"/>
                <w:color w:val="000000"/>
                <w:sz w:val="24"/>
                <w:szCs w:val="24"/>
              </w:rPr>
            </w:pPr>
            <w:r>
              <w:rPr>
                <w:rFonts w:hint="default" w:ascii="Times New Roman" w:hAnsi="Times New Roman" w:eastAsia="SimSun" w:cs="Times New Roman"/>
                <w:i w:val="0"/>
                <w:color w:val="202020"/>
                <w:kern w:val="0"/>
                <w:sz w:val="24"/>
                <w:szCs w:val="24"/>
                <w:u w:val="none"/>
                <w:lang w:val="en-US" w:eastAsia="zh-CN" w:bidi="ar"/>
              </w:rPr>
              <w:t>50</w:t>
            </w:r>
          </w:p>
        </w:tc>
      </w:tr>
    </w:tbl>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p>
    <w:p>
      <w:pPr>
        <w:numPr>
          <w:ilvl w:val="0"/>
          <w:numId w:val="4"/>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PLOTS</w:t>
      </w:r>
    </w:p>
    <w:p>
      <w:pPr>
        <w:numPr>
          <w:ilvl w:val="0"/>
          <w:numId w:val="0"/>
        </w:numPr>
        <w:jc w:val="both"/>
        <w:rPr>
          <w:rFonts w:hint="default" w:ascii="Times New Roman" w:hAnsi="Times New Roman" w:cs="Times New Roman"/>
          <w:b/>
          <w:bCs/>
          <w:sz w:val="24"/>
          <w:szCs w:val="24"/>
        </w:rPr>
      </w:pPr>
    </w:p>
    <w:p>
      <w:pPr>
        <w:numPr>
          <w:ilvl w:val="1"/>
          <w:numId w:val="4"/>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Fade Profile of Transmitting Dipole Antenna</w:t>
      </w:r>
    </w:p>
    <w:p>
      <w:pPr>
        <w:numPr>
          <w:ilvl w:val="0"/>
          <w:numId w:val="0"/>
        </w:numPr>
        <w:jc w:val="both"/>
        <w:rPr>
          <w:rFonts w:hint="default" w:ascii="Times New Roman" w:hAnsi="Times New Roman" w:cs="Times New Roman"/>
          <w:b/>
          <w:bCs/>
          <w:sz w:val="24"/>
          <w:szCs w:val="24"/>
        </w:rPr>
      </w:pPr>
    </w:p>
    <w:p>
      <w:pPr>
        <w:numPr>
          <w:ilvl w:val="0"/>
          <w:numId w:val="0"/>
        </w:numPr>
        <w:jc w:val="both"/>
        <w:rPr>
          <w:rFonts w:hint="default" w:ascii="Times New Roman" w:hAnsi="Times New Roman" w:cs="Times New Roman"/>
          <w:b/>
          <w:bCs/>
          <w:sz w:val="24"/>
          <w:szCs w:val="24"/>
        </w:rPr>
      </w:pPr>
    </w:p>
    <w:p>
      <w:pPr>
        <w:numPr>
          <w:ilvl w:val="0"/>
          <w:numId w:val="0"/>
        </w:numPr>
        <w:jc w:val="center"/>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5784215" cy="3444875"/>
            <wp:effectExtent l="0" t="0" r="6985" b="3175"/>
            <wp:docPr id="1" name="Picture 1" descr="/home/anshumansingh/Dropbox/elp725/expt7/Picture1.png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e/anshumansingh/Dropbox/elp725/expt7/Picture1.pngPicture1"/>
                    <pic:cNvPicPr>
                      <a:picLocks noChangeAspect="1"/>
                    </pic:cNvPicPr>
                  </pic:nvPicPr>
                  <pic:blipFill>
                    <a:blip r:embed="rId6"/>
                    <a:srcRect/>
                    <a:stretch>
                      <a:fillRect/>
                    </a:stretch>
                  </pic:blipFill>
                  <pic:spPr>
                    <a:xfrm>
                      <a:off x="0" y="0"/>
                      <a:ext cx="5784215" cy="3444875"/>
                    </a:xfrm>
                    <a:prstGeom prst="rect">
                      <a:avLst/>
                    </a:prstGeom>
                  </pic:spPr>
                </pic:pic>
              </a:graphicData>
            </a:graphic>
          </wp:inline>
        </w:drawing>
      </w:r>
    </w:p>
    <w:p>
      <w:pPr>
        <w:pStyle w:val="5"/>
        <w:keepNext w:val="0"/>
        <w:keepLines w:val="0"/>
        <w:widowControl/>
        <w:suppressLineNumbers w:val="0"/>
        <w:spacing w:after="0" w:afterAutospacing="0" w:line="276" w:lineRule="auto"/>
        <w:jc w:val="center"/>
        <w:rPr>
          <w:b w:val="0"/>
          <w:bCs w:val="0"/>
          <w:sz w:val="21"/>
          <w:szCs w:val="21"/>
          <w:u w:val="none"/>
        </w:rPr>
      </w:pPr>
      <w:r>
        <w:rPr>
          <w:b w:val="0"/>
          <w:bCs w:val="0"/>
          <w:sz w:val="24"/>
          <w:szCs w:val="24"/>
          <w:u w:val="none"/>
          <w:lang w:val="en-US"/>
        </w:rPr>
        <w:t>Figure 1 : Received Power (dB) vs Distance (cm) at different frequencies with Antenna1 connected at Transmitter and Antenna3 at Receiver</w:t>
      </w:r>
    </w:p>
    <w:p>
      <w:pPr>
        <w:pStyle w:val="2"/>
        <w:numPr>
          <w:ilvl w:val="0"/>
          <w:numId w:val="0"/>
        </w:numPr>
        <w:jc w:val="center"/>
      </w:pPr>
    </w:p>
    <w:p>
      <w:pPr>
        <w:numPr>
          <w:numId w:val="0"/>
        </w:numPr>
        <w:ind w:leftChars="0"/>
        <w:rPr>
          <w:rFonts w:hint="default" w:ascii="Times New Roman" w:hAnsi="Times New Roman" w:cs="Times New Roman"/>
          <w:b/>
          <w:bCs/>
          <w:sz w:val="24"/>
          <w:szCs w:val="24"/>
        </w:rPr>
      </w:pPr>
    </w:p>
    <w:p>
      <w:pPr>
        <w:numPr>
          <w:numId w:val="0"/>
        </w:numPr>
        <w:ind w:leftChars="0"/>
        <w:rPr>
          <w:rFonts w:hint="default" w:ascii="Times New Roman" w:hAnsi="Times New Roman" w:cs="Times New Roman"/>
          <w:b/>
          <w:bCs/>
          <w:sz w:val="24"/>
          <w:szCs w:val="24"/>
        </w:rPr>
      </w:pPr>
    </w:p>
    <w:p>
      <w:pPr>
        <w:numPr>
          <w:numId w:val="0"/>
        </w:numPr>
        <w:ind w:leftChars="0"/>
        <w:rPr>
          <w:rFonts w:hint="default" w:ascii="Times New Roman" w:hAnsi="Times New Roman" w:cs="Times New Roman"/>
          <w:b/>
          <w:bCs/>
          <w:sz w:val="24"/>
          <w:szCs w:val="24"/>
        </w:rPr>
      </w:pPr>
    </w:p>
    <w:p>
      <w:pPr>
        <w:numPr>
          <w:numId w:val="0"/>
        </w:numPr>
        <w:ind w:leftChars="0"/>
        <w:rPr>
          <w:rFonts w:hint="default" w:ascii="Times New Roman" w:hAnsi="Times New Roman" w:cs="Times New Roman"/>
          <w:b/>
          <w:bCs/>
          <w:sz w:val="24"/>
          <w:szCs w:val="24"/>
        </w:rPr>
      </w:pPr>
    </w:p>
    <w:p>
      <w:pPr>
        <w:numPr>
          <w:numId w:val="0"/>
        </w:numPr>
        <w:ind w:leftChars="0"/>
        <w:rPr>
          <w:rFonts w:hint="default" w:ascii="Times New Roman" w:hAnsi="Times New Roman" w:cs="Times New Roman"/>
          <w:b/>
          <w:bCs/>
          <w:sz w:val="24"/>
          <w:szCs w:val="24"/>
        </w:rPr>
      </w:pPr>
    </w:p>
    <w:p>
      <w:pPr>
        <w:numPr>
          <w:numId w:val="0"/>
        </w:numPr>
        <w:ind w:leftChars="0"/>
        <w:rPr>
          <w:rFonts w:hint="default" w:ascii="Times New Roman" w:hAnsi="Times New Roman" w:cs="Times New Roman"/>
          <w:b/>
          <w:bCs/>
          <w:sz w:val="24"/>
          <w:szCs w:val="24"/>
        </w:rPr>
      </w:pPr>
    </w:p>
    <w:p>
      <w:pPr>
        <w:numPr>
          <w:numId w:val="0"/>
        </w:numPr>
        <w:ind w:leftChars="0"/>
        <w:rPr>
          <w:rFonts w:hint="default" w:ascii="Times New Roman" w:hAnsi="Times New Roman" w:cs="Times New Roman"/>
          <w:b/>
          <w:bCs/>
          <w:sz w:val="24"/>
          <w:szCs w:val="24"/>
        </w:rPr>
      </w:pPr>
    </w:p>
    <w:p>
      <w:pPr>
        <w:numPr>
          <w:numId w:val="0"/>
        </w:numPr>
        <w:ind w:leftChars="0"/>
        <w:rPr>
          <w:rFonts w:hint="default" w:ascii="Times New Roman" w:hAnsi="Times New Roman" w:cs="Times New Roman"/>
          <w:b/>
          <w:bCs/>
          <w:sz w:val="24"/>
          <w:szCs w:val="24"/>
        </w:rPr>
      </w:pPr>
    </w:p>
    <w:p>
      <w:pPr>
        <w:numPr>
          <w:numId w:val="0"/>
        </w:numPr>
        <w:ind w:leftChars="0"/>
        <w:rPr>
          <w:rFonts w:hint="default" w:ascii="Times New Roman" w:hAnsi="Times New Roman" w:cs="Times New Roman"/>
          <w:b/>
          <w:bCs/>
          <w:sz w:val="24"/>
          <w:szCs w:val="24"/>
        </w:rPr>
      </w:pPr>
    </w:p>
    <w:p>
      <w:pPr>
        <w:numPr>
          <w:numId w:val="0"/>
        </w:numPr>
        <w:ind w:leftChars="0"/>
        <w:rPr>
          <w:rFonts w:hint="default" w:ascii="Times New Roman" w:hAnsi="Times New Roman" w:cs="Times New Roman"/>
          <w:b/>
          <w:bCs/>
          <w:sz w:val="24"/>
          <w:szCs w:val="24"/>
        </w:rPr>
      </w:pPr>
    </w:p>
    <w:p>
      <w:pPr>
        <w:numPr>
          <w:numId w:val="0"/>
        </w:numPr>
        <w:ind w:leftChars="0"/>
        <w:rPr>
          <w:rFonts w:hint="default" w:ascii="Times New Roman" w:hAnsi="Times New Roman" w:cs="Times New Roman"/>
          <w:b/>
          <w:bCs/>
          <w:sz w:val="24"/>
          <w:szCs w:val="24"/>
        </w:rPr>
      </w:pPr>
    </w:p>
    <w:p>
      <w:pPr>
        <w:numPr>
          <w:numId w:val="0"/>
        </w:numPr>
        <w:ind w:leftChars="0"/>
        <w:rPr>
          <w:rFonts w:hint="default" w:ascii="Times New Roman" w:hAnsi="Times New Roman" w:cs="Times New Roman"/>
          <w:b/>
          <w:bCs/>
          <w:sz w:val="24"/>
          <w:szCs w:val="24"/>
        </w:rPr>
      </w:pPr>
    </w:p>
    <w:p>
      <w:pPr>
        <w:numPr>
          <w:numId w:val="0"/>
        </w:numPr>
        <w:ind w:leftChars="0"/>
        <w:rPr>
          <w:rFonts w:hint="default" w:ascii="Times New Roman" w:hAnsi="Times New Roman" w:cs="Times New Roman"/>
          <w:b/>
          <w:bCs/>
          <w:sz w:val="24"/>
          <w:szCs w:val="24"/>
        </w:rPr>
      </w:pPr>
    </w:p>
    <w:p>
      <w:pPr>
        <w:numPr>
          <w:numId w:val="0"/>
        </w:numPr>
        <w:ind w:leftChars="0"/>
        <w:rPr>
          <w:rFonts w:hint="default" w:ascii="Times New Roman" w:hAnsi="Times New Roman" w:cs="Times New Roman"/>
          <w:b/>
          <w:bCs/>
          <w:sz w:val="24"/>
          <w:szCs w:val="24"/>
        </w:rPr>
      </w:pPr>
    </w:p>
    <w:p>
      <w:pPr>
        <w:numPr>
          <w:ilvl w:val="1"/>
          <w:numId w:val="4"/>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Fade Profile of Both Transmitting Antennas connected along with a Receiver Antenna</w:t>
      </w:r>
    </w:p>
    <w:p>
      <w:pPr>
        <w:numPr>
          <w:numId w:val="0"/>
        </w:numPr>
        <w:tabs>
          <w:tab w:val="left" w:pos="312"/>
        </w:tabs>
        <w:rPr>
          <w:rFonts w:hint="default" w:ascii="Times New Roman" w:hAnsi="Times New Roman" w:cs="Times New Roman"/>
          <w:b/>
          <w:bCs/>
          <w:sz w:val="24"/>
          <w:szCs w:val="24"/>
        </w:rPr>
      </w:pPr>
    </w:p>
    <w:p>
      <w:pPr>
        <w:numPr>
          <w:ilvl w:val="0"/>
          <w:numId w:val="0"/>
        </w:numPr>
        <w:rPr>
          <w:rFonts w:hint="default" w:ascii="Times New Roman" w:hAnsi="Times New Roman" w:cs="Times New Roman"/>
          <w:b/>
          <w:bCs/>
          <w:sz w:val="24"/>
          <w:szCs w:val="24"/>
        </w:rPr>
      </w:pPr>
    </w:p>
    <w:p>
      <w:pPr>
        <w:numPr>
          <w:ilvl w:val="0"/>
          <w:numId w:val="0"/>
        </w:numPr>
        <w:ind w:leftChars="0"/>
        <w:jc w:val="center"/>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5694680" cy="3277235"/>
            <wp:effectExtent l="0" t="0" r="1270" b="18415"/>
            <wp:docPr id="3" name="Picture 3" descr="/home/anshumansingh/Dropbox/elp725/expt7/Picture2.png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ome/anshumansingh/Dropbox/elp725/expt7/Picture2.pngPicture2"/>
                    <pic:cNvPicPr>
                      <a:picLocks noChangeAspect="1"/>
                    </pic:cNvPicPr>
                  </pic:nvPicPr>
                  <pic:blipFill>
                    <a:blip r:embed="rId7"/>
                    <a:srcRect/>
                    <a:stretch>
                      <a:fillRect/>
                    </a:stretch>
                  </pic:blipFill>
                  <pic:spPr>
                    <a:xfrm>
                      <a:off x="0" y="0"/>
                      <a:ext cx="5694680" cy="3277235"/>
                    </a:xfrm>
                    <a:prstGeom prst="rect">
                      <a:avLst/>
                    </a:prstGeom>
                  </pic:spPr>
                </pic:pic>
              </a:graphicData>
            </a:graphic>
          </wp:inline>
        </w:drawing>
      </w:r>
    </w:p>
    <w:p>
      <w:pPr>
        <w:numPr>
          <w:ilvl w:val="0"/>
          <w:numId w:val="0"/>
        </w:numPr>
        <w:ind w:leftChars="0"/>
        <w:jc w:val="center"/>
        <w:rPr>
          <w:b w:val="0"/>
          <w:u w:val="none"/>
        </w:rPr>
      </w:pPr>
      <w:r>
        <w:rPr>
          <w:rFonts w:hint="default" w:ascii="Times New Roman" w:hAnsi="Times New Roman" w:cs="Times New Roman"/>
          <w:b w:val="0"/>
          <w:sz w:val="24"/>
          <w:szCs w:val="24"/>
          <w:u w:val="none"/>
          <w:lang w:val="en-US"/>
        </w:rPr>
        <w:t xml:space="preserve">Figure </w:t>
      </w:r>
      <w:r>
        <w:rPr>
          <w:rFonts w:hint="default" w:ascii="Times New Roman" w:hAnsi="Times New Roman" w:cs="Times New Roman"/>
          <w:b w:val="0"/>
          <w:sz w:val="24"/>
          <w:szCs w:val="24"/>
          <w:u w:val="none"/>
        </w:rPr>
        <w:t>2</w:t>
      </w:r>
      <w:r>
        <w:rPr>
          <w:rFonts w:hint="default" w:ascii="Times New Roman" w:hAnsi="Times New Roman" w:cs="Times New Roman"/>
          <w:b w:val="0"/>
          <w:sz w:val="24"/>
          <w:szCs w:val="24"/>
          <w:u w:val="none"/>
          <w:lang w:val="en-US"/>
        </w:rPr>
        <w:t xml:space="preserve"> : Received Power (dB) vs Distance (cm) at different frequencies with both Antenna 1 and Antenna 2 connected</w:t>
      </w:r>
    </w:p>
    <w:p>
      <w:pPr>
        <w:numPr>
          <w:ilvl w:val="0"/>
          <w:numId w:val="0"/>
        </w:numPr>
        <w:jc w:val="both"/>
        <w:rPr>
          <w:rFonts w:hint="default" w:ascii="Times New Roman" w:hAnsi="Times New Roman" w:cs="Times New Roman"/>
          <w:b/>
          <w:bCs/>
          <w:sz w:val="24"/>
          <w:szCs w:val="24"/>
        </w:rPr>
      </w:pPr>
    </w:p>
    <w:p>
      <w:pPr>
        <w:numPr>
          <w:ilvl w:val="0"/>
          <w:numId w:val="0"/>
        </w:numPr>
        <w:ind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4</w:t>
      </w:r>
      <w:r>
        <w:rPr>
          <w:rFonts w:hint="default" w:ascii="Times New Roman" w:hAnsi="Times New Roman" w:cs="Times New Roman"/>
          <w:b/>
          <w:bCs/>
          <w:sz w:val="28"/>
          <w:szCs w:val="28"/>
        </w:rPr>
        <w:tab/>
      </w:r>
      <w:r>
        <w:rPr>
          <w:rFonts w:hint="default" w:ascii="Times New Roman" w:hAnsi="Times New Roman" w:cs="Times New Roman"/>
          <w:b/>
          <w:bCs/>
          <w:sz w:val="28"/>
          <w:szCs w:val="28"/>
        </w:rPr>
        <w:t>ANALYSIS</w:t>
      </w:r>
    </w:p>
    <w:p>
      <w:pPr>
        <w:numPr>
          <w:ilvl w:val="0"/>
          <w:numId w:val="0"/>
        </w:numPr>
        <w:ind w:firstLine="420" w:firstLineChars="0"/>
        <w:jc w:val="both"/>
        <w:rPr>
          <w:rFonts w:hint="default" w:ascii="Times New Roman" w:hAnsi="Times New Roman" w:cs="Times New Roman"/>
          <w:b w:val="0"/>
          <w:bCs w:val="0"/>
          <w:sz w:val="24"/>
          <w:szCs w:val="24"/>
        </w:rPr>
      </w:pPr>
    </w:p>
    <w:p>
      <w:pPr>
        <w:numPr>
          <w:ilvl w:val="0"/>
          <w:numId w:val="5"/>
        </w:num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fade plot shows variations of Receiver’s Antenna signal strength with distance.</w:t>
      </w:r>
    </w:p>
    <w:p>
      <w:pPr>
        <w:numPr>
          <w:ilvl w:val="0"/>
          <w:numId w:val="5"/>
        </w:numPr>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When two antennas were simultaneously transmitting we varied a receiver antenna in between the two transmitting antennas from one end to other end and noted down the receiver signal strength to demonstrate Handoff.</w:t>
      </w:r>
    </w:p>
    <w:p>
      <w:pPr>
        <w:numPr>
          <w:ilvl w:val="0"/>
          <w:numId w:val="0"/>
        </w:numPr>
        <w:ind w:leftChars="0"/>
        <w:jc w:val="both"/>
        <w:rPr>
          <w:rFonts w:hint="default" w:ascii="Times New Roman" w:hAnsi="Times New Roman" w:cs="Times New Roman"/>
          <w:b w:val="0"/>
          <w:bCs w:val="0"/>
          <w:sz w:val="24"/>
          <w:szCs w:val="24"/>
        </w:rPr>
      </w:pPr>
    </w:p>
    <w:p>
      <w:pPr>
        <w:numPr>
          <w:ilvl w:val="0"/>
          <w:numId w:val="4"/>
        </w:numPr>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CONCLUSIONS</w:t>
      </w:r>
    </w:p>
    <w:p>
      <w:pPr>
        <w:numPr>
          <w:numId w:val="0"/>
        </w:numPr>
        <w:jc w:val="both"/>
        <w:rPr>
          <w:rFonts w:hint="default" w:ascii="Times New Roman" w:hAnsi="Times New Roman" w:cs="Times New Roman"/>
          <w:b/>
          <w:bCs/>
          <w:sz w:val="28"/>
          <w:szCs w:val="28"/>
        </w:rPr>
      </w:pPr>
    </w:p>
    <w:p>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Handover was demonstrated as the receiving antenna moved from one antenna end to another. Although, exact plots were not obtained due to disturbances in the laboratory, but, if we consider parts of the plot we could observe the process of handover on moving away from one station to another. After a certain distance the signal strength which was deteriorating on going away from one station improved as we moved closer to the other station.</w:t>
      </w:r>
    </w:p>
    <w:p>
      <w:pPr>
        <w:numPr>
          <w:ilvl w:val="0"/>
          <w:numId w:val="0"/>
        </w:numPr>
        <w:jc w:val="both"/>
        <w:rPr>
          <w:rFonts w:hint="default" w:ascii="Times New Roman" w:hAnsi="Times New Roman" w:cs="Times New Roman"/>
          <w:b/>
          <w:bCs/>
          <w:sz w:val="24"/>
          <w:szCs w:val="24"/>
        </w:rPr>
      </w:pPr>
    </w:p>
    <w:p>
      <w:pPr>
        <w:numPr>
          <w:ilvl w:val="0"/>
          <w:numId w:val="6"/>
        </w:numPr>
        <w:jc w:val="both"/>
        <w:rPr>
          <w:rFonts w:hint="default" w:ascii="Times New Roman" w:hAnsi="Times New Roman" w:eastAsia="Arial" w:cs="Times New Roman"/>
          <w:b/>
          <w:bCs/>
          <w:color w:val="auto"/>
          <w:sz w:val="28"/>
          <w:szCs w:val="28"/>
        </w:rPr>
      </w:pPr>
      <w:r>
        <w:rPr>
          <w:rFonts w:hint="default" w:ascii="Times New Roman" w:hAnsi="Times New Roman" w:cs="Times New Roman"/>
          <w:b/>
          <w:bCs/>
          <w:sz w:val="28"/>
          <w:szCs w:val="28"/>
        </w:rPr>
        <w:t>QUIZ</w:t>
      </w:r>
    </w:p>
    <w:p>
      <w:pPr>
        <w:numPr>
          <w:ilvl w:val="0"/>
          <w:numId w:val="0"/>
        </w:numPr>
        <w:jc w:val="both"/>
        <w:rPr>
          <w:rFonts w:hint="default" w:ascii="Times New Roman" w:hAnsi="Times New Roman" w:eastAsia="Arial" w:cs="Times New Roman"/>
          <w:b/>
          <w:bCs/>
          <w:color w:val="auto"/>
          <w:sz w:val="24"/>
          <w:szCs w:val="24"/>
        </w:rPr>
      </w:pPr>
    </w:p>
    <w:p>
      <w:pPr>
        <w:numPr>
          <w:ilvl w:val="0"/>
          <w:numId w:val="7"/>
        </w:numPr>
        <w:jc w:val="left"/>
        <w:rPr>
          <w:rFonts w:hint="default" w:ascii="Times New Roman" w:hAnsi="Times New Roman" w:cs="Times New Roman"/>
          <w:b/>
          <w:bCs/>
          <w:sz w:val="24"/>
          <w:szCs w:val="24"/>
        </w:rPr>
      </w:pPr>
      <w:r>
        <w:rPr>
          <w:rFonts w:hint="default" w:ascii="Times New Roman" w:hAnsi="Times New Roman" w:cs="Times New Roman"/>
          <w:b/>
          <w:bCs/>
          <w:sz w:val="24"/>
          <w:szCs w:val="24"/>
        </w:rPr>
        <w:t>What is threshold level for power in mobile handset?</w:t>
      </w:r>
    </w:p>
    <w:p>
      <w:pPr>
        <w:jc w:val="left"/>
        <w:rPr>
          <w:rFonts w:hint="default" w:ascii="Times New Roman" w:hAnsi="Times New Roman" w:cs="Times New Roman"/>
          <w:sz w:val="24"/>
          <w:szCs w:val="24"/>
        </w:rPr>
      </w:pPr>
      <w:r>
        <w:rPr>
          <w:rFonts w:hint="default" w:ascii="Times New Roman" w:hAnsi="Times New Roman" w:cs="Times New Roman"/>
          <w:sz w:val="24"/>
          <w:szCs w:val="24"/>
        </w:rPr>
        <w:t>Ans: The PBGT handover threshold ranges from 0 to 127, corresponding to –64 dB to +63 dB. The reference value for suburban areas is 68. The reference value for urban areas is 70 to 72.</w:t>
      </w:r>
    </w:p>
    <w:p>
      <w:pPr>
        <w:jc w:val="left"/>
        <w:rPr>
          <w:rFonts w:hint="default" w:ascii="Times New Roman" w:hAnsi="Times New Roman" w:cs="Times New Roman"/>
          <w:sz w:val="24"/>
          <w:szCs w:val="24"/>
        </w:rPr>
      </w:pPr>
    </w:p>
    <w:p>
      <w:pPr>
        <w:numPr>
          <w:ilvl w:val="0"/>
          <w:numId w:val="7"/>
        </w:numPr>
        <w:ind w:left="0" w:leftChars="0" w:firstLine="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Cells are Hexagonal’? Give reason for Hexagonal Cells?</w:t>
      </w:r>
    </w:p>
    <w:p>
      <w:pPr>
        <w:jc w:val="left"/>
        <w:rPr>
          <w:rFonts w:hint="default" w:ascii="Times New Roman" w:hAnsi="Times New Roman" w:cs="Times New Roman"/>
          <w:sz w:val="24"/>
          <w:szCs w:val="24"/>
        </w:rPr>
      </w:pPr>
      <w:r>
        <w:rPr>
          <w:rFonts w:hint="default" w:ascii="Times New Roman" w:hAnsi="Times New Roman" w:cs="Times New Roman"/>
          <w:sz w:val="24"/>
          <w:szCs w:val="24"/>
        </w:rPr>
        <w:t>Ans: Cells are Hexagonal because it covers whole geographical area without overlapping with neighbour cells.</w:t>
      </w:r>
    </w:p>
    <w:p>
      <w:pPr>
        <w:jc w:val="left"/>
        <w:rPr>
          <w:rFonts w:hint="default" w:ascii="Times New Roman" w:hAnsi="Times New Roman" w:cs="Times New Roman"/>
          <w:sz w:val="24"/>
          <w:szCs w:val="24"/>
        </w:rPr>
      </w:pPr>
    </w:p>
    <w:p>
      <w:pPr>
        <w:numPr>
          <w:ilvl w:val="0"/>
          <w:numId w:val="7"/>
        </w:numPr>
        <w:ind w:left="0" w:leftChars="0" w:firstLine="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What could be the other cells shape possible? Give three examples and explain the relative merits /demerits.</w:t>
      </w:r>
    </w:p>
    <w:p>
      <w:pPr>
        <w:jc w:val="left"/>
        <w:rPr>
          <w:rFonts w:hint="default" w:ascii="Times New Roman" w:hAnsi="Times New Roman" w:cs="Times New Roman"/>
          <w:sz w:val="24"/>
          <w:szCs w:val="24"/>
        </w:rPr>
      </w:pPr>
      <w:r>
        <w:rPr>
          <w:rFonts w:hint="default" w:ascii="Times New Roman" w:hAnsi="Times New Roman" w:cs="Times New Roman"/>
          <w:sz w:val="24"/>
          <w:szCs w:val="24"/>
        </w:rPr>
        <w:t>Ans: Consider below three possible cell structures.</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 Triangular cell: Merit – No overlapping Demerit – Less coverage area</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 Square cell: Merit – No overlapping Demerit – Moderate coverage area</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 Circular cell: Merit – Maximum coverage area Demerit – Overlapping occurs </w:t>
      </w:r>
      <w:r>
        <w:rPr>
          <w:rFonts w:hint="default" w:ascii="Times New Roman" w:hAnsi="Times New Roman" w:cs="Times New Roman"/>
          <w:sz w:val="24"/>
          <w:szCs w:val="24"/>
        </w:rPr>
        <w:tab/>
      </w:r>
      <w:r>
        <w:rPr>
          <w:rFonts w:hint="default" w:ascii="Times New Roman" w:hAnsi="Times New Roman" w:cs="Times New Roman"/>
          <w:sz w:val="24"/>
          <w:szCs w:val="24"/>
        </w:rPr>
        <w:t xml:space="preserve">  or Void area remains.</w:t>
      </w:r>
    </w:p>
    <w:p>
      <w:pPr>
        <w:jc w:val="left"/>
        <w:rPr>
          <w:rFonts w:hint="default" w:ascii="Times New Roman" w:hAnsi="Times New Roman" w:cs="Times New Roman"/>
          <w:sz w:val="24"/>
          <w:szCs w:val="24"/>
        </w:rPr>
      </w:pPr>
    </w:p>
    <w:p>
      <w:pPr>
        <w:numPr>
          <w:ilvl w:val="0"/>
          <w:numId w:val="7"/>
        </w:numPr>
        <w:ind w:left="0" w:leftChars="0" w:firstLine="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What can be done to increase the capacity of the cell?</w:t>
      </w:r>
    </w:p>
    <w:p>
      <w:pPr>
        <w:jc w:val="left"/>
        <w:rPr>
          <w:rFonts w:hint="default" w:ascii="Times New Roman" w:hAnsi="Times New Roman" w:cs="Times New Roman"/>
          <w:sz w:val="24"/>
          <w:szCs w:val="24"/>
        </w:rPr>
      </w:pPr>
      <w:r>
        <w:rPr>
          <w:rFonts w:hint="default" w:ascii="Times New Roman" w:hAnsi="Times New Roman" w:cs="Times New Roman"/>
          <w:sz w:val="24"/>
          <w:szCs w:val="24"/>
        </w:rPr>
        <w:t>Ans: Frequency re-use.</w:t>
      </w:r>
    </w:p>
    <w:p>
      <w:pPr>
        <w:jc w:val="left"/>
        <w:rPr>
          <w:rFonts w:hint="default" w:ascii="Times New Roman" w:hAnsi="Times New Roman" w:cs="Times New Roman"/>
          <w:sz w:val="24"/>
          <w:szCs w:val="24"/>
        </w:rPr>
      </w:pPr>
    </w:p>
    <w:p>
      <w:pPr>
        <w:numPr>
          <w:ilvl w:val="0"/>
          <w:numId w:val="7"/>
        </w:numPr>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b/>
          <w:bCs/>
          <w:sz w:val="24"/>
          <w:szCs w:val="24"/>
        </w:rPr>
        <w:t>What is reuse factor? Give the typical cell reuse factor for GSM networks.</w:t>
      </w:r>
    </w:p>
    <w:p>
      <w:pPr>
        <w:ind w:left="120" w:hanging="120" w:hangingChars="50"/>
        <w:jc w:val="both"/>
        <w:rPr>
          <w:rFonts w:hint="default" w:ascii="Times New Roman" w:hAnsi="Times New Roman" w:cs="Times New Roman"/>
          <w:sz w:val="24"/>
          <w:szCs w:val="24"/>
        </w:rPr>
      </w:pPr>
      <w:r>
        <w:rPr>
          <w:rFonts w:hint="default" w:ascii="Times New Roman" w:hAnsi="Times New Roman" w:cs="Times New Roman"/>
          <w:sz w:val="24"/>
          <w:szCs w:val="24"/>
        </w:rPr>
        <w:t>Ans: The key characteristic of a cellular network is the ability to re-use frequencies to increase both coverage and capacity. Adjacent cells must use different frequencies, however there is no problem with two cells sufficiently far apart operating on the same frequency.</w:t>
      </w:r>
    </w:p>
    <w:p>
      <w:pPr>
        <w:ind w:left="120" w:hanging="120" w:hangingChars="50"/>
        <w:jc w:val="both"/>
        <w:rPr>
          <w:rFonts w:hint="default" w:ascii="Times New Roman" w:hAnsi="Times New Roman" w:cs="Times New Roman"/>
          <w:sz w:val="24"/>
          <w:szCs w:val="24"/>
        </w:rPr>
      </w:pPr>
      <w:r>
        <w:rPr>
          <w:rFonts w:hint="default" w:ascii="Times New Roman" w:hAnsi="Times New Roman" w:cs="Times New Roman"/>
          <w:sz w:val="24"/>
          <w:szCs w:val="24"/>
        </w:rPr>
        <w:t>The frequency reuse factor is the rate at which the same frequency can be used in the network. It is 1/K, where K is the number of cells which cannot use the same frequencies for transmission. In case of N sector antennas on the same base station site, each with different direction, the base station site can serve N different sectors. N is typically 3. A reuse pattern of N/K denotes a further division in frequency among N sector antennas per site. Example: 3/4 (GSM)</w:t>
      </w:r>
    </w:p>
    <w:p>
      <w:pPr>
        <w:ind w:left="120" w:hanging="120" w:hangingChars="50"/>
        <w:jc w:val="both"/>
        <w:rPr>
          <w:rFonts w:hint="default" w:ascii="Times New Roman" w:hAnsi="Times New Roman" w:cs="Times New Roman"/>
          <w:sz w:val="24"/>
          <w:szCs w:val="24"/>
        </w:rPr>
      </w:pPr>
    </w:p>
    <w:p>
      <w:pPr>
        <w:numPr>
          <w:ilvl w:val="0"/>
          <w:numId w:val="7"/>
        </w:numPr>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b/>
          <w:bCs/>
          <w:sz w:val="24"/>
          <w:szCs w:val="24"/>
        </w:rPr>
        <w:t>In mobile assisted handoff (MAHO), every mobile station measures the received power from surrounding base station and continually reports the results of the measurements to the saving base station. In this handoff strategy, when handoff will initiate.</w:t>
      </w:r>
    </w:p>
    <w:p>
      <w:pPr>
        <w:numPr>
          <w:ilvl w:val="0"/>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Ans: When power received from the neighbouring base station exceed the power from the current base station by a certain threshold for certain amount of time, at that time handoff is initiated.</w:t>
      </w:r>
    </w:p>
    <w:p>
      <w:pPr>
        <w:jc w:val="left"/>
        <w:rPr>
          <w:rFonts w:hint="default" w:ascii="Times New Roman" w:hAnsi="Times New Roman" w:cs="Times New Roman"/>
          <w:sz w:val="24"/>
          <w:szCs w:val="24"/>
        </w:rPr>
      </w:pPr>
    </w:p>
    <w:p>
      <w:pPr>
        <w:numPr>
          <w:ilvl w:val="0"/>
          <w:numId w:val="7"/>
        </w:numPr>
        <w:ind w:left="0" w:leftChars="0" w:firstLine="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What is the range of handoff margin for GSM and value of handoff duration?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Ans: Handoff margin - 6dB &amp; Handoff duration – 1 to 2 seconds.</w:t>
      </w:r>
    </w:p>
    <w:p>
      <w:pPr>
        <w:jc w:val="left"/>
        <w:rPr>
          <w:rFonts w:hint="default" w:ascii="Times New Roman" w:hAnsi="Times New Roman" w:cs="Times New Roman"/>
          <w:sz w:val="24"/>
          <w:szCs w:val="24"/>
        </w:rPr>
      </w:pPr>
    </w:p>
    <w:p>
      <w:pPr>
        <w:numPr>
          <w:ilvl w:val="0"/>
          <w:numId w:val="7"/>
        </w:numPr>
        <w:ind w:left="0" w:leftChars="0" w:firstLine="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What are the practical considerations of handoff?</w:t>
      </w:r>
    </w:p>
    <w:p>
      <w:pPr>
        <w:jc w:val="both"/>
        <w:rPr>
          <w:rFonts w:hint="default" w:ascii="Times New Roman" w:hAnsi="Times New Roman" w:cs="Times New Roman"/>
          <w:sz w:val="24"/>
          <w:szCs w:val="24"/>
        </w:rPr>
      </w:pPr>
      <w:r>
        <w:rPr>
          <w:rFonts w:hint="default" w:ascii="Times New Roman" w:hAnsi="Times New Roman" w:cs="Times New Roman"/>
          <w:sz w:val="24"/>
          <w:szCs w:val="24"/>
        </w:rPr>
        <w:t>Ans: The following points must be taken into considerations.</w:t>
      </w:r>
    </w:p>
    <w:p>
      <w:pPr>
        <w:ind w:firstLine="480"/>
        <w:jc w:val="both"/>
        <w:rPr>
          <w:rFonts w:hint="default" w:ascii="Times New Roman" w:hAnsi="Times New Roman" w:cs="Times New Roman"/>
          <w:sz w:val="24"/>
          <w:szCs w:val="24"/>
        </w:rPr>
      </w:pPr>
      <w:r>
        <w:rPr>
          <w:rFonts w:hint="default" w:ascii="Times New Roman" w:hAnsi="Times New Roman" w:cs="Times New Roman"/>
          <w:sz w:val="24"/>
          <w:szCs w:val="24"/>
        </w:rPr>
        <w:t xml:space="preserve">• Umbrella cell concept: for removal of more number of hand-off for high speed </w:t>
      </w:r>
      <w:r>
        <w:rPr>
          <w:rFonts w:hint="default" w:ascii="Times New Roman" w:hAnsi="Times New Roman" w:cs="Times New Roman"/>
          <w:sz w:val="24"/>
          <w:szCs w:val="24"/>
        </w:rPr>
        <w:tab/>
      </w:r>
      <w:r>
        <w:rPr>
          <w:rFonts w:hint="default" w:ascii="Times New Roman" w:hAnsi="Times New Roman" w:cs="Times New Roman"/>
          <w:sz w:val="24"/>
          <w:szCs w:val="24"/>
        </w:rPr>
        <w:t xml:space="preserve">  user.</w:t>
      </w:r>
    </w:p>
    <w:p>
      <w:pPr>
        <w:ind w:firstLine="480"/>
        <w:jc w:val="both"/>
        <w:rPr>
          <w:rFonts w:hint="default" w:ascii="Times New Roman" w:hAnsi="Times New Roman" w:cs="Times New Roman"/>
          <w:sz w:val="24"/>
          <w:szCs w:val="24"/>
        </w:rPr>
      </w:pPr>
      <w:r>
        <w:rPr>
          <w:rFonts w:hint="default" w:ascii="Times New Roman" w:hAnsi="Times New Roman" w:cs="Times New Roman"/>
          <w:sz w:val="24"/>
          <w:szCs w:val="24"/>
        </w:rPr>
        <w:t xml:space="preserve"> • Cell dragging problem, when handoff is not made for long even if the user is </w:t>
      </w:r>
      <w:r>
        <w:rPr>
          <w:rFonts w:hint="default" w:ascii="Times New Roman" w:hAnsi="Times New Roman" w:cs="Times New Roman"/>
          <w:sz w:val="24"/>
          <w:szCs w:val="24"/>
        </w:rPr>
        <w:tab/>
      </w:r>
      <w:r>
        <w:rPr>
          <w:rFonts w:hint="default" w:ascii="Times New Roman" w:hAnsi="Times New Roman" w:cs="Times New Roman"/>
          <w:sz w:val="24"/>
          <w:szCs w:val="24"/>
        </w:rPr>
        <w:t xml:space="preserve">  deep inside neighbouring cell. Because average signal strength at main cell is </w:t>
      </w:r>
      <w:r>
        <w:rPr>
          <w:rFonts w:hint="default" w:ascii="Times New Roman" w:hAnsi="Times New Roman" w:cs="Times New Roman"/>
          <w:sz w:val="24"/>
          <w:szCs w:val="24"/>
        </w:rPr>
        <w:tab/>
      </w:r>
      <w:r>
        <w:rPr>
          <w:rFonts w:hint="default" w:ascii="Times New Roman" w:hAnsi="Times New Roman" w:cs="Times New Roman"/>
          <w:sz w:val="24"/>
          <w:szCs w:val="24"/>
        </w:rPr>
        <w:t xml:space="preserve">  not decayed rapidly.</w:t>
      </w:r>
    </w:p>
    <w:sectPr>
      <w:footerReference r:id="rId3" w:type="default"/>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LNJWO7QAAAABQEAAA8AAAAAAAAA&#10;AQAgAAAAOAAAAGRycy9kb3ducmV2LnhtbFBLAQIUABQAAAAIAIdO4kAuOpdHAwIAABIEAAAOAAAA&#10;AAAAAAEAIAAAADUBAABkcnMvZTJvRG9jLnhtbFBLBQYAAAAABgAGAFkBAACq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FFFB3D"/>
    <w:multiLevelType w:val="multilevel"/>
    <w:tmpl w:val="DEFFFB3D"/>
    <w:lvl w:ilvl="0" w:tentative="0">
      <w:start w:val="4"/>
      <w:numFmt w:val="decimal"/>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EDF72F3E"/>
    <w:multiLevelType w:val="singleLevel"/>
    <w:tmpl w:val="EDF72F3E"/>
    <w:lvl w:ilvl="0" w:tentative="0">
      <w:start w:val="1"/>
      <w:numFmt w:val="decimal"/>
      <w:suff w:val="space"/>
      <w:lvlText w:val="%1."/>
      <w:lvlJc w:val="left"/>
    </w:lvl>
  </w:abstractNum>
  <w:abstractNum w:abstractNumId="2">
    <w:nsid w:val="F3E9CA45"/>
    <w:multiLevelType w:val="singleLevel"/>
    <w:tmpl w:val="F3E9CA45"/>
    <w:lvl w:ilvl="0" w:tentative="0">
      <w:start w:val="1"/>
      <w:numFmt w:val="decimal"/>
      <w:suff w:val="space"/>
      <w:lvlText w:val="%1."/>
      <w:lvlJc w:val="left"/>
    </w:lvl>
  </w:abstractNum>
  <w:abstractNum w:abstractNumId="3">
    <w:nsid w:val="5DDDDFD0"/>
    <w:multiLevelType w:val="multilevel"/>
    <w:tmpl w:val="5DDDDFD0"/>
    <w:lvl w:ilvl="0" w:tentative="0">
      <w:start w:val="1"/>
      <w:numFmt w:val="decimal"/>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4">
    <w:nsid w:val="5EDEB122"/>
    <w:multiLevelType w:val="singleLevel"/>
    <w:tmpl w:val="5EDEB122"/>
    <w:lvl w:ilvl="0" w:tentative="0">
      <w:start w:val="6"/>
      <w:numFmt w:val="decimal"/>
      <w:lvlText w:val="%1"/>
      <w:lvlJc w:val="left"/>
    </w:lvl>
  </w:abstractNum>
  <w:abstractNum w:abstractNumId="5">
    <w:nsid w:val="7B19818E"/>
    <w:multiLevelType w:val="singleLevel"/>
    <w:tmpl w:val="7B19818E"/>
    <w:lvl w:ilvl="0" w:tentative="0">
      <w:start w:val="1"/>
      <w:numFmt w:val="decimal"/>
      <w:suff w:val="space"/>
      <w:lvlText w:val="%1."/>
      <w:lvlJc w:val="left"/>
    </w:lvl>
  </w:abstractNum>
  <w:abstractNum w:abstractNumId="6">
    <w:nsid w:val="7FF6942B"/>
    <w:multiLevelType w:val="singleLevel"/>
    <w:tmpl w:val="7FF6942B"/>
    <w:lvl w:ilvl="0" w:tentative="0">
      <w:start w:val="1"/>
      <w:numFmt w:val="decimal"/>
      <w:suff w:val="space"/>
      <w:lvlText w:val="%1."/>
      <w:lvlJc w:val="left"/>
    </w:lvl>
  </w:abstractNum>
  <w:num w:numId="1">
    <w:abstractNumId w:val="3"/>
  </w:num>
  <w:num w:numId="2">
    <w:abstractNumId w:val="5"/>
  </w:num>
  <w:num w:numId="3">
    <w:abstractNumId w:val="2"/>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BBE5A92"/>
    <w:rsid w:val="13EF110C"/>
    <w:rsid w:val="3AB1EB94"/>
    <w:rsid w:val="3F57EE06"/>
    <w:rsid w:val="57F39A66"/>
    <w:rsid w:val="5FFD520C"/>
    <w:rsid w:val="65674398"/>
    <w:rsid w:val="6C7F9869"/>
    <w:rsid w:val="6F7F2FD8"/>
    <w:rsid w:val="6FAEF3F2"/>
    <w:rsid w:val="71F911C5"/>
    <w:rsid w:val="7FEFE586"/>
    <w:rsid w:val="9BBE5A92"/>
    <w:rsid w:val="BAFF593F"/>
    <w:rsid w:val="BF9A7B4F"/>
    <w:rsid w:val="CF77DA8E"/>
    <w:rsid w:val="D5CFB038"/>
    <w:rsid w:val="DB3996DB"/>
    <w:rsid w:val="DFFDAEEA"/>
    <w:rsid w:val="ED9DE7F9"/>
    <w:rsid w:val="EFFFE1C5"/>
    <w:rsid w:val="F3FD01D1"/>
    <w:rsid w:val="F3FF1D58"/>
    <w:rsid w:val="F5DF1C14"/>
    <w:rsid w:val="F7BE41D5"/>
    <w:rsid w:val="F7FF35EB"/>
    <w:rsid w:val="FA398013"/>
    <w:rsid w:val="FA3B702C"/>
    <w:rsid w:val="FDDF832A"/>
    <w:rsid w:val="FFCFD409"/>
    <w:rsid w:val="FFD7AEEB"/>
    <w:rsid w:val="FFFBE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cs="Arial"/>
      <w:sz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paragraph" w:styleId="5">
    <w:name w:val="Normal (Web)"/>
    <w:qFormat/>
    <w:uiPriority w:val="0"/>
    <w:pPr>
      <w:spacing w:before="0" w:beforeAutospacing="1" w:after="142" w:afterAutospacing="0" w:line="276" w:lineRule="auto"/>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0202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958</Words>
  <Characters>4641</Characters>
  <Lines>0</Lines>
  <Paragraphs>0</Paragraphs>
  <TotalTime>28</TotalTime>
  <ScaleCrop>false</ScaleCrop>
  <LinksUpToDate>false</LinksUpToDate>
  <CharactersWithSpaces>5447</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2019-01-18T02:00:00Z</dcterms:created>
  <dc:creator>anshumansingh</dc:creator>
  <cp:lastModifiedBy>anshumansingh</cp:lastModifiedBy>
  <cp:lastPrinted>2019-03-14T13:15:23Z</cp:lastPrinted>
  <dcterms:modified xsi:type="dcterms:W3CDTF">2019-03-14T13:15:44Z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