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1597" w14:textId="77777777" w:rsidR="009C7491" w:rsidRDefault="00DB742C">
      <w:pPr>
        <w:spacing w:before="47" w:line="458" w:lineRule="exact"/>
        <w:ind w:right="359"/>
        <w:jc w:val="center"/>
        <w:rPr>
          <w:sz w:val="40"/>
        </w:rPr>
      </w:pPr>
      <w:r>
        <w:rPr>
          <w:sz w:val="40"/>
        </w:rPr>
        <w:t>University</w:t>
      </w:r>
      <w:r>
        <w:rPr>
          <w:spacing w:val="8"/>
          <w:sz w:val="40"/>
        </w:rPr>
        <w:t xml:space="preserve"> </w:t>
      </w:r>
      <w:r>
        <w:rPr>
          <w:sz w:val="40"/>
        </w:rPr>
        <w:t>of</w:t>
      </w:r>
      <w:r>
        <w:rPr>
          <w:spacing w:val="6"/>
          <w:sz w:val="40"/>
        </w:rPr>
        <w:t xml:space="preserve"> </w:t>
      </w:r>
      <w:r>
        <w:rPr>
          <w:sz w:val="40"/>
        </w:rPr>
        <w:t>Central</w:t>
      </w:r>
      <w:r>
        <w:rPr>
          <w:spacing w:val="9"/>
          <w:sz w:val="40"/>
        </w:rPr>
        <w:t xml:space="preserve"> </w:t>
      </w:r>
      <w:r>
        <w:rPr>
          <w:spacing w:val="-2"/>
          <w:sz w:val="40"/>
        </w:rPr>
        <w:t>Punjab</w:t>
      </w:r>
    </w:p>
    <w:p w14:paraId="48AB13FA" w14:textId="77777777" w:rsidR="009C7491" w:rsidRDefault="00DB742C">
      <w:pPr>
        <w:spacing w:line="412" w:lineRule="exact"/>
        <w:ind w:right="363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Faculty</w:t>
      </w:r>
      <w:r>
        <w:rPr>
          <w:rFonts w:ascii="Arial MT"/>
          <w:spacing w:val="-8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Information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Technology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and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Computer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pacing w:val="-2"/>
          <w:sz w:val="36"/>
        </w:rPr>
        <w:t>Science</w:t>
      </w:r>
    </w:p>
    <w:p w14:paraId="662A3AA8" w14:textId="73002091" w:rsidR="009C7491" w:rsidRDefault="00DB742C">
      <w:pPr>
        <w:spacing w:before="409"/>
        <w:ind w:left="1845" w:right="2205"/>
        <w:jc w:val="center"/>
        <w:rPr>
          <w:sz w:val="36"/>
        </w:rPr>
      </w:pPr>
      <w:r>
        <w:rPr>
          <w:sz w:val="36"/>
        </w:rPr>
        <w:t>Course</w:t>
      </w:r>
      <w:r>
        <w:rPr>
          <w:spacing w:val="-13"/>
          <w:sz w:val="36"/>
        </w:rPr>
        <w:t xml:space="preserve"> </w:t>
      </w:r>
      <w:r>
        <w:rPr>
          <w:sz w:val="36"/>
        </w:rPr>
        <w:t>Title:</w:t>
      </w:r>
      <w:r>
        <w:rPr>
          <w:spacing w:val="-12"/>
          <w:sz w:val="36"/>
        </w:rPr>
        <w:t xml:space="preserve"> </w:t>
      </w:r>
      <w:r w:rsidR="00F233B8">
        <w:rPr>
          <w:sz w:val="36"/>
        </w:rPr>
        <w:t>Probability</w:t>
      </w:r>
      <w:r w:rsidR="00FC6909">
        <w:rPr>
          <w:sz w:val="36"/>
        </w:rPr>
        <w:t xml:space="preserve"> and </w:t>
      </w:r>
      <w:proofErr w:type="gramStart"/>
      <w:r w:rsidR="00E87D7F">
        <w:rPr>
          <w:sz w:val="36"/>
        </w:rPr>
        <w:t>St</w:t>
      </w:r>
      <w:r w:rsidR="00FC6909">
        <w:rPr>
          <w:sz w:val="36"/>
        </w:rPr>
        <w:t xml:space="preserve">atistics </w:t>
      </w:r>
      <w:r>
        <w:rPr>
          <w:sz w:val="36"/>
        </w:rPr>
        <w:t xml:space="preserve"> Course</w:t>
      </w:r>
      <w:proofErr w:type="gramEnd"/>
      <w:r>
        <w:rPr>
          <w:sz w:val="36"/>
        </w:rPr>
        <w:t xml:space="preserve"> Code: </w:t>
      </w:r>
      <w:r w:rsidR="00A73E30">
        <w:rPr>
          <w:sz w:val="36"/>
        </w:rPr>
        <w:t>SESS</w:t>
      </w:r>
      <w:r w:rsidR="005D11D4">
        <w:rPr>
          <w:sz w:val="36"/>
        </w:rPr>
        <w:t>-2733</w:t>
      </w:r>
    </w:p>
    <w:p w14:paraId="7D191AE4" w14:textId="77777777" w:rsidR="009C7491" w:rsidRDefault="009C7491">
      <w:pPr>
        <w:pStyle w:val="BodyText"/>
        <w:spacing w:before="9"/>
        <w:rPr>
          <w:sz w:val="36"/>
        </w:rPr>
      </w:pPr>
    </w:p>
    <w:p w14:paraId="47299131" w14:textId="67219A41" w:rsidR="009C7491" w:rsidRDefault="00DB742C">
      <w:pPr>
        <w:pStyle w:val="Title"/>
        <w:rPr>
          <w:spacing w:val="-10"/>
        </w:rPr>
      </w:pPr>
      <w:r>
        <w:t>Assignment</w:t>
      </w:r>
      <w:r>
        <w:rPr>
          <w:spacing w:val="-4"/>
        </w:rPr>
        <w:t xml:space="preserve"> </w:t>
      </w:r>
      <w:r w:rsidR="00BF5856">
        <w:rPr>
          <w:spacing w:val="-10"/>
        </w:rPr>
        <w:t>4</w:t>
      </w:r>
    </w:p>
    <w:p w14:paraId="42E9B2AA" w14:textId="37AA9FB2" w:rsidR="00B711BC" w:rsidRDefault="00B711BC">
      <w:pPr>
        <w:pStyle w:val="Title"/>
        <w:rPr>
          <w:spacing w:val="-10"/>
        </w:rPr>
      </w:pPr>
      <w:r>
        <w:rPr>
          <w:spacing w:val="-10"/>
        </w:rPr>
        <w:t xml:space="preserve">Peer Assignment </w:t>
      </w:r>
    </w:p>
    <w:p w14:paraId="27BD3739" w14:textId="7B4C9340" w:rsidR="003F7228" w:rsidRDefault="003F7228">
      <w:pPr>
        <w:pStyle w:val="Title"/>
      </w:pPr>
      <w:r>
        <w:rPr>
          <w:spacing w:val="-10"/>
        </w:rPr>
        <w:t>Total marks:</w:t>
      </w:r>
      <w:r w:rsidR="000C6C0E">
        <w:rPr>
          <w:spacing w:val="-10"/>
        </w:rPr>
        <w:t xml:space="preserve"> </w:t>
      </w:r>
      <w:r w:rsidR="00BF5856">
        <w:rPr>
          <w:spacing w:val="-10"/>
        </w:rPr>
        <w:t>5</w:t>
      </w:r>
      <w:r>
        <w:rPr>
          <w:spacing w:val="-10"/>
        </w:rPr>
        <w:t>0</w:t>
      </w:r>
      <w:r>
        <w:rPr>
          <w:spacing w:val="-10"/>
        </w:rPr>
        <w:tab/>
      </w:r>
      <w:r>
        <w:rPr>
          <w:spacing w:val="-10"/>
        </w:rPr>
        <w:tab/>
      </w:r>
      <w:r w:rsidR="000C6C0E">
        <w:rPr>
          <w:spacing w:val="-10"/>
        </w:rPr>
        <w:t>Obtained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marks:</w:t>
      </w:r>
      <w:r w:rsidR="000C6C0E">
        <w:rPr>
          <w:spacing w:val="-10"/>
        </w:rPr>
        <w:t>_</w:t>
      </w:r>
      <w:proofErr w:type="gramEnd"/>
      <w:r w:rsidR="000C6C0E">
        <w:rPr>
          <w:spacing w:val="-10"/>
        </w:rPr>
        <w:t>__</w:t>
      </w:r>
    </w:p>
    <w:p w14:paraId="20B3E217" w14:textId="77777777" w:rsidR="009C7491" w:rsidRDefault="009C7491">
      <w:pPr>
        <w:pStyle w:val="BodyText"/>
        <w:spacing w:before="228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7"/>
      </w:tblGrid>
      <w:tr w:rsidR="00B711BC" w14:paraId="01363627" w14:textId="77777777" w:rsidTr="00A003ED">
        <w:tc>
          <w:tcPr>
            <w:tcW w:w="4853" w:type="dxa"/>
          </w:tcPr>
          <w:p w14:paraId="6CC3CCC8" w14:textId="4545C681" w:rsidR="00B711BC" w:rsidRDefault="00B711BC">
            <w:pPr>
              <w:pStyle w:val="BodyText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857" w:type="dxa"/>
          </w:tcPr>
          <w:p w14:paraId="2E940FFD" w14:textId="7A2B2157" w:rsidR="00B711BC" w:rsidRDefault="00B711BC">
            <w:pPr>
              <w:pStyle w:val="BodyText"/>
              <w:rPr>
                <w:rFonts w:ascii="Arial MT"/>
              </w:rPr>
            </w:pPr>
            <w:r>
              <w:rPr>
                <w:rFonts w:ascii="Arial MT"/>
              </w:rPr>
              <w:t xml:space="preserve">Roll number </w:t>
            </w:r>
          </w:p>
        </w:tc>
      </w:tr>
      <w:tr w:rsidR="00B711BC" w14:paraId="3CDFD73B" w14:textId="77777777" w:rsidTr="00A003ED">
        <w:tc>
          <w:tcPr>
            <w:tcW w:w="4853" w:type="dxa"/>
          </w:tcPr>
          <w:p w14:paraId="17C83676" w14:textId="77777777" w:rsidR="00B711BC" w:rsidRDefault="00B711BC">
            <w:pPr>
              <w:pStyle w:val="BodyText"/>
              <w:rPr>
                <w:rFonts w:ascii="Arial MT"/>
              </w:rPr>
            </w:pPr>
          </w:p>
        </w:tc>
        <w:tc>
          <w:tcPr>
            <w:tcW w:w="4857" w:type="dxa"/>
          </w:tcPr>
          <w:p w14:paraId="76DDFA7F" w14:textId="77777777" w:rsidR="00B711BC" w:rsidRDefault="00B711BC">
            <w:pPr>
              <w:pStyle w:val="BodyText"/>
              <w:rPr>
                <w:rFonts w:ascii="Arial MT"/>
              </w:rPr>
            </w:pPr>
          </w:p>
        </w:tc>
      </w:tr>
      <w:tr w:rsidR="00B711BC" w14:paraId="6119ABFA" w14:textId="77777777" w:rsidTr="00A003ED">
        <w:tc>
          <w:tcPr>
            <w:tcW w:w="4853" w:type="dxa"/>
          </w:tcPr>
          <w:p w14:paraId="7250C2AE" w14:textId="77777777" w:rsidR="00B711BC" w:rsidRDefault="00B711BC">
            <w:pPr>
              <w:pStyle w:val="BodyText"/>
              <w:rPr>
                <w:rFonts w:ascii="Arial MT"/>
              </w:rPr>
            </w:pPr>
          </w:p>
        </w:tc>
        <w:tc>
          <w:tcPr>
            <w:tcW w:w="4857" w:type="dxa"/>
          </w:tcPr>
          <w:p w14:paraId="1F497BA8" w14:textId="77777777" w:rsidR="00B711BC" w:rsidRDefault="00B711BC">
            <w:pPr>
              <w:pStyle w:val="BodyText"/>
              <w:rPr>
                <w:rFonts w:ascii="Arial MT"/>
              </w:rPr>
            </w:pPr>
          </w:p>
        </w:tc>
      </w:tr>
      <w:tr w:rsidR="00D66195" w14:paraId="64C39FA8" w14:textId="77777777" w:rsidTr="00D66195">
        <w:tc>
          <w:tcPr>
            <w:tcW w:w="4853" w:type="dxa"/>
          </w:tcPr>
          <w:p w14:paraId="191181D2" w14:textId="77777777" w:rsidR="00D66195" w:rsidRDefault="00D66195" w:rsidP="008038EA">
            <w:pPr>
              <w:pStyle w:val="BodyText"/>
              <w:rPr>
                <w:rFonts w:ascii="Arial MT"/>
              </w:rPr>
            </w:pPr>
          </w:p>
        </w:tc>
        <w:tc>
          <w:tcPr>
            <w:tcW w:w="4857" w:type="dxa"/>
          </w:tcPr>
          <w:p w14:paraId="4FAE1760" w14:textId="77777777" w:rsidR="00D66195" w:rsidRDefault="00D66195" w:rsidP="008038EA">
            <w:pPr>
              <w:pStyle w:val="BodyText"/>
              <w:rPr>
                <w:rFonts w:ascii="Arial MT"/>
              </w:rPr>
            </w:pPr>
          </w:p>
        </w:tc>
      </w:tr>
      <w:tr w:rsidR="00D66195" w14:paraId="19F45FAC" w14:textId="77777777" w:rsidTr="00D66195">
        <w:tc>
          <w:tcPr>
            <w:tcW w:w="4853" w:type="dxa"/>
          </w:tcPr>
          <w:p w14:paraId="3FD0CB72" w14:textId="77777777" w:rsidR="00D66195" w:rsidRDefault="00D66195" w:rsidP="008038EA">
            <w:pPr>
              <w:pStyle w:val="BodyText"/>
              <w:rPr>
                <w:rFonts w:ascii="Arial MT"/>
              </w:rPr>
            </w:pPr>
          </w:p>
        </w:tc>
        <w:tc>
          <w:tcPr>
            <w:tcW w:w="4857" w:type="dxa"/>
          </w:tcPr>
          <w:p w14:paraId="48199EF8" w14:textId="77777777" w:rsidR="00D66195" w:rsidRDefault="00D66195" w:rsidP="008038EA">
            <w:pPr>
              <w:pStyle w:val="BodyText"/>
              <w:rPr>
                <w:rFonts w:ascii="Arial MT"/>
              </w:rPr>
            </w:pPr>
          </w:p>
        </w:tc>
      </w:tr>
    </w:tbl>
    <w:p w14:paraId="57C46125" w14:textId="77777777" w:rsidR="009C7491" w:rsidRDefault="009C7491">
      <w:pPr>
        <w:pStyle w:val="BodyText"/>
        <w:rPr>
          <w:rFonts w:ascii="Arial MT"/>
        </w:rPr>
      </w:pPr>
    </w:p>
    <w:p w14:paraId="23CFBFBB" w14:textId="77777777" w:rsidR="009C7491" w:rsidRDefault="009C7491">
      <w:pPr>
        <w:pStyle w:val="BodyText"/>
        <w:rPr>
          <w:rFonts w:ascii="Arial MT"/>
        </w:rPr>
      </w:pPr>
    </w:p>
    <w:p w14:paraId="73FB2300" w14:textId="77777777" w:rsidR="009C7491" w:rsidRDefault="009C7491">
      <w:pPr>
        <w:pStyle w:val="BodyText"/>
        <w:spacing w:before="4"/>
        <w:rPr>
          <w:rFonts w:ascii="Arial MT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5672"/>
        <w:gridCol w:w="1455"/>
        <w:gridCol w:w="1150"/>
      </w:tblGrid>
      <w:tr w:rsidR="009C7491" w14:paraId="07D5BE21" w14:textId="77777777">
        <w:trPr>
          <w:trHeight w:val="835"/>
        </w:trPr>
        <w:tc>
          <w:tcPr>
            <w:tcW w:w="1075" w:type="dxa"/>
          </w:tcPr>
          <w:p w14:paraId="047AAE71" w14:textId="77777777" w:rsidR="009C7491" w:rsidRDefault="00DB742C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CLO </w:t>
            </w: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5672" w:type="dxa"/>
          </w:tcPr>
          <w:p w14:paraId="7182C6D7" w14:textId="77777777" w:rsidR="009C7491" w:rsidRDefault="00DB742C">
            <w:pPr>
              <w:pStyle w:val="TableParagraph"/>
              <w:ind w:left="109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2"/>
                <w:sz w:val="24"/>
              </w:rPr>
              <w:t xml:space="preserve"> (CLO)</w:t>
            </w:r>
          </w:p>
        </w:tc>
        <w:tc>
          <w:tcPr>
            <w:tcW w:w="1455" w:type="dxa"/>
          </w:tcPr>
          <w:p w14:paraId="4113233C" w14:textId="77777777" w:rsidR="009C7491" w:rsidRDefault="00DB742C">
            <w:pPr>
              <w:pStyle w:val="TableParagraph"/>
              <w:spacing w:line="276" w:lineRule="auto"/>
              <w:ind w:left="444" w:right="170" w:hanging="2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Taxonomy Level</w:t>
            </w:r>
          </w:p>
        </w:tc>
        <w:tc>
          <w:tcPr>
            <w:tcW w:w="1150" w:type="dxa"/>
          </w:tcPr>
          <w:p w14:paraId="163B9BD3" w14:textId="77777777" w:rsidR="009C7491" w:rsidRDefault="00DB742C">
            <w:pPr>
              <w:pStyle w:val="TableParagraph"/>
              <w:spacing w:line="276" w:lineRule="auto"/>
              <w:ind w:left="196" w:right="93" w:hanging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Mapping </w:t>
            </w:r>
            <w:r>
              <w:rPr>
                <w:b/>
                <w:sz w:val="24"/>
              </w:rPr>
              <w:t>to PLO</w:t>
            </w:r>
          </w:p>
        </w:tc>
      </w:tr>
      <w:tr w:rsidR="009C7491" w14:paraId="587B8159" w14:textId="77777777">
        <w:trPr>
          <w:trHeight w:val="1151"/>
        </w:trPr>
        <w:tc>
          <w:tcPr>
            <w:tcW w:w="1075" w:type="dxa"/>
          </w:tcPr>
          <w:p w14:paraId="2DEBAE9D" w14:textId="4954F47D" w:rsidR="009C7491" w:rsidRDefault="00DB742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CLO</w:t>
            </w:r>
            <w:r w:rsidR="00A003ED">
              <w:rPr>
                <w:spacing w:val="-4"/>
                <w:sz w:val="24"/>
              </w:rPr>
              <w:t xml:space="preserve"> 1</w:t>
            </w:r>
          </w:p>
        </w:tc>
        <w:tc>
          <w:tcPr>
            <w:tcW w:w="5672" w:type="dxa"/>
          </w:tcPr>
          <w:p w14:paraId="45968078" w14:textId="7118AC0A" w:rsidR="003D6E1A" w:rsidRDefault="00A003ED" w:rsidP="003D6E1A">
            <w:pPr>
              <w:pStyle w:val="TableParagraph"/>
              <w:spacing w:line="276" w:lineRule="auto"/>
              <w:ind w:left="0" w:right="103"/>
              <w:jc w:val="both"/>
              <w:rPr>
                <w:sz w:val="24"/>
              </w:rPr>
            </w:pPr>
            <w:r>
              <w:t>Apply fundamental concepts of probability rules and Bayes' theorem to solve problems in engineering and computing.</w:t>
            </w:r>
          </w:p>
        </w:tc>
        <w:tc>
          <w:tcPr>
            <w:tcW w:w="1455" w:type="dxa"/>
          </w:tcPr>
          <w:p w14:paraId="39CB67B7" w14:textId="7CBBE6F9" w:rsidR="009C7491" w:rsidRDefault="00DB742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</w:t>
            </w:r>
            <w:r w:rsidR="00A003ED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1150" w:type="dxa"/>
          </w:tcPr>
          <w:p w14:paraId="4B56B571" w14:textId="77777777" w:rsidR="009C7491" w:rsidRDefault="00DB742C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</w:tbl>
    <w:p w14:paraId="151E103F" w14:textId="77777777" w:rsidR="009C7491" w:rsidRDefault="00DB742C">
      <w:pPr>
        <w:spacing w:before="274"/>
        <w:rPr>
          <w:b/>
          <w:sz w:val="36"/>
        </w:rPr>
      </w:pPr>
      <w:r>
        <w:rPr>
          <w:b/>
          <w:spacing w:val="-2"/>
          <w:sz w:val="36"/>
        </w:rPr>
        <w:t>Instructions:</w:t>
      </w:r>
    </w:p>
    <w:p w14:paraId="3D61FD5B" w14:textId="77777777" w:rsidR="009C7491" w:rsidRDefault="00DB742C">
      <w:pPr>
        <w:pStyle w:val="ListParagraph"/>
        <w:numPr>
          <w:ilvl w:val="0"/>
          <w:numId w:val="8"/>
        </w:numPr>
        <w:tabs>
          <w:tab w:val="left" w:pos="720"/>
        </w:tabs>
        <w:spacing w:before="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Attempt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all</w:t>
      </w:r>
      <w:r>
        <w:rPr>
          <w:rFonts w:ascii="Calibri"/>
          <w:b/>
          <w:spacing w:val="-2"/>
          <w:sz w:val="24"/>
        </w:rPr>
        <w:t xml:space="preserve"> questions.</w:t>
      </w:r>
    </w:p>
    <w:p w14:paraId="734155EF" w14:textId="66E77EB5" w:rsidR="009C7491" w:rsidRPr="00AF6FE3" w:rsidRDefault="00DB742C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answer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showing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all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steps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required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perform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task.</w:t>
      </w:r>
    </w:p>
    <w:p w14:paraId="59F4DCF7" w14:textId="171D96A5" w:rsidR="00AF6FE3" w:rsidRDefault="00AF6FE3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 xml:space="preserve">Assignment should be </w:t>
      </w:r>
      <w:r w:rsidRPr="00AF6FE3">
        <w:rPr>
          <w:rFonts w:ascii="Calibri"/>
          <w:b/>
          <w:color w:val="FF0000"/>
          <w:spacing w:val="-2"/>
          <w:sz w:val="24"/>
        </w:rPr>
        <w:t>Hand Written.</w:t>
      </w:r>
      <w:r>
        <w:rPr>
          <w:rFonts w:ascii="Calibri"/>
          <w:b/>
          <w:color w:val="FF0000"/>
          <w:spacing w:val="-2"/>
          <w:sz w:val="24"/>
        </w:rPr>
        <w:t xml:space="preserve"> Computerized assignment is not accepted</w:t>
      </w:r>
    </w:p>
    <w:p w14:paraId="2C8AB5C6" w14:textId="05AAB3C2" w:rsidR="009C7491" w:rsidRPr="00A003ED" w:rsidRDefault="00DB742C">
      <w:pPr>
        <w:pStyle w:val="ListParagraph"/>
        <w:numPr>
          <w:ilvl w:val="0"/>
          <w:numId w:val="8"/>
        </w:numPr>
        <w:tabs>
          <w:tab w:val="left" w:pos="720"/>
        </w:tabs>
        <w:ind w:right="3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should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submitted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A4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sheets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or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sheets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only.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Violation</w:t>
      </w:r>
      <w:r>
        <w:rPr>
          <w:rFonts w:ascii="Calibri"/>
          <w:b/>
          <w:spacing w:val="-10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will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  <w:u w:val="single"/>
        </w:rPr>
        <w:t xml:space="preserve">result to deduction of </w:t>
      </w:r>
      <w:r w:rsidR="00AF6FE3">
        <w:rPr>
          <w:rFonts w:ascii="Calibri"/>
          <w:b/>
          <w:sz w:val="24"/>
          <w:u w:val="single"/>
        </w:rPr>
        <w:t>5</w:t>
      </w:r>
      <w:r>
        <w:rPr>
          <w:rFonts w:ascii="Calibri"/>
          <w:b/>
          <w:sz w:val="24"/>
          <w:u w:val="single"/>
        </w:rPr>
        <w:t xml:space="preserve"> mark from the scored marks.</w:t>
      </w:r>
    </w:p>
    <w:p w14:paraId="00BEDA72" w14:textId="4C5700F9" w:rsidR="00A003ED" w:rsidRDefault="00A003ED">
      <w:pPr>
        <w:pStyle w:val="ListParagraph"/>
        <w:numPr>
          <w:ilvl w:val="0"/>
          <w:numId w:val="8"/>
        </w:numPr>
        <w:tabs>
          <w:tab w:val="left" w:pos="720"/>
        </w:tabs>
        <w:ind w:right="3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It is mandatory to submit soft and hard both forms </w:t>
      </w:r>
    </w:p>
    <w:p w14:paraId="606C41D2" w14:textId="53E7DAA7" w:rsidR="009C7491" w:rsidRDefault="00DB742C">
      <w:pPr>
        <w:pStyle w:val="ListParagraph"/>
        <w:numPr>
          <w:ilvl w:val="0"/>
          <w:numId w:val="8"/>
        </w:numPr>
        <w:tabs>
          <w:tab w:val="left" w:pos="720"/>
        </w:tabs>
        <w:ind w:right="35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Each student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will have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attached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this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front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page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 xml:space="preserve">his/her assignment. </w:t>
      </w:r>
      <w:r>
        <w:rPr>
          <w:rFonts w:ascii="Calibri"/>
          <w:b/>
          <w:sz w:val="24"/>
          <w:u w:val="single"/>
        </w:rPr>
        <w:t>Violation will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  <w:u w:val="single"/>
        </w:rPr>
        <w:t xml:space="preserve">result to deduction of </w:t>
      </w:r>
      <w:r w:rsidR="00AF6FE3">
        <w:rPr>
          <w:rFonts w:ascii="Calibri"/>
          <w:b/>
          <w:sz w:val="24"/>
          <w:u w:val="single"/>
        </w:rPr>
        <w:t>3</w:t>
      </w:r>
      <w:r>
        <w:rPr>
          <w:rFonts w:ascii="Calibri"/>
          <w:b/>
          <w:sz w:val="24"/>
          <w:u w:val="single"/>
        </w:rPr>
        <w:t xml:space="preserve"> mark from the scored marks.</w:t>
      </w:r>
    </w:p>
    <w:p w14:paraId="46E3B8C4" w14:textId="7576DFE5" w:rsidR="00D66195" w:rsidRPr="00D66195" w:rsidRDefault="00D66195" w:rsidP="00D66195">
      <w:pPr>
        <w:pStyle w:val="ListParagraph"/>
        <w:numPr>
          <w:ilvl w:val="0"/>
          <w:numId w:val="8"/>
        </w:numPr>
        <w:tabs>
          <w:tab w:val="left" w:pos="720"/>
        </w:tabs>
        <w:spacing w:line="293" w:lineRule="exact"/>
        <w:rPr>
          <w:rFonts w:ascii="Calibri"/>
          <w:b/>
          <w:color w:val="FF0000"/>
          <w:sz w:val="24"/>
        </w:rPr>
      </w:pPr>
      <w:r>
        <w:rPr>
          <w:rFonts w:ascii="Calibri"/>
          <w:b/>
          <w:color w:val="FF0000"/>
          <w:sz w:val="24"/>
        </w:rPr>
        <w:t>Due</w:t>
      </w:r>
      <w:r>
        <w:rPr>
          <w:rFonts w:ascii="Calibri"/>
          <w:b/>
          <w:color w:val="FF0000"/>
          <w:spacing w:val="-3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Date</w:t>
      </w:r>
      <w:r>
        <w:rPr>
          <w:rFonts w:ascii="Calibri"/>
          <w:b/>
          <w:color w:val="FF0000"/>
          <w:spacing w:val="-2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for</w:t>
      </w:r>
      <w:r>
        <w:rPr>
          <w:rFonts w:ascii="Calibri"/>
          <w:b/>
          <w:color w:val="FF0000"/>
          <w:spacing w:val="-3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Assignment on portal</w:t>
      </w:r>
      <w:r>
        <w:rPr>
          <w:rFonts w:ascii="Calibri"/>
          <w:b/>
          <w:color w:val="FF0000"/>
          <w:spacing w:val="-1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is July</w:t>
      </w:r>
      <w:r>
        <w:rPr>
          <w:rFonts w:ascii="Calibri"/>
          <w:b/>
          <w:color w:val="FF0000"/>
          <w:spacing w:val="-3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 xml:space="preserve">01, </w:t>
      </w:r>
      <w:r>
        <w:rPr>
          <w:rFonts w:ascii="Calibri"/>
          <w:b/>
          <w:color w:val="FF0000"/>
          <w:spacing w:val="-4"/>
          <w:sz w:val="24"/>
        </w:rPr>
        <w:t>2025. Till 12:00 pm</w:t>
      </w:r>
    </w:p>
    <w:p w14:paraId="32EB41C4" w14:textId="00408966" w:rsidR="009C7491" w:rsidRPr="00AF6FE3" w:rsidRDefault="00AF6FE3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color w:val="FF0000"/>
          <w:sz w:val="24"/>
        </w:rPr>
      </w:pPr>
      <w:r w:rsidRPr="00AF6FE3">
        <w:rPr>
          <w:rFonts w:ascii="Calibri"/>
          <w:b/>
          <w:color w:val="FF0000"/>
          <w:sz w:val="24"/>
          <w:u w:val="single"/>
        </w:rPr>
        <w:t xml:space="preserve">No </w:t>
      </w:r>
      <w:r w:rsidR="00DB742C" w:rsidRPr="00AF6FE3">
        <w:rPr>
          <w:rFonts w:ascii="Calibri"/>
          <w:b/>
          <w:color w:val="FF0000"/>
          <w:sz w:val="24"/>
          <w:u w:val="single"/>
        </w:rPr>
        <w:t>Late</w:t>
      </w:r>
      <w:r w:rsidR="00DB742C" w:rsidRPr="00AF6FE3">
        <w:rPr>
          <w:rFonts w:ascii="Calibri"/>
          <w:b/>
          <w:color w:val="FF0000"/>
          <w:spacing w:val="-2"/>
          <w:sz w:val="24"/>
          <w:u w:val="single"/>
        </w:rPr>
        <w:t xml:space="preserve"> </w:t>
      </w:r>
      <w:r w:rsidR="00DB742C" w:rsidRPr="00AF6FE3">
        <w:rPr>
          <w:rFonts w:ascii="Calibri"/>
          <w:b/>
          <w:color w:val="FF0000"/>
          <w:sz w:val="24"/>
          <w:u w:val="single"/>
        </w:rPr>
        <w:t>submission</w:t>
      </w:r>
      <w:r w:rsidR="00DB742C" w:rsidRPr="00AF6FE3">
        <w:rPr>
          <w:rFonts w:ascii="Calibri"/>
          <w:b/>
          <w:color w:val="FF0000"/>
          <w:spacing w:val="-3"/>
          <w:sz w:val="24"/>
          <w:u w:val="single"/>
        </w:rPr>
        <w:t xml:space="preserve"> </w:t>
      </w:r>
      <w:r w:rsidRPr="00AF6FE3">
        <w:rPr>
          <w:rFonts w:ascii="Calibri"/>
          <w:b/>
          <w:color w:val="FF0000"/>
          <w:sz w:val="24"/>
          <w:u w:val="single"/>
        </w:rPr>
        <w:t>accepted</w:t>
      </w:r>
    </w:p>
    <w:p w14:paraId="1A1AE590" w14:textId="4C2FEA12" w:rsidR="00A003ED" w:rsidRPr="00A003ED" w:rsidRDefault="00A003ED" w:rsidP="00A003ED">
      <w:pPr>
        <w:rPr>
          <w:rFonts w:ascii="Calibri"/>
          <w:b/>
          <w:sz w:val="24"/>
        </w:rPr>
        <w:sectPr w:rsidR="00A003ED" w:rsidRPr="00A003ED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14:paraId="44A6F8D7" w14:textId="481270AD" w:rsidR="00556EC5" w:rsidRPr="0030144A" w:rsidRDefault="00556EC5" w:rsidP="00BF5856">
      <w:pPr>
        <w:pStyle w:val="Heading2"/>
        <w:rPr>
          <w:b/>
          <w:bCs/>
          <w:sz w:val="28"/>
          <w:szCs w:val="28"/>
          <w:u w:val="double"/>
        </w:rPr>
      </w:pPr>
      <w:r w:rsidRPr="0030144A">
        <w:rPr>
          <w:b/>
          <w:bCs/>
          <w:sz w:val="28"/>
          <w:szCs w:val="28"/>
          <w:u w:val="double"/>
        </w:rPr>
        <w:lastRenderedPageBreak/>
        <w:t xml:space="preserve">Problem </w:t>
      </w:r>
      <w:r w:rsidR="007E2D16">
        <w:rPr>
          <w:b/>
          <w:bCs/>
          <w:sz w:val="28"/>
          <w:szCs w:val="28"/>
          <w:u w:val="double"/>
        </w:rPr>
        <w:t>1</w:t>
      </w:r>
      <w:r w:rsidR="00BF5856" w:rsidRPr="0030144A">
        <w:rPr>
          <w:b/>
          <w:bCs/>
          <w:sz w:val="28"/>
          <w:szCs w:val="28"/>
          <w:u w:val="double"/>
        </w:rPr>
        <w:tab/>
        <w:t xml:space="preserve"> Probability Distribution Question</w:t>
      </w:r>
      <w:r w:rsidR="00BF5856" w:rsidRPr="0030144A">
        <w:rPr>
          <w:b/>
          <w:bCs/>
          <w:sz w:val="28"/>
          <w:szCs w:val="28"/>
          <w:u w:val="double"/>
        </w:rPr>
        <w:tab/>
        <w:t xml:space="preserve">       </w:t>
      </w:r>
      <w:proofErr w:type="gramStart"/>
      <w:r w:rsidR="00BF5856" w:rsidRPr="0030144A">
        <w:rPr>
          <w:b/>
          <w:bCs/>
          <w:sz w:val="28"/>
          <w:szCs w:val="28"/>
          <w:u w:val="double"/>
        </w:rPr>
        <w:t xml:space="preserve">   </w:t>
      </w:r>
      <w:r w:rsidR="0055315B" w:rsidRPr="0030144A">
        <w:rPr>
          <w:b/>
          <w:bCs/>
          <w:sz w:val="28"/>
          <w:szCs w:val="28"/>
          <w:u w:val="double"/>
        </w:rPr>
        <w:t>(</w:t>
      </w:r>
      <w:proofErr w:type="gramEnd"/>
      <w:r w:rsidR="0055315B" w:rsidRPr="0030144A">
        <w:rPr>
          <w:b/>
          <w:bCs/>
          <w:sz w:val="28"/>
          <w:szCs w:val="28"/>
          <w:u w:val="double"/>
        </w:rPr>
        <w:t xml:space="preserve"> </w:t>
      </w:r>
      <w:r w:rsidR="00A003ED" w:rsidRPr="0030144A">
        <w:rPr>
          <w:b/>
          <w:bCs/>
          <w:sz w:val="28"/>
          <w:szCs w:val="28"/>
          <w:u w:val="double"/>
        </w:rPr>
        <w:t>2</w:t>
      </w:r>
      <w:r w:rsidR="00F959E0" w:rsidRPr="0030144A">
        <w:rPr>
          <w:b/>
          <w:bCs/>
          <w:sz w:val="28"/>
          <w:szCs w:val="28"/>
          <w:u w:val="double"/>
        </w:rPr>
        <w:t xml:space="preserve">0 </w:t>
      </w:r>
      <w:r w:rsidR="0055315B" w:rsidRPr="0030144A">
        <w:rPr>
          <w:b/>
          <w:bCs/>
          <w:sz w:val="28"/>
          <w:szCs w:val="28"/>
          <w:u w:val="double"/>
        </w:rPr>
        <w:t>marks)</w:t>
      </w:r>
    </w:p>
    <w:p w14:paraId="551D40CE" w14:textId="77777777" w:rsidR="00872970" w:rsidRPr="00143A88" w:rsidRDefault="00872970" w:rsidP="00872970">
      <w:pPr>
        <w:pStyle w:val="BodyText"/>
        <w:spacing w:line="243" w:lineRule="exact"/>
        <w:rPr>
          <w:rFonts w:asciiTheme="minorHAnsi" w:hAnsiTheme="minorHAnsi" w:cstheme="minorHAnsi"/>
          <w:b/>
          <w:bCs/>
          <w:spacing w:val="-1"/>
          <w:sz w:val="24"/>
          <w:szCs w:val="24"/>
        </w:rPr>
      </w:pPr>
    </w:p>
    <w:p w14:paraId="40C1D8E8" w14:textId="7F3F4061" w:rsidR="00BF5856" w:rsidRDefault="00BF5856" w:rsidP="005901A0">
      <w:pPr>
        <w:pStyle w:val="NormalWeb"/>
        <w:spacing w:line="276" w:lineRule="auto"/>
      </w:pPr>
      <w:r>
        <w:t xml:space="preserve">In a game, a player rolls a </w:t>
      </w:r>
      <w:r>
        <w:rPr>
          <w:rStyle w:val="Strong"/>
        </w:rPr>
        <w:t>fair six-sided die</w:t>
      </w:r>
      <w:r>
        <w:t xml:space="preserve"> once. Let the random variable </w:t>
      </w:r>
      <w:r>
        <w:rPr>
          <w:rStyle w:val="katex-mathml"/>
        </w:rPr>
        <w:t>X</w:t>
      </w:r>
      <w:r>
        <w:t xml:space="preserve"> represent the </w:t>
      </w:r>
      <w:r>
        <w:rPr>
          <w:rStyle w:val="Strong"/>
        </w:rPr>
        <w:t>amount of money (in rupees)</w:t>
      </w:r>
      <w:r>
        <w:t xml:space="preserve"> the player </w:t>
      </w:r>
      <w:r>
        <w:rPr>
          <w:rStyle w:val="Strong"/>
        </w:rPr>
        <w:t>wins</w:t>
      </w:r>
      <w:r>
        <w:t xml:space="preserve"> based on the following rule:</w:t>
      </w:r>
    </w:p>
    <w:p w14:paraId="67AB0855" w14:textId="77777777" w:rsidR="00BF5856" w:rsidRDefault="00BF5856" w:rsidP="005901A0">
      <w:pPr>
        <w:pStyle w:val="NormalWeb"/>
        <w:numPr>
          <w:ilvl w:val="0"/>
          <w:numId w:val="34"/>
        </w:numPr>
        <w:spacing w:line="276" w:lineRule="auto"/>
      </w:pPr>
      <w:r>
        <w:t xml:space="preserve">If the die shows </w:t>
      </w:r>
      <w:r>
        <w:rPr>
          <w:rStyle w:val="Strong"/>
        </w:rPr>
        <w:t>1 or 2</w:t>
      </w:r>
      <w:r>
        <w:t xml:space="preserve">, the player wins </w:t>
      </w:r>
      <w:r>
        <w:rPr>
          <w:rStyle w:val="Strong"/>
        </w:rPr>
        <w:t>Rs. 0</w:t>
      </w:r>
    </w:p>
    <w:p w14:paraId="276B8CBB" w14:textId="77777777" w:rsidR="00BF5856" w:rsidRDefault="00BF5856" w:rsidP="005901A0">
      <w:pPr>
        <w:pStyle w:val="NormalWeb"/>
        <w:numPr>
          <w:ilvl w:val="0"/>
          <w:numId w:val="34"/>
        </w:numPr>
        <w:spacing w:line="276" w:lineRule="auto"/>
      </w:pPr>
      <w:r>
        <w:t xml:space="preserve">If the die shows </w:t>
      </w:r>
      <w:r>
        <w:rPr>
          <w:rStyle w:val="Strong"/>
        </w:rPr>
        <w:t>3 or 4</w:t>
      </w:r>
      <w:r>
        <w:t xml:space="preserve">, the player wins </w:t>
      </w:r>
      <w:r>
        <w:rPr>
          <w:rStyle w:val="Strong"/>
        </w:rPr>
        <w:t>Rs. 10</w:t>
      </w:r>
    </w:p>
    <w:p w14:paraId="6402B254" w14:textId="77777777" w:rsidR="00BF5856" w:rsidRDefault="00BF5856" w:rsidP="005901A0">
      <w:pPr>
        <w:pStyle w:val="NormalWeb"/>
        <w:numPr>
          <w:ilvl w:val="0"/>
          <w:numId w:val="34"/>
        </w:numPr>
        <w:spacing w:line="276" w:lineRule="auto"/>
      </w:pPr>
      <w:r>
        <w:t xml:space="preserve">If the die shows </w:t>
      </w:r>
      <w:r>
        <w:rPr>
          <w:rStyle w:val="Strong"/>
        </w:rPr>
        <w:t>5</w:t>
      </w:r>
      <w:r>
        <w:t xml:space="preserve">, the player wins </w:t>
      </w:r>
      <w:r>
        <w:rPr>
          <w:rStyle w:val="Strong"/>
        </w:rPr>
        <w:t>Rs. 20</w:t>
      </w:r>
    </w:p>
    <w:p w14:paraId="56803CE5" w14:textId="77777777" w:rsidR="00BF5856" w:rsidRDefault="00BF5856" w:rsidP="005901A0">
      <w:pPr>
        <w:pStyle w:val="NormalWeb"/>
        <w:numPr>
          <w:ilvl w:val="0"/>
          <w:numId w:val="34"/>
        </w:numPr>
        <w:spacing w:line="276" w:lineRule="auto"/>
      </w:pPr>
      <w:r>
        <w:t xml:space="preserve">If the die shows </w:t>
      </w:r>
      <w:r>
        <w:rPr>
          <w:rStyle w:val="Strong"/>
        </w:rPr>
        <w:t>6</w:t>
      </w:r>
      <w:r>
        <w:t xml:space="preserve">, the player wins </w:t>
      </w:r>
      <w:r>
        <w:rPr>
          <w:rStyle w:val="Strong"/>
        </w:rPr>
        <w:t>Rs. 50</w:t>
      </w:r>
    </w:p>
    <w:p w14:paraId="3AB1C311" w14:textId="79E24234" w:rsidR="00BF5856" w:rsidRPr="00BF5856" w:rsidRDefault="00BF5856" w:rsidP="005901A0">
      <w:pPr>
        <w:pStyle w:val="NormalWeb"/>
        <w:spacing w:line="276" w:lineRule="auto"/>
        <w:rPr>
          <w:b/>
          <w:bCs/>
          <w:color w:val="000000" w:themeColor="text1"/>
        </w:rPr>
      </w:pPr>
      <w:r w:rsidRPr="00BF5856">
        <w:rPr>
          <w:b/>
          <w:bCs/>
          <w:color w:val="000000" w:themeColor="text1"/>
        </w:rPr>
        <w:t xml:space="preserve">Solve: </w:t>
      </w:r>
    </w:p>
    <w:p w14:paraId="1AAF93E4" w14:textId="358C7DBC" w:rsidR="00BF5856" w:rsidRPr="00BF5856" w:rsidRDefault="00BF5856" w:rsidP="005901A0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BF5856">
        <w:rPr>
          <w:sz w:val="24"/>
          <w:szCs w:val="24"/>
        </w:rPr>
        <w:t xml:space="preserve">Define the </w:t>
      </w:r>
      <w:r w:rsidRPr="00BF5856">
        <w:rPr>
          <w:b/>
          <w:bCs/>
          <w:sz w:val="24"/>
          <w:szCs w:val="24"/>
        </w:rPr>
        <w:t>probability distribution table</w:t>
      </w:r>
      <w:r w:rsidRPr="00BF5856">
        <w:rPr>
          <w:sz w:val="24"/>
          <w:szCs w:val="24"/>
        </w:rPr>
        <w:t xml:space="preserve"> for the random variable X</w:t>
      </w:r>
      <w:r>
        <w:rPr>
          <w:sz w:val="24"/>
          <w:szCs w:val="24"/>
        </w:rPr>
        <w:tab/>
      </w:r>
      <w:r w:rsidRPr="00BF5856">
        <w:rPr>
          <w:b/>
          <w:bCs/>
          <w:sz w:val="24"/>
          <w:szCs w:val="24"/>
        </w:rPr>
        <w:t>(4 marks)</w:t>
      </w:r>
    </w:p>
    <w:p w14:paraId="5CC95B8E" w14:textId="60240682" w:rsidR="00BF5856" w:rsidRPr="00BF5856" w:rsidRDefault="00BF5856" w:rsidP="005901A0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BF5856">
        <w:rPr>
          <w:b/>
          <w:bCs/>
          <w:sz w:val="24"/>
          <w:szCs w:val="24"/>
        </w:rPr>
        <w:t>Verify</w:t>
      </w:r>
      <w:r w:rsidRPr="00BF5856">
        <w:rPr>
          <w:sz w:val="24"/>
          <w:szCs w:val="24"/>
        </w:rPr>
        <w:t xml:space="preserve"> that the distribution is valid (i.e., total probability = 1).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5856">
        <w:rPr>
          <w:b/>
          <w:bCs/>
          <w:sz w:val="24"/>
          <w:szCs w:val="24"/>
        </w:rPr>
        <w:t>(4 marks)</w:t>
      </w:r>
    </w:p>
    <w:p w14:paraId="33CA4C99" w14:textId="5C67276A" w:rsidR="00BF5856" w:rsidRPr="00BF5856" w:rsidRDefault="00BF5856" w:rsidP="005901A0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BF5856">
        <w:rPr>
          <w:sz w:val="24"/>
          <w:szCs w:val="24"/>
        </w:rPr>
        <w:t xml:space="preserve">Calculate the </w:t>
      </w:r>
      <w:r w:rsidRPr="00BF5856">
        <w:rPr>
          <w:b/>
          <w:bCs/>
          <w:sz w:val="24"/>
          <w:szCs w:val="24"/>
        </w:rPr>
        <w:t>expected value</w:t>
      </w:r>
      <w:r w:rsidRPr="00BF5856">
        <w:rPr>
          <w:sz w:val="24"/>
          <w:szCs w:val="24"/>
        </w:rPr>
        <w:t xml:space="preserve"> E(X) — average winning per game.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5856">
        <w:rPr>
          <w:b/>
          <w:bCs/>
          <w:sz w:val="24"/>
          <w:szCs w:val="24"/>
        </w:rPr>
        <w:t>(4 marks)</w:t>
      </w:r>
    </w:p>
    <w:p w14:paraId="72E966A4" w14:textId="466ABBBA" w:rsidR="00BF5856" w:rsidRPr="00BF5856" w:rsidRDefault="00BF5856" w:rsidP="005901A0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BF5856">
        <w:rPr>
          <w:b/>
          <w:bCs/>
          <w:sz w:val="24"/>
          <w:szCs w:val="24"/>
        </w:rPr>
        <w:t>Find the variance</w:t>
      </w:r>
      <w:r w:rsidRPr="00BF5856">
        <w:rPr>
          <w:sz w:val="24"/>
          <w:szCs w:val="24"/>
        </w:rPr>
        <w:t xml:space="preserve"> and </w:t>
      </w:r>
      <w:r w:rsidRPr="00BF5856">
        <w:rPr>
          <w:b/>
          <w:bCs/>
          <w:sz w:val="24"/>
          <w:szCs w:val="24"/>
        </w:rPr>
        <w:t>standard deviation</w:t>
      </w:r>
      <w:r w:rsidRPr="00BF5856">
        <w:rPr>
          <w:sz w:val="24"/>
          <w:szCs w:val="24"/>
        </w:rPr>
        <w:t xml:space="preserve"> of the distribution.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F5856">
        <w:rPr>
          <w:b/>
          <w:bCs/>
          <w:sz w:val="24"/>
          <w:szCs w:val="24"/>
        </w:rPr>
        <w:t>(4 marks)</w:t>
      </w:r>
    </w:p>
    <w:p w14:paraId="7F139257" w14:textId="1366DC1F" w:rsidR="00BF5856" w:rsidRPr="00BF5856" w:rsidRDefault="00BF5856" w:rsidP="005901A0">
      <w:pPr>
        <w:pStyle w:val="ListParagraph"/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BF5856">
        <w:rPr>
          <w:sz w:val="24"/>
          <w:szCs w:val="24"/>
        </w:rPr>
        <w:t xml:space="preserve">Based on E(X), decide whether this is a </w:t>
      </w:r>
      <w:r w:rsidRPr="00BF5856">
        <w:rPr>
          <w:b/>
          <w:bCs/>
          <w:sz w:val="24"/>
          <w:szCs w:val="24"/>
        </w:rPr>
        <w:t>favorable game</w:t>
      </w:r>
      <w:r w:rsidRPr="00BF5856">
        <w:rPr>
          <w:sz w:val="24"/>
          <w:szCs w:val="24"/>
        </w:rPr>
        <w:t xml:space="preserve"> for the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   </w:t>
      </w:r>
      <w:r w:rsidRPr="00BF5856">
        <w:rPr>
          <w:b/>
          <w:bCs/>
          <w:sz w:val="24"/>
          <w:szCs w:val="24"/>
        </w:rPr>
        <w:t>(</w:t>
      </w:r>
      <w:proofErr w:type="gramEnd"/>
      <w:r w:rsidRPr="00BF5856">
        <w:rPr>
          <w:b/>
          <w:bCs/>
          <w:sz w:val="24"/>
          <w:szCs w:val="24"/>
        </w:rPr>
        <w:t>4 marks)</w:t>
      </w:r>
      <w:r>
        <w:rPr>
          <w:b/>
          <w:bCs/>
          <w:sz w:val="24"/>
          <w:szCs w:val="24"/>
        </w:rPr>
        <w:t xml:space="preserve">    </w:t>
      </w:r>
      <w:r w:rsidRPr="00BF5856">
        <w:rPr>
          <w:sz w:val="24"/>
          <w:szCs w:val="24"/>
        </w:rPr>
        <w:t xml:space="preserve"> player or not.</w:t>
      </w:r>
    </w:p>
    <w:p w14:paraId="4179B232" w14:textId="77777777" w:rsidR="005901A0" w:rsidRDefault="005901A0" w:rsidP="007E2D16">
      <w:pPr>
        <w:pStyle w:val="Heading2"/>
        <w:rPr>
          <w:b/>
          <w:bCs/>
          <w:sz w:val="28"/>
          <w:szCs w:val="28"/>
          <w:u w:val="double"/>
        </w:rPr>
      </w:pPr>
    </w:p>
    <w:p w14:paraId="7F2F540F" w14:textId="78752783" w:rsidR="007E2D16" w:rsidRPr="0030144A" w:rsidRDefault="007E2D16" w:rsidP="007E2D16">
      <w:pPr>
        <w:pStyle w:val="Heading2"/>
        <w:rPr>
          <w:b/>
          <w:bCs/>
          <w:sz w:val="28"/>
          <w:szCs w:val="28"/>
          <w:u w:val="double"/>
        </w:rPr>
      </w:pPr>
      <w:r w:rsidRPr="0030144A">
        <w:rPr>
          <w:b/>
          <w:bCs/>
          <w:sz w:val="28"/>
          <w:szCs w:val="28"/>
          <w:u w:val="double"/>
        </w:rPr>
        <w:t xml:space="preserve">Problem </w:t>
      </w:r>
      <w:r>
        <w:rPr>
          <w:b/>
          <w:bCs/>
          <w:sz w:val="28"/>
          <w:szCs w:val="28"/>
          <w:u w:val="double"/>
        </w:rPr>
        <w:t>2</w:t>
      </w:r>
      <w:r w:rsidRPr="0030144A">
        <w:rPr>
          <w:b/>
          <w:bCs/>
          <w:sz w:val="28"/>
          <w:szCs w:val="28"/>
          <w:u w:val="double"/>
        </w:rPr>
        <w:tab/>
        <w:t xml:space="preserve"> </w:t>
      </w:r>
      <w:r>
        <w:rPr>
          <w:b/>
          <w:bCs/>
          <w:sz w:val="28"/>
          <w:szCs w:val="28"/>
          <w:u w:val="double"/>
        </w:rPr>
        <w:tab/>
      </w:r>
      <w:r>
        <w:rPr>
          <w:b/>
          <w:bCs/>
          <w:sz w:val="28"/>
          <w:szCs w:val="28"/>
          <w:u w:val="double"/>
        </w:rPr>
        <w:tab/>
      </w:r>
      <w:r w:rsidRPr="0030144A">
        <w:rPr>
          <w:b/>
          <w:bCs/>
          <w:sz w:val="28"/>
          <w:szCs w:val="28"/>
          <w:u w:val="double"/>
        </w:rPr>
        <w:t xml:space="preserve">Probability </w:t>
      </w:r>
      <w:r>
        <w:rPr>
          <w:b/>
          <w:bCs/>
          <w:sz w:val="28"/>
          <w:szCs w:val="28"/>
          <w:u w:val="double"/>
        </w:rPr>
        <w:t xml:space="preserve">Density Function </w:t>
      </w:r>
      <w:r w:rsidRPr="0030144A">
        <w:rPr>
          <w:b/>
          <w:bCs/>
          <w:sz w:val="28"/>
          <w:szCs w:val="28"/>
          <w:u w:val="double"/>
        </w:rPr>
        <w:tab/>
        <w:t xml:space="preserve">       </w:t>
      </w:r>
      <w:proofErr w:type="gramStart"/>
      <w:r w:rsidRPr="0030144A">
        <w:rPr>
          <w:b/>
          <w:bCs/>
          <w:sz w:val="28"/>
          <w:szCs w:val="28"/>
          <w:u w:val="double"/>
        </w:rPr>
        <w:t xml:space="preserve">   (</w:t>
      </w:r>
      <w:proofErr w:type="gramEnd"/>
      <w:r w:rsidRPr="0030144A">
        <w:rPr>
          <w:b/>
          <w:bCs/>
          <w:sz w:val="28"/>
          <w:szCs w:val="28"/>
          <w:u w:val="double"/>
        </w:rPr>
        <w:t xml:space="preserve"> </w:t>
      </w:r>
      <w:r>
        <w:rPr>
          <w:b/>
          <w:bCs/>
          <w:sz w:val="28"/>
          <w:szCs w:val="28"/>
          <w:u w:val="double"/>
        </w:rPr>
        <w:t>15</w:t>
      </w:r>
      <w:r w:rsidRPr="0030144A">
        <w:rPr>
          <w:b/>
          <w:bCs/>
          <w:sz w:val="28"/>
          <w:szCs w:val="28"/>
          <w:u w:val="double"/>
        </w:rPr>
        <w:t xml:space="preserve"> marks)</w:t>
      </w:r>
    </w:p>
    <w:p w14:paraId="092A2A6E" w14:textId="4C61A111" w:rsidR="00BF5856" w:rsidRDefault="007E2D16" w:rsidP="005901A0">
      <w:pPr>
        <w:pStyle w:val="NormalWeb"/>
        <w:spacing w:line="276" w:lineRule="auto"/>
        <w:rPr>
          <w:b/>
          <w:bCs/>
          <w:color w:val="FF0000"/>
        </w:rPr>
      </w:pPr>
      <w:r>
        <w:t xml:space="preserve">Let a continuous random variable </w:t>
      </w:r>
      <w:r>
        <w:rPr>
          <w:rStyle w:val="katex-mathml"/>
        </w:rPr>
        <w:t>X</w:t>
      </w:r>
      <w:r>
        <w:t xml:space="preserve"> have the probability density function:</w:t>
      </w:r>
    </w:p>
    <w:p w14:paraId="726A0BE2" w14:textId="71E12DED" w:rsidR="00BF5856" w:rsidRDefault="00342DF1" w:rsidP="005901A0">
      <w:pPr>
        <w:pStyle w:val="NormalWeb"/>
        <w:spacing w:line="276" w:lineRule="auto"/>
        <w:rPr>
          <w:b/>
          <w:bCs/>
          <w:color w:val="FF0000"/>
        </w:rPr>
      </w:pPr>
      <w:r w:rsidRPr="00342DF1">
        <w:rPr>
          <w:b/>
          <w:bCs/>
          <w:noProof/>
          <w:color w:val="FF0000"/>
        </w:rPr>
        <w:drawing>
          <wp:inline distT="0" distB="0" distL="0" distR="0" wp14:anchorId="1C4F5AA3" wp14:editId="2B54DE4E">
            <wp:extent cx="260985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B675" w14:textId="77777777" w:rsidR="00342DF1" w:rsidRPr="00342DF1" w:rsidRDefault="00342DF1" w:rsidP="005901A0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The random variable X can only take values between 0 and 1.</w:t>
      </w:r>
    </w:p>
    <w:p w14:paraId="5D59AF7E" w14:textId="77777777" w:rsidR="00342DF1" w:rsidRPr="00342DF1" w:rsidRDefault="00342DF1" w:rsidP="005901A0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The probability density at each point x is 3x</w:t>
      </w:r>
      <w:r w:rsidRPr="00342DF1">
        <w:rPr>
          <w:sz w:val="24"/>
          <w:szCs w:val="24"/>
          <w:vertAlign w:val="superscript"/>
        </w:rPr>
        <w:t>2</w:t>
      </w:r>
      <w:r w:rsidRPr="00342DF1">
        <w:rPr>
          <w:sz w:val="24"/>
          <w:szCs w:val="24"/>
        </w:rPr>
        <w:t>.</w:t>
      </w:r>
    </w:p>
    <w:p w14:paraId="1EFF097E" w14:textId="11F19B91" w:rsidR="00342DF1" w:rsidRDefault="00342DF1" w:rsidP="005901A0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Outside this range, the probability density is zero.</w:t>
      </w:r>
    </w:p>
    <w:p w14:paraId="7CE9BB6D" w14:textId="3BABB703" w:rsidR="00860AD0" w:rsidRPr="00860AD0" w:rsidRDefault="00860AD0" w:rsidP="005901A0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  <w:sz w:val="24"/>
          <w:szCs w:val="24"/>
        </w:rPr>
      </w:pPr>
      <w:r w:rsidRPr="00860AD0">
        <w:rPr>
          <w:b/>
          <w:bCs/>
          <w:sz w:val="24"/>
          <w:szCs w:val="24"/>
        </w:rPr>
        <w:t>Task:</w:t>
      </w:r>
    </w:p>
    <w:p w14:paraId="1FE44F11" w14:textId="4CEBB9EF" w:rsidR="00860AD0" w:rsidRDefault="00860AD0" w:rsidP="005901A0">
      <w:pPr>
        <w:pStyle w:val="NormalWeb"/>
        <w:numPr>
          <w:ilvl w:val="0"/>
          <w:numId w:val="45"/>
        </w:numPr>
        <w:spacing w:line="276" w:lineRule="auto"/>
      </w:pPr>
      <w:r>
        <w:t>Verify that the function is a valid function</w:t>
      </w:r>
    </w:p>
    <w:p w14:paraId="7318D845" w14:textId="18D4343A" w:rsidR="00860AD0" w:rsidRDefault="00860AD0" w:rsidP="005901A0">
      <w:pPr>
        <w:pStyle w:val="NormalWeb"/>
        <w:numPr>
          <w:ilvl w:val="0"/>
          <w:numId w:val="45"/>
        </w:numPr>
        <w:spacing w:line="276" w:lineRule="auto"/>
      </w:pPr>
      <w:r>
        <w:t xml:space="preserve">Find the probability that the value of </w:t>
      </w:r>
      <w:r>
        <w:rPr>
          <w:rStyle w:val="katex-mathml"/>
        </w:rPr>
        <w:t>X</w:t>
      </w:r>
      <w:r>
        <w:rPr>
          <w:rStyle w:val="katex-mathml"/>
        </w:rPr>
        <w:t xml:space="preserve"> </w:t>
      </w:r>
      <w:r>
        <w:t>lies between 0.2 and 0.5.</w:t>
      </w:r>
    </w:p>
    <w:p w14:paraId="5A9C8C86" w14:textId="64AFE474" w:rsidR="00860AD0" w:rsidRDefault="00860AD0" w:rsidP="005901A0">
      <w:pPr>
        <w:pStyle w:val="NormalWeb"/>
        <w:numPr>
          <w:ilvl w:val="0"/>
          <w:numId w:val="45"/>
        </w:numPr>
        <w:spacing w:line="276" w:lineRule="auto"/>
      </w:pPr>
      <w:r>
        <w:t xml:space="preserve">Find </w:t>
      </w:r>
      <w:r>
        <w:t xml:space="preserve">the probability that </w:t>
      </w:r>
      <w:r>
        <w:rPr>
          <w:rStyle w:val="katex-mathml"/>
        </w:rPr>
        <w:t>X</w:t>
      </w:r>
      <w:r>
        <w:t xml:space="preserve"> is less than 0.6</w:t>
      </w:r>
    </w:p>
    <w:p w14:paraId="42C7DB9A" w14:textId="4ADC31C6" w:rsidR="00860AD0" w:rsidRDefault="00860AD0" w:rsidP="005901A0">
      <w:pPr>
        <w:pStyle w:val="NormalWeb"/>
        <w:numPr>
          <w:ilvl w:val="0"/>
          <w:numId w:val="45"/>
        </w:numPr>
        <w:spacing w:line="276" w:lineRule="auto"/>
      </w:pPr>
      <w:r>
        <w:t xml:space="preserve">Find the probability that </w:t>
      </w:r>
      <w:r>
        <w:rPr>
          <w:rStyle w:val="katex-mathml"/>
        </w:rPr>
        <w:t>X</w:t>
      </w:r>
      <w:r>
        <w:t xml:space="preserve"> is greater than 0.8.</w:t>
      </w:r>
    </w:p>
    <w:p w14:paraId="26250B66" w14:textId="71023A74" w:rsidR="00860AD0" w:rsidRPr="005901A0" w:rsidRDefault="00860AD0" w:rsidP="007E2D16">
      <w:pPr>
        <w:pStyle w:val="NormalWeb"/>
        <w:numPr>
          <w:ilvl w:val="0"/>
          <w:numId w:val="45"/>
        </w:numPr>
        <w:spacing w:line="276" w:lineRule="auto"/>
      </w:pPr>
      <w:r>
        <w:t>Find the probability that X is 0.5</w:t>
      </w:r>
    </w:p>
    <w:p w14:paraId="1DF35DB3" w14:textId="6EE29583" w:rsidR="005901A0" w:rsidRDefault="005901A0" w:rsidP="007E2D16">
      <w:pPr>
        <w:pStyle w:val="Heading2"/>
        <w:rPr>
          <w:b/>
          <w:bCs/>
          <w:sz w:val="28"/>
          <w:szCs w:val="28"/>
          <w:u w:val="double"/>
        </w:rPr>
      </w:pPr>
    </w:p>
    <w:p w14:paraId="058EA653" w14:textId="77777777" w:rsidR="005901A0" w:rsidRPr="005901A0" w:rsidRDefault="005901A0" w:rsidP="005901A0"/>
    <w:p w14:paraId="6C0DF7A6" w14:textId="77777777" w:rsidR="005901A0" w:rsidRDefault="005901A0" w:rsidP="007E2D16">
      <w:pPr>
        <w:pStyle w:val="Heading2"/>
        <w:rPr>
          <w:b/>
          <w:bCs/>
          <w:sz w:val="28"/>
          <w:szCs w:val="28"/>
          <w:u w:val="double"/>
        </w:rPr>
      </w:pPr>
    </w:p>
    <w:p w14:paraId="20D95FBD" w14:textId="1C5E6323" w:rsidR="007E2D16" w:rsidRPr="0030144A" w:rsidRDefault="007E2D16" w:rsidP="007E2D16">
      <w:pPr>
        <w:pStyle w:val="Heading2"/>
        <w:rPr>
          <w:b/>
          <w:bCs/>
          <w:sz w:val="28"/>
          <w:szCs w:val="28"/>
          <w:u w:val="double"/>
        </w:rPr>
      </w:pPr>
      <w:r w:rsidRPr="0030144A">
        <w:rPr>
          <w:b/>
          <w:bCs/>
          <w:sz w:val="28"/>
          <w:szCs w:val="28"/>
          <w:u w:val="double"/>
        </w:rPr>
        <w:t xml:space="preserve">Problem </w:t>
      </w:r>
      <w:r w:rsidR="00D66195">
        <w:rPr>
          <w:b/>
          <w:bCs/>
          <w:sz w:val="28"/>
          <w:szCs w:val="28"/>
          <w:u w:val="double"/>
        </w:rPr>
        <w:t>3</w:t>
      </w:r>
      <w:r>
        <w:rPr>
          <w:b/>
          <w:bCs/>
          <w:sz w:val="28"/>
          <w:szCs w:val="28"/>
          <w:u w:val="double"/>
        </w:rPr>
        <w:tab/>
      </w:r>
      <w:r>
        <w:rPr>
          <w:b/>
          <w:bCs/>
          <w:sz w:val="28"/>
          <w:szCs w:val="28"/>
          <w:u w:val="double"/>
        </w:rPr>
        <w:tab/>
        <w:t xml:space="preserve">Cumulative Density </w:t>
      </w:r>
      <w:proofErr w:type="gramStart"/>
      <w:r>
        <w:rPr>
          <w:b/>
          <w:bCs/>
          <w:sz w:val="28"/>
          <w:szCs w:val="28"/>
          <w:u w:val="double"/>
        </w:rPr>
        <w:t xml:space="preserve">Function  </w:t>
      </w:r>
      <w:r w:rsidRPr="0030144A">
        <w:rPr>
          <w:b/>
          <w:bCs/>
          <w:sz w:val="28"/>
          <w:szCs w:val="28"/>
          <w:u w:val="double"/>
        </w:rPr>
        <w:tab/>
      </w:r>
      <w:proofErr w:type="gramEnd"/>
      <w:r w:rsidRPr="0030144A">
        <w:rPr>
          <w:b/>
          <w:bCs/>
          <w:sz w:val="28"/>
          <w:szCs w:val="28"/>
          <w:u w:val="double"/>
        </w:rPr>
        <w:t xml:space="preserve">      </w:t>
      </w:r>
      <w:r>
        <w:rPr>
          <w:b/>
          <w:bCs/>
          <w:sz w:val="28"/>
          <w:szCs w:val="28"/>
          <w:u w:val="double"/>
        </w:rPr>
        <w:tab/>
      </w:r>
      <w:r w:rsidRPr="0030144A">
        <w:rPr>
          <w:b/>
          <w:bCs/>
          <w:sz w:val="28"/>
          <w:szCs w:val="28"/>
          <w:u w:val="double"/>
        </w:rPr>
        <w:t xml:space="preserve">    ( </w:t>
      </w:r>
      <w:r>
        <w:rPr>
          <w:b/>
          <w:bCs/>
          <w:sz w:val="28"/>
          <w:szCs w:val="28"/>
          <w:u w:val="double"/>
        </w:rPr>
        <w:t>15</w:t>
      </w:r>
      <w:r w:rsidRPr="0030144A">
        <w:rPr>
          <w:b/>
          <w:bCs/>
          <w:sz w:val="28"/>
          <w:szCs w:val="28"/>
          <w:u w:val="double"/>
        </w:rPr>
        <w:t xml:space="preserve"> marks)</w:t>
      </w:r>
    </w:p>
    <w:p w14:paraId="0426E7C1" w14:textId="7DBE8B45" w:rsidR="00BF5856" w:rsidRDefault="007E2D16" w:rsidP="005901A0">
      <w:pPr>
        <w:pStyle w:val="NormalWeb"/>
        <w:spacing w:line="276" w:lineRule="auto"/>
        <w:rPr>
          <w:b/>
          <w:bCs/>
          <w:color w:val="FF0000"/>
        </w:rPr>
      </w:pPr>
      <w:r>
        <w:t xml:space="preserve">The cumulative distribution function (CDF) of a random variable </w:t>
      </w:r>
      <w:r>
        <w:rPr>
          <w:rStyle w:val="katex-mathml"/>
        </w:rPr>
        <w:t>X</w:t>
      </w:r>
      <w:r>
        <w:t xml:space="preserve"> is given by:</w:t>
      </w:r>
    </w:p>
    <w:p w14:paraId="780A1605" w14:textId="7123F003" w:rsidR="00BF5856" w:rsidRDefault="00342DF1" w:rsidP="005901A0">
      <w:pPr>
        <w:pStyle w:val="NormalWeb"/>
        <w:spacing w:line="276" w:lineRule="auto"/>
        <w:rPr>
          <w:b/>
          <w:bCs/>
          <w:color w:val="FF0000"/>
        </w:rPr>
      </w:pPr>
      <w:r w:rsidRPr="00342DF1">
        <w:rPr>
          <w:b/>
          <w:bCs/>
          <w:noProof/>
          <w:color w:val="FF0000"/>
        </w:rPr>
        <w:drawing>
          <wp:inline distT="0" distB="0" distL="0" distR="0" wp14:anchorId="70925A16" wp14:editId="39970191">
            <wp:extent cx="2505075" cy="87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437" w14:textId="22B99F5B" w:rsidR="00860AD0" w:rsidRPr="00860AD0" w:rsidRDefault="00860AD0" w:rsidP="005901A0">
      <w:pPr>
        <w:pStyle w:val="NormalWeb"/>
        <w:numPr>
          <w:ilvl w:val="0"/>
          <w:numId w:val="43"/>
        </w:numPr>
        <w:spacing w:line="276" w:lineRule="auto"/>
      </w:pPr>
      <w:r>
        <w:t>Verify that the function is a valid function</w:t>
      </w:r>
    </w:p>
    <w:p w14:paraId="6B3894CA" w14:textId="38856E5F" w:rsidR="00342DF1" w:rsidRPr="00342DF1" w:rsidRDefault="00342DF1" w:rsidP="005901A0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Find the cumulative distribution function (CDF), F(</w:t>
      </w:r>
      <w:r w:rsidR="00D66195">
        <w:rPr>
          <w:sz w:val="24"/>
          <w:szCs w:val="24"/>
        </w:rPr>
        <w:t>z</w:t>
      </w:r>
      <w:r w:rsidRPr="00342DF1">
        <w:rPr>
          <w:sz w:val="24"/>
          <w:szCs w:val="24"/>
        </w:rPr>
        <w:t>), of Z.</w:t>
      </w:r>
    </w:p>
    <w:p w14:paraId="45C6177E" w14:textId="0C863A2F" w:rsidR="00342DF1" w:rsidRDefault="00342DF1" w:rsidP="005901A0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Find the probability that Z is less than or equal to 0.7, i.e., P(Z</w:t>
      </w:r>
      <w:r w:rsidR="00D66195">
        <w:rPr>
          <w:sz w:val="24"/>
          <w:szCs w:val="24"/>
        </w:rPr>
        <w:t>&lt;</w:t>
      </w:r>
      <w:r>
        <w:rPr>
          <w:sz w:val="24"/>
          <w:szCs w:val="24"/>
        </w:rPr>
        <w:t>=</w:t>
      </w:r>
      <w:r w:rsidRPr="00342DF1">
        <w:rPr>
          <w:sz w:val="24"/>
          <w:szCs w:val="24"/>
        </w:rPr>
        <w:t>0.7)</w:t>
      </w:r>
    </w:p>
    <w:p w14:paraId="74B10277" w14:textId="58EC1247" w:rsidR="00342DF1" w:rsidRDefault="00342DF1" w:rsidP="005901A0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 xml:space="preserve">Find the probability that Z is </w:t>
      </w:r>
      <w:r>
        <w:rPr>
          <w:sz w:val="24"/>
          <w:szCs w:val="24"/>
        </w:rPr>
        <w:t>greater</w:t>
      </w:r>
      <w:r w:rsidRPr="00342DF1">
        <w:rPr>
          <w:sz w:val="24"/>
          <w:szCs w:val="24"/>
        </w:rPr>
        <w:t xml:space="preserve"> than or equal to 0.7, i.e., P(Z</w:t>
      </w:r>
      <w:r>
        <w:rPr>
          <w:sz w:val="24"/>
          <w:szCs w:val="24"/>
        </w:rPr>
        <w:t>&gt;=</w:t>
      </w:r>
      <w:r w:rsidRPr="00342DF1">
        <w:rPr>
          <w:sz w:val="24"/>
          <w:szCs w:val="24"/>
        </w:rPr>
        <w:t>0.7).</w:t>
      </w:r>
    </w:p>
    <w:p w14:paraId="73861B56" w14:textId="0508C9D8" w:rsidR="00342DF1" w:rsidRPr="00342DF1" w:rsidRDefault="00342DF1" w:rsidP="005901A0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sz w:val="24"/>
          <w:szCs w:val="24"/>
        </w:rPr>
      </w:pPr>
      <w:r w:rsidRPr="00342DF1">
        <w:rPr>
          <w:sz w:val="24"/>
          <w:szCs w:val="24"/>
        </w:rPr>
        <w:t>Find the probability that Z is</w:t>
      </w:r>
      <w:r>
        <w:rPr>
          <w:sz w:val="24"/>
          <w:szCs w:val="24"/>
        </w:rPr>
        <w:t xml:space="preserve"> between 0.2 and 0.7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-e. (0.2&lt;=X</w:t>
      </w:r>
      <w:r w:rsidR="00770EC3">
        <w:rPr>
          <w:sz w:val="24"/>
          <w:szCs w:val="24"/>
        </w:rPr>
        <w:t>&lt;=0.7</w:t>
      </w:r>
    </w:p>
    <w:p w14:paraId="149EC430" w14:textId="77777777" w:rsidR="00BF5856" w:rsidRDefault="00BF5856" w:rsidP="007E2D16">
      <w:pPr>
        <w:pStyle w:val="NormalWeb"/>
        <w:ind w:firstLine="720"/>
        <w:rPr>
          <w:b/>
          <w:bCs/>
          <w:color w:val="FF0000"/>
        </w:rPr>
      </w:pPr>
    </w:p>
    <w:p w14:paraId="4300A1D5" w14:textId="0AE33A21" w:rsidR="00A003ED" w:rsidRPr="00A003ED" w:rsidRDefault="00A003ED" w:rsidP="00A003ED">
      <w:pPr>
        <w:tabs>
          <w:tab w:val="left" w:pos="2145"/>
        </w:tabs>
      </w:pPr>
    </w:p>
    <w:sectPr w:rsidR="00A003ED" w:rsidRPr="00A003ED" w:rsidSect="00605626">
      <w:pgSz w:w="11906" w:h="16838" w:code="9"/>
      <w:pgMar w:top="1380" w:right="1080" w:bottom="2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B87"/>
    <w:multiLevelType w:val="hybridMultilevel"/>
    <w:tmpl w:val="E49CC52C"/>
    <w:lvl w:ilvl="0" w:tplc="813655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EBF"/>
    <w:multiLevelType w:val="multilevel"/>
    <w:tmpl w:val="212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60A5"/>
    <w:multiLevelType w:val="hybridMultilevel"/>
    <w:tmpl w:val="EE92F390"/>
    <w:lvl w:ilvl="0" w:tplc="634A7B6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6F4052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9D8A99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272434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1C26A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C1A5B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5B6DAA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6A0EB2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9B60DD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8B431F"/>
    <w:multiLevelType w:val="multilevel"/>
    <w:tmpl w:val="9488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B3A51"/>
    <w:multiLevelType w:val="hybridMultilevel"/>
    <w:tmpl w:val="E62CB5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C3389"/>
    <w:multiLevelType w:val="hybridMultilevel"/>
    <w:tmpl w:val="9488D458"/>
    <w:lvl w:ilvl="0" w:tplc="C27A50F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3B670C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65C82D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21426B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3C6189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BD4C5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3E8E8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38A3D8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8C8D40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E52E7C"/>
    <w:multiLevelType w:val="hybridMultilevel"/>
    <w:tmpl w:val="B58C46C0"/>
    <w:lvl w:ilvl="0" w:tplc="813655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A5BA5"/>
    <w:multiLevelType w:val="hybridMultilevel"/>
    <w:tmpl w:val="C2EED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49E"/>
    <w:multiLevelType w:val="hybridMultilevel"/>
    <w:tmpl w:val="DDA0D5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16006"/>
    <w:multiLevelType w:val="multilevel"/>
    <w:tmpl w:val="FA0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07996"/>
    <w:multiLevelType w:val="multilevel"/>
    <w:tmpl w:val="6122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BF3283"/>
    <w:multiLevelType w:val="hybridMultilevel"/>
    <w:tmpl w:val="A51E0364"/>
    <w:lvl w:ilvl="0" w:tplc="813655A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37628"/>
    <w:multiLevelType w:val="hybridMultilevel"/>
    <w:tmpl w:val="5D54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22379"/>
    <w:multiLevelType w:val="hybridMultilevel"/>
    <w:tmpl w:val="6A407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84933"/>
    <w:multiLevelType w:val="hybridMultilevel"/>
    <w:tmpl w:val="E82A1A2C"/>
    <w:lvl w:ilvl="0" w:tplc="8096A1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32C396">
      <w:start w:val="1"/>
      <w:numFmt w:val="lowerLetter"/>
      <w:lvlText w:val="%2."/>
      <w:lvlJc w:val="left"/>
      <w:pPr>
        <w:ind w:left="91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4C36F8">
      <w:numFmt w:val="bullet"/>
      <w:lvlText w:val="•"/>
      <w:lvlJc w:val="left"/>
      <w:pPr>
        <w:ind w:left="1080" w:hanging="197"/>
      </w:pPr>
      <w:rPr>
        <w:rFonts w:hint="default"/>
        <w:lang w:val="en-US" w:eastAsia="en-US" w:bidi="ar-SA"/>
      </w:rPr>
    </w:lvl>
    <w:lvl w:ilvl="3" w:tplc="1D661A22">
      <w:numFmt w:val="bullet"/>
      <w:lvlText w:val="•"/>
      <w:lvlJc w:val="left"/>
      <w:pPr>
        <w:ind w:left="2160" w:hanging="197"/>
      </w:pPr>
      <w:rPr>
        <w:rFonts w:hint="default"/>
        <w:lang w:val="en-US" w:eastAsia="en-US" w:bidi="ar-SA"/>
      </w:rPr>
    </w:lvl>
    <w:lvl w:ilvl="4" w:tplc="138C3312">
      <w:numFmt w:val="bullet"/>
      <w:lvlText w:val="•"/>
      <w:lvlJc w:val="left"/>
      <w:pPr>
        <w:ind w:left="3240" w:hanging="197"/>
      </w:pPr>
      <w:rPr>
        <w:rFonts w:hint="default"/>
        <w:lang w:val="en-US" w:eastAsia="en-US" w:bidi="ar-SA"/>
      </w:rPr>
    </w:lvl>
    <w:lvl w:ilvl="5" w:tplc="9B1E6830">
      <w:numFmt w:val="bullet"/>
      <w:lvlText w:val="•"/>
      <w:lvlJc w:val="left"/>
      <w:pPr>
        <w:ind w:left="4320" w:hanging="197"/>
      </w:pPr>
      <w:rPr>
        <w:rFonts w:hint="default"/>
        <w:lang w:val="en-US" w:eastAsia="en-US" w:bidi="ar-SA"/>
      </w:rPr>
    </w:lvl>
    <w:lvl w:ilvl="6" w:tplc="8B38670A">
      <w:numFmt w:val="bullet"/>
      <w:lvlText w:val="•"/>
      <w:lvlJc w:val="left"/>
      <w:pPr>
        <w:ind w:left="5400" w:hanging="197"/>
      </w:pPr>
      <w:rPr>
        <w:rFonts w:hint="default"/>
        <w:lang w:val="en-US" w:eastAsia="en-US" w:bidi="ar-SA"/>
      </w:rPr>
    </w:lvl>
    <w:lvl w:ilvl="7" w:tplc="723A7CD4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8" w:tplc="68D2AA68">
      <w:numFmt w:val="bullet"/>
      <w:lvlText w:val="•"/>
      <w:lvlJc w:val="left"/>
      <w:pPr>
        <w:ind w:left="7560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39DB404D"/>
    <w:multiLevelType w:val="hybridMultilevel"/>
    <w:tmpl w:val="F51A8F8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575998"/>
    <w:multiLevelType w:val="multilevel"/>
    <w:tmpl w:val="ECA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D40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43AEB"/>
    <w:multiLevelType w:val="hybridMultilevel"/>
    <w:tmpl w:val="F6826DFE"/>
    <w:lvl w:ilvl="0" w:tplc="1C08CDA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2C179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122592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920E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F9EF5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578BF5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438E32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7065EA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FEC9B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F3042B2"/>
    <w:multiLevelType w:val="hybridMultilevel"/>
    <w:tmpl w:val="15D01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7081D"/>
    <w:multiLevelType w:val="hybridMultilevel"/>
    <w:tmpl w:val="C2F83DD4"/>
    <w:lvl w:ilvl="0" w:tplc="CE7C172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7B4F"/>
    <w:multiLevelType w:val="hybridMultilevel"/>
    <w:tmpl w:val="C6868330"/>
    <w:lvl w:ilvl="0" w:tplc="3B488B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42385C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6CDC8FB4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57F6E2FC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679C54E6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F70CDF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4E769EF4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76A64D90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020E2780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22" w15:restartNumberingAfterBreak="0">
    <w:nsid w:val="4D271DE2"/>
    <w:multiLevelType w:val="hybridMultilevel"/>
    <w:tmpl w:val="1DDA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35231"/>
    <w:multiLevelType w:val="hybridMultilevel"/>
    <w:tmpl w:val="F3D86ED0"/>
    <w:lvl w:ilvl="0" w:tplc="84E8326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084C9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AB4EF8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1F8FEE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DC6168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2603F5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3A21D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2AAA34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7E674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F0D77BB"/>
    <w:multiLevelType w:val="hybridMultilevel"/>
    <w:tmpl w:val="2E7A7152"/>
    <w:lvl w:ilvl="0" w:tplc="BC78C3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DA9B6A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AC920AD8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44B8975C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09CAE3B8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C052C51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C1821784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655E4706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403EE9E0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25" w15:restartNumberingAfterBreak="0">
    <w:nsid w:val="4FCF0542"/>
    <w:multiLevelType w:val="multilevel"/>
    <w:tmpl w:val="D8C6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D416B"/>
    <w:multiLevelType w:val="hybridMultilevel"/>
    <w:tmpl w:val="217617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25159"/>
    <w:multiLevelType w:val="multilevel"/>
    <w:tmpl w:val="3FB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74EDF"/>
    <w:multiLevelType w:val="multilevel"/>
    <w:tmpl w:val="244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71EAF"/>
    <w:multiLevelType w:val="hybridMultilevel"/>
    <w:tmpl w:val="BBF6598C"/>
    <w:lvl w:ilvl="0" w:tplc="D6260EA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B66DF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756ACB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47E1AF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7827B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9F6446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D2E63F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53817A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6FAA5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FA5781"/>
    <w:multiLevelType w:val="multilevel"/>
    <w:tmpl w:val="962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FC0F2D"/>
    <w:multiLevelType w:val="hybridMultilevel"/>
    <w:tmpl w:val="5CE2B9CA"/>
    <w:lvl w:ilvl="0" w:tplc="11A41C5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-1"/>
        <w:w w:val="99"/>
        <w:sz w:val="20"/>
        <w:szCs w:val="20"/>
        <w:lang w:val="en-US" w:eastAsia="en-US" w:bidi="ar-SA"/>
      </w:rPr>
    </w:lvl>
    <w:lvl w:ilvl="1" w:tplc="4D725F5A">
      <w:start w:val="1"/>
      <w:numFmt w:val="lowerLetter"/>
      <w:lvlText w:val="%2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ACB9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26427F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1FE284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C8651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69002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28A256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3F2920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58B56BD"/>
    <w:multiLevelType w:val="hybridMultilevel"/>
    <w:tmpl w:val="AD0E7622"/>
    <w:lvl w:ilvl="0" w:tplc="80D051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6E54A0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0C264EA4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6DEEC334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2F3A370E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FA22BFA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99D0305A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7A64AC2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2C1ED92E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33" w15:restartNumberingAfterBreak="0">
    <w:nsid w:val="6B5D0B68"/>
    <w:multiLevelType w:val="hybridMultilevel"/>
    <w:tmpl w:val="93DA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37FE4"/>
    <w:multiLevelType w:val="hybridMultilevel"/>
    <w:tmpl w:val="C0D05D2A"/>
    <w:lvl w:ilvl="0" w:tplc="9F4809EA">
      <w:start w:val="1"/>
      <w:numFmt w:val="lowerLetter"/>
      <w:lvlText w:val="%1."/>
      <w:lvlJc w:val="left"/>
      <w:pPr>
        <w:ind w:left="720" w:hanging="360"/>
      </w:pPr>
      <w:rPr>
        <w:rFonts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0153"/>
    <w:multiLevelType w:val="multilevel"/>
    <w:tmpl w:val="137A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70B38"/>
    <w:multiLevelType w:val="multilevel"/>
    <w:tmpl w:val="39F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C1CF9"/>
    <w:multiLevelType w:val="hybridMultilevel"/>
    <w:tmpl w:val="5D28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10015"/>
    <w:multiLevelType w:val="hybridMultilevel"/>
    <w:tmpl w:val="72A827E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D6EEF"/>
    <w:multiLevelType w:val="hybridMultilevel"/>
    <w:tmpl w:val="0EF8A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E3DD2"/>
    <w:multiLevelType w:val="hybridMultilevel"/>
    <w:tmpl w:val="A1305AE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56561"/>
    <w:multiLevelType w:val="hybridMultilevel"/>
    <w:tmpl w:val="FB885A66"/>
    <w:lvl w:ilvl="0" w:tplc="7F98640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6CDC0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2EE649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4FA3F7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63615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DDABD4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E705AA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D6BC0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7C85EC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F2915D6"/>
    <w:multiLevelType w:val="hybridMultilevel"/>
    <w:tmpl w:val="B3F40AF6"/>
    <w:lvl w:ilvl="0" w:tplc="D0CCB6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A2F1DE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5DF018C6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A614C09E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0D00FD62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AC487F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B6209C38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862CD7AC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630E7212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num w:numId="1">
    <w:abstractNumId w:val="2"/>
  </w:num>
  <w:num w:numId="2">
    <w:abstractNumId w:val="14"/>
  </w:num>
  <w:num w:numId="3">
    <w:abstractNumId w:val="41"/>
  </w:num>
  <w:num w:numId="4">
    <w:abstractNumId w:val="18"/>
  </w:num>
  <w:num w:numId="5">
    <w:abstractNumId w:val="23"/>
  </w:num>
  <w:num w:numId="6">
    <w:abstractNumId w:val="5"/>
  </w:num>
  <w:num w:numId="7">
    <w:abstractNumId w:val="29"/>
  </w:num>
  <w:num w:numId="8">
    <w:abstractNumId w:val="31"/>
  </w:num>
  <w:num w:numId="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0"/>
  </w:num>
  <w:num w:numId="16">
    <w:abstractNumId w:val="15"/>
  </w:num>
  <w:num w:numId="17">
    <w:abstractNumId w:val="7"/>
  </w:num>
  <w:num w:numId="18">
    <w:abstractNumId w:val="38"/>
  </w:num>
  <w:num w:numId="19">
    <w:abstractNumId w:val="19"/>
  </w:num>
  <w:num w:numId="20">
    <w:abstractNumId w:val="40"/>
  </w:num>
  <w:num w:numId="21">
    <w:abstractNumId w:val="17"/>
  </w:num>
  <w:num w:numId="22">
    <w:abstractNumId w:val="8"/>
  </w:num>
  <w:num w:numId="23">
    <w:abstractNumId w:val="30"/>
  </w:num>
  <w:num w:numId="24">
    <w:abstractNumId w:val="10"/>
  </w:num>
  <w:num w:numId="25">
    <w:abstractNumId w:val="36"/>
  </w:num>
  <w:num w:numId="26">
    <w:abstractNumId w:val="25"/>
  </w:num>
  <w:num w:numId="27">
    <w:abstractNumId w:val="16"/>
  </w:num>
  <w:num w:numId="28">
    <w:abstractNumId w:val="3"/>
  </w:num>
  <w:num w:numId="29">
    <w:abstractNumId w:val="27"/>
  </w:num>
  <w:num w:numId="30">
    <w:abstractNumId w:val="13"/>
  </w:num>
  <w:num w:numId="31">
    <w:abstractNumId w:val="39"/>
  </w:num>
  <w:num w:numId="32">
    <w:abstractNumId w:val="4"/>
  </w:num>
  <w:num w:numId="33">
    <w:abstractNumId w:val="9"/>
  </w:num>
  <w:num w:numId="34">
    <w:abstractNumId w:val="28"/>
  </w:num>
  <w:num w:numId="35">
    <w:abstractNumId w:val="0"/>
  </w:num>
  <w:num w:numId="36">
    <w:abstractNumId w:val="1"/>
  </w:num>
  <w:num w:numId="37">
    <w:abstractNumId w:val="35"/>
  </w:num>
  <w:num w:numId="38">
    <w:abstractNumId w:val="12"/>
  </w:num>
  <w:num w:numId="39">
    <w:abstractNumId w:val="37"/>
  </w:num>
  <w:num w:numId="40">
    <w:abstractNumId w:val="26"/>
  </w:num>
  <w:num w:numId="41">
    <w:abstractNumId w:val="22"/>
  </w:num>
  <w:num w:numId="42">
    <w:abstractNumId w:val="33"/>
  </w:num>
  <w:num w:numId="43">
    <w:abstractNumId w:val="6"/>
  </w:num>
  <w:num w:numId="44">
    <w:abstractNumId w:val="3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1"/>
    <w:rsid w:val="00004425"/>
    <w:rsid w:val="00007E2E"/>
    <w:rsid w:val="0002197E"/>
    <w:rsid w:val="000222E0"/>
    <w:rsid w:val="00054973"/>
    <w:rsid w:val="00090C87"/>
    <w:rsid w:val="000C6C0E"/>
    <w:rsid w:val="000F756A"/>
    <w:rsid w:val="001226F3"/>
    <w:rsid w:val="0012449B"/>
    <w:rsid w:val="00143A88"/>
    <w:rsid w:val="00197566"/>
    <w:rsid w:val="001A351E"/>
    <w:rsid w:val="001A532D"/>
    <w:rsid w:val="001B128C"/>
    <w:rsid w:val="001D17B0"/>
    <w:rsid w:val="0025584B"/>
    <w:rsid w:val="0028561E"/>
    <w:rsid w:val="00294FFC"/>
    <w:rsid w:val="002A5138"/>
    <w:rsid w:val="002C5735"/>
    <w:rsid w:val="0030144A"/>
    <w:rsid w:val="00342DF1"/>
    <w:rsid w:val="003860A9"/>
    <w:rsid w:val="003975C5"/>
    <w:rsid w:val="003B642F"/>
    <w:rsid w:val="003D3E0B"/>
    <w:rsid w:val="003D6E1A"/>
    <w:rsid w:val="003F7228"/>
    <w:rsid w:val="00416994"/>
    <w:rsid w:val="00423211"/>
    <w:rsid w:val="00444FBA"/>
    <w:rsid w:val="00446677"/>
    <w:rsid w:val="00471A5F"/>
    <w:rsid w:val="00480AE2"/>
    <w:rsid w:val="004B0191"/>
    <w:rsid w:val="004B1D3B"/>
    <w:rsid w:val="004B547B"/>
    <w:rsid w:val="0051434D"/>
    <w:rsid w:val="0052194A"/>
    <w:rsid w:val="0053089A"/>
    <w:rsid w:val="00550703"/>
    <w:rsid w:val="0055315B"/>
    <w:rsid w:val="00556EC5"/>
    <w:rsid w:val="0055723C"/>
    <w:rsid w:val="005901A0"/>
    <w:rsid w:val="0059693A"/>
    <w:rsid w:val="005D11D4"/>
    <w:rsid w:val="005E5D76"/>
    <w:rsid w:val="00605626"/>
    <w:rsid w:val="00646C08"/>
    <w:rsid w:val="006701D0"/>
    <w:rsid w:val="006B6277"/>
    <w:rsid w:val="006C7018"/>
    <w:rsid w:val="006E1A01"/>
    <w:rsid w:val="007064AB"/>
    <w:rsid w:val="00717626"/>
    <w:rsid w:val="007359CC"/>
    <w:rsid w:val="0074218D"/>
    <w:rsid w:val="00770EC3"/>
    <w:rsid w:val="00776CE4"/>
    <w:rsid w:val="007966A0"/>
    <w:rsid w:val="007A7CC8"/>
    <w:rsid w:val="007B4F36"/>
    <w:rsid w:val="007C6BE7"/>
    <w:rsid w:val="007E274D"/>
    <w:rsid w:val="007E2D16"/>
    <w:rsid w:val="008079A5"/>
    <w:rsid w:val="00860AD0"/>
    <w:rsid w:val="00872970"/>
    <w:rsid w:val="00876FD7"/>
    <w:rsid w:val="008A4CC9"/>
    <w:rsid w:val="008C68AC"/>
    <w:rsid w:val="008E04BE"/>
    <w:rsid w:val="008E7E99"/>
    <w:rsid w:val="0090362A"/>
    <w:rsid w:val="00926E45"/>
    <w:rsid w:val="0097177E"/>
    <w:rsid w:val="00991666"/>
    <w:rsid w:val="009B6A1A"/>
    <w:rsid w:val="009C7491"/>
    <w:rsid w:val="009D22AF"/>
    <w:rsid w:val="00A003ED"/>
    <w:rsid w:val="00A00D9C"/>
    <w:rsid w:val="00A042E9"/>
    <w:rsid w:val="00A1338E"/>
    <w:rsid w:val="00A25A24"/>
    <w:rsid w:val="00A73E30"/>
    <w:rsid w:val="00A81C70"/>
    <w:rsid w:val="00A837E9"/>
    <w:rsid w:val="00A84665"/>
    <w:rsid w:val="00AF6FE3"/>
    <w:rsid w:val="00B04140"/>
    <w:rsid w:val="00B14693"/>
    <w:rsid w:val="00B41CB2"/>
    <w:rsid w:val="00B711BC"/>
    <w:rsid w:val="00B73CB1"/>
    <w:rsid w:val="00B74C38"/>
    <w:rsid w:val="00BB72B9"/>
    <w:rsid w:val="00BF5856"/>
    <w:rsid w:val="00C96DDC"/>
    <w:rsid w:val="00CA1A5B"/>
    <w:rsid w:val="00D3102E"/>
    <w:rsid w:val="00D66195"/>
    <w:rsid w:val="00D7179B"/>
    <w:rsid w:val="00D728B5"/>
    <w:rsid w:val="00DB742C"/>
    <w:rsid w:val="00DD37FB"/>
    <w:rsid w:val="00DF2242"/>
    <w:rsid w:val="00E33809"/>
    <w:rsid w:val="00E636D6"/>
    <w:rsid w:val="00E87D7F"/>
    <w:rsid w:val="00ED484A"/>
    <w:rsid w:val="00EF066B"/>
    <w:rsid w:val="00F16B10"/>
    <w:rsid w:val="00F21D6F"/>
    <w:rsid w:val="00F233B8"/>
    <w:rsid w:val="00F359C9"/>
    <w:rsid w:val="00F36CC0"/>
    <w:rsid w:val="00F445C1"/>
    <w:rsid w:val="00F45CA3"/>
    <w:rsid w:val="00F959E0"/>
    <w:rsid w:val="00FC6909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FBE6"/>
  <w15:docId w15:val="{230FC603-E423-41E8-89E2-A44DC257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1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B711B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71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2856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1E"/>
    <w:rPr>
      <w:rFonts w:eastAsiaTheme="majorEastAsia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359C9"/>
    <w:rPr>
      <w:b/>
      <w:bCs/>
    </w:rPr>
  </w:style>
  <w:style w:type="character" w:customStyle="1" w:styleId="katex-mathml">
    <w:name w:val="katex-mathml"/>
    <w:basedOn w:val="DefaultParagraphFont"/>
    <w:rsid w:val="00872970"/>
  </w:style>
  <w:style w:type="character" w:customStyle="1" w:styleId="mord">
    <w:name w:val="mord"/>
    <w:basedOn w:val="DefaultParagraphFont"/>
    <w:rsid w:val="00872970"/>
  </w:style>
  <w:style w:type="character" w:customStyle="1" w:styleId="mrel">
    <w:name w:val="mrel"/>
    <w:basedOn w:val="DefaultParagraphFont"/>
    <w:rsid w:val="00872970"/>
  </w:style>
  <w:style w:type="character" w:customStyle="1" w:styleId="mbin">
    <w:name w:val="mbin"/>
    <w:basedOn w:val="DefaultParagraphFont"/>
    <w:rsid w:val="00872970"/>
  </w:style>
  <w:style w:type="character" w:customStyle="1" w:styleId="mopen">
    <w:name w:val="mopen"/>
    <w:basedOn w:val="DefaultParagraphFont"/>
    <w:rsid w:val="00872970"/>
  </w:style>
  <w:style w:type="character" w:customStyle="1" w:styleId="mclose">
    <w:name w:val="mclose"/>
    <w:basedOn w:val="DefaultParagraphFont"/>
    <w:rsid w:val="00872970"/>
  </w:style>
  <w:style w:type="character" w:customStyle="1" w:styleId="vlist-s">
    <w:name w:val="vlist-s"/>
    <w:basedOn w:val="DefaultParagraphFont"/>
    <w:rsid w:val="005E5D76"/>
  </w:style>
  <w:style w:type="paragraph" w:styleId="NormalWeb">
    <w:name w:val="Normal (Web)"/>
    <w:basedOn w:val="Normal"/>
    <w:uiPriority w:val="99"/>
    <w:unhideWhenUsed/>
    <w:rsid w:val="007E274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58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punct">
    <w:name w:val="mpunct"/>
    <w:basedOn w:val="DefaultParagraphFont"/>
    <w:rsid w:val="0086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568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87397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366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74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47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3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5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0696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2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374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21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7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4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92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57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216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856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2567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869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825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722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27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20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81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966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548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8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461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2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83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15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736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88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362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8165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75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60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68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3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431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09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816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89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449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04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063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1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8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145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782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23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5342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0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860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03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88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7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07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52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Arif</dc:creator>
  <cp:lastModifiedBy>Rida Maryam</cp:lastModifiedBy>
  <cp:revision>6</cp:revision>
  <dcterms:created xsi:type="dcterms:W3CDTF">2025-05-27T08:10:00Z</dcterms:created>
  <dcterms:modified xsi:type="dcterms:W3CDTF">2025-06-27T06:44:00Z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2016</vt:lpwstr>
  </property>
</Properties>
</file>