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53" w:line="466" w:lineRule="exact"/>
        <w:textAlignment w:val="center"/>
      </w:pPr>
    </w:p>
    <w:p>
      <w:pPr>
        <w:spacing w:before="22" w:line="246" w:lineRule="auto"/>
        <w:ind w:left="3979"/>
        <w:rPr>
          <w:sz w:val="42"/>
          <w:szCs w:val="42"/>
        </w:rPr>
      </w:pPr>
      <w:r>
        <w:rPr>
          <w:rFonts w:ascii="Times New Roman" w:hAnsi="Times New Roman" w:eastAsia="Times New Roman" w:cs="Times New Roman"/>
          <w:b/>
          <w:bCs/>
          <w:color w:val="121212"/>
          <w:sz w:val="42"/>
          <w:szCs w:val="42"/>
          <w:u w:val="single" w:color="auto"/>
        </w:rPr>
        <w:t>Solidity</w:t>
      </w:r>
      <w:r>
        <w:rPr>
          <w:rFonts w:ascii="Times New Roman" w:hAnsi="Times New Roman" w:eastAsia="Times New Roman" w:cs="Times New Roman"/>
          <w:color w:val="121212"/>
          <w:spacing w:val="19"/>
          <w:sz w:val="42"/>
          <w:szCs w:val="42"/>
          <w:u w:val="single" w:color="auto"/>
        </w:rPr>
        <w:t xml:space="preserve"> </w:t>
      </w:r>
      <w:r>
        <w:rPr>
          <w:rFonts w:ascii="宋体" w:hAnsi="宋体" w:eastAsia="宋体" w:cs="宋体"/>
          <w:color w:val="121212"/>
          <w:spacing w:val="15"/>
          <w:sz w:val="42"/>
          <w:szCs w:val="42"/>
          <w14:textOutline w14:w="7637" w14:cap="flat" w14:cmpd="sng">
            <w14:solidFill>
              <w14:srgbClr w14:val="121212"/>
            </w14:solidFill>
            <w14:prstDash w14:val="solid"/>
            <w14:miter w14:val="0"/>
          </w14:textOutline>
        </w:rPr>
        <w:t>存储位置</w:t>
      </w:r>
      <w:r>
        <w:rPr>
          <w:rFonts w:ascii="宋体" w:hAnsi="宋体" w:eastAsia="宋体" w:cs="宋体"/>
          <w:color w:val="121212"/>
          <w:spacing w:val="15"/>
          <w:sz w:val="42"/>
          <w:szCs w:val="42"/>
        </w:rPr>
        <w:t xml:space="preserve"> </w:t>
      </w:r>
    </w:p>
    <w:p>
      <w:pPr>
        <w:spacing w:line="157" w:lineRule="exact"/>
        <w:ind w:left="3762"/>
      </w:pPr>
    </w:p>
    <w:p>
      <w:pPr>
        <w:spacing w:before="264" w:line="425" w:lineRule="exact"/>
        <w:outlineLvl w:val="0"/>
        <w:rPr>
          <w:rFonts w:ascii="宋体" w:hAnsi="宋体" w:eastAsia="宋体" w:cs="宋体"/>
          <w:sz w:val="31"/>
          <w:szCs w:val="31"/>
        </w:rPr>
      </w:pPr>
      <w:r>
        <w:rPr>
          <w:rFonts w:ascii="Times New Roman" w:hAnsi="Times New Roman" w:eastAsia="Times New Roman" w:cs="Times New Roman"/>
          <w:b/>
          <w:bCs/>
          <w:color w:val="121212"/>
          <w:spacing w:val="-2"/>
          <w:position w:val="3"/>
          <w:sz w:val="31"/>
          <w:szCs w:val="31"/>
        </w:rPr>
        <w:t>1</w:t>
      </w:r>
      <w:r>
        <w:rPr>
          <w:rFonts w:ascii="Times New Roman" w:hAnsi="Times New Roman" w:eastAsia="Times New Roman" w:cs="Times New Roman"/>
          <w:color w:val="121212"/>
          <w:spacing w:val="-2"/>
          <w:position w:val="3"/>
          <w:sz w:val="31"/>
          <w:szCs w:val="31"/>
        </w:rPr>
        <w:t xml:space="preserve"> </w:t>
      </w:r>
      <w:r>
        <w:rPr>
          <w:rFonts w:ascii="宋体" w:hAnsi="宋体" w:eastAsia="宋体" w:cs="宋体"/>
          <w:color w:val="121212"/>
          <w:spacing w:val="-2"/>
          <w:position w:val="3"/>
          <w:sz w:val="31"/>
          <w:szCs w:val="31"/>
          <w14:textOutline w14:w="5791" w14:cap="flat" w14:cmpd="sng">
            <w14:solidFill>
              <w14:srgbClr w14:val="121212"/>
            </w14:solidFill>
            <w14:prstDash w14:val="solid"/>
            <w14:miter w14:val="0"/>
          </w14:textOutline>
        </w:rPr>
        <w:t>、</w:t>
      </w:r>
      <w:r>
        <w:rPr>
          <w:rFonts w:ascii="Times New Roman" w:hAnsi="Times New Roman" w:eastAsia="Times New Roman" w:cs="Times New Roman"/>
          <w:b/>
          <w:bCs/>
          <w:color w:val="121212"/>
          <w:spacing w:val="-2"/>
          <w:position w:val="3"/>
          <w:sz w:val="31"/>
          <w:szCs w:val="31"/>
        </w:rPr>
        <w:t>S</w:t>
      </w:r>
      <w:r>
        <w:rPr>
          <w:rFonts w:ascii="Times New Roman" w:hAnsi="Times New Roman" w:eastAsia="Times New Roman" w:cs="Times New Roman"/>
          <w:b/>
          <w:bCs/>
          <w:color w:val="121212"/>
          <w:spacing w:val="-1"/>
          <w:position w:val="3"/>
          <w:sz w:val="31"/>
          <w:szCs w:val="31"/>
        </w:rPr>
        <w:t>olidity</w:t>
      </w:r>
      <w:r>
        <w:rPr>
          <w:rFonts w:ascii="Times New Roman" w:hAnsi="Times New Roman" w:eastAsia="Times New Roman" w:cs="Times New Roman"/>
          <w:color w:val="121212"/>
          <w:spacing w:val="-2"/>
          <w:position w:val="3"/>
          <w:sz w:val="31"/>
          <w:szCs w:val="31"/>
        </w:rPr>
        <w:t xml:space="preserve"> </w:t>
      </w:r>
      <w:r>
        <w:rPr>
          <w:rFonts w:ascii="宋体" w:hAnsi="宋体" w:eastAsia="宋体" w:cs="宋体"/>
          <w:color w:val="121212"/>
          <w:spacing w:val="-2"/>
          <w:position w:val="3"/>
          <w:sz w:val="31"/>
          <w:szCs w:val="31"/>
          <w14:textOutline w14:w="5791" w14:cap="flat" w14:cmpd="sng">
            <w14:solidFill>
              <w14:srgbClr w14:val="121212"/>
            </w14:solidFill>
            <w14:prstDash w14:val="solid"/>
            <w14:miter w14:val="0"/>
          </w14:textOutline>
        </w:rPr>
        <w:t>有</w:t>
      </w:r>
      <w:r>
        <w:rPr>
          <w:rFonts w:hint="eastAsia" w:ascii="宋体" w:hAnsi="宋体" w:eastAsia="宋体" w:cs="宋体"/>
          <w:color w:val="121212"/>
          <w:spacing w:val="-2"/>
          <w:position w:val="3"/>
          <w:sz w:val="31"/>
          <w:szCs w:val="31"/>
          <w:lang w:val="en-US" w:eastAsia="zh-Hans"/>
          <w14:textOutline w14:w="5791" w14:cap="flat" w14:cmpd="sng">
            <w14:solidFill>
              <w14:srgbClr w14:val="121212"/>
            </w14:solidFill>
            <w14:prstDash w14:val="solid"/>
            <w14:miter w14:val="0"/>
          </w14:textOutline>
        </w:rPr>
        <w:t>五</w:t>
      </w:r>
      <w:r>
        <w:rPr>
          <w:rFonts w:ascii="宋体" w:hAnsi="宋体" w:eastAsia="宋体" w:cs="宋体"/>
          <w:color w:val="121212"/>
          <w:spacing w:val="-2"/>
          <w:position w:val="3"/>
          <w:sz w:val="31"/>
          <w:szCs w:val="31"/>
          <w14:textOutline w14:w="5791" w14:cap="flat" w14:cmpd="sng">
            <w14:solidFill>
              <w14:srgbClr w14:val="121212"/>
            </w14:solidFill>
            <w14:prstDash w14:val="solid"/>
            <w14:miter w14:val="0"/>
          </w14:textOutline>
        </w:rPr>
        <w:t>个存储位置：</w:t>
      </w:r>
    </w:p>
    <w:p>
      <w:pPr>
        <w:spacing w:line="355" w:lineRule="auto"/>
        <w:rPr>
          <w:rFonts w:ascii="Arial"/>
          <w:sz w:val="21"/>
        </w:rPr>
      </w:pPr>
    </w:p>
    <w:p>
      <w:pPr>
        <w:spacing w:before="78" w:line="628" w:lineRule="exact"/>
        <w:ind w:left="1594"/>
        <w:rPr>
          <w:rFonts w:hint="default" w:ascii="Times New Roman" w:hAnsi="Times New Roman" w:eastAsia="Times New Roman" w:cs="Times New Roman"/>
          <w:color w:val="121212"/>
          <w:spacing w:val="-1"/>
          <w:position w:val="27"/>
          <w:sz w:val="24"/>
          <w:szCs w:val="24"/>
          <w:lang w:eastAsia="zh-Hans"/>
        </w:rPr>
      </w:pPr>
      <w:r>
        <w:rPr>
          <w:rFonts w:hint="default" w:ascii="Times New Roman Bold" w:hAnsi="Times New Roman Bold" w:eastAsia="Times New Roman" w:cs="Times New Roman Bold"/>
          <w:b/>
          <w:bCs/>
          <w:color w:val="121212"/>
          <w:spacing w:val="-1"/>
          <w:position w:val="27"/>
          <w:sz w:val="24"/>
          <w:szCs w:val="24"/>
          <w:lang w:val="en-US" w:eastAsia="zh-Hans"/>
        </w:rPr>
        <w:t>全局</w:t>
      </w:r>
      <w:r>
        <w:rPr>
          <w:rFonts w:hint="default" w:ascii="Times New Roman Bold" w:hAnsi="Times New Roman Bold" w:eastAsia="Times New Roman" w:cs="Times New Roman Bold"/>
          <w:b/>
          <w:bCs/>
          <w:color w:val="121212"/>
          <w:spacing w:val="-1"/>
          <w:position w:val="27"/>
          <w:sz w:val="24"/>
          <w:szCs w:val="24"/>
        </w:rPr>
        <w:t>stor</w:t>
      </w:r>
      <w:r>
        <w:rPr>
          <w:rFonts w:hint="default" w:ascii="Times New Roman Bold" w:hAnsi="Times New Roman Bold" w:eastAsia="Times New Roman" w:cs="Times New Roman Bold"/>
          <w:b/>
          <w:bCs/>
          <w:color w:val="121212"/>
          <w:position w:val="27"/>
          <w:sz w:val="24"/>
          <w:szCs w:val="24"/>
        </w:rPr>
        <w:t>age</w:t>
      </w:r>
      <w:r>
        <w:rPr>
          <w:rFonts w:ascii="Times New Roman" w:hAnsi="Times New Roman" w:eastAsia="Times New Roman" w:cs="Times New Roman"/>
          <w:color w:val="121212"/>
          <w:spacing w:val="-1"/>
          <w:position w:val="27"/>
          <w:sz w:val="24"/>
          <w:szCs w:val="24"/>
        </w:rPr>
        <w:t xml:space="preserve">:  </w:t>
      </w:r>
      <w:r>
        <w:rPr>
          <w:rFonts w:hint="eastAsia" w:ascii="Times New Roman" w:hAnsi="Times New Roman" w:eastAsia="Times New Roman" w:cs="Times New Roman"/>
          <w:color w:val="121212"/>
          <w:spacing w:val="-1"/>
          <w:position w:val="27"/>
          <w:sz w:val="24"/>
          <w:szCs w:val="24"/>
          <w:lang w:val="en-US" w:eastAsia="zh-Hans"/>
        </w:rPr>
        <w:t>合约中的全部状态变量</w:t>
      </w:r>
      <w:r>
        <w:rPr>
          <w:rFonts w:hint="default" w:ascii="Times New Roman" w:hAnsi="Times New Roman" w:eastAsia="Times New Roman" w:cs="Times New Roman"/>
          <w:color w:val="121212"/>
          <w:spacing w:val="-1"/>
          <w:position w:val="27"/>
          <w:sz w:val="24"/>
          <w:szCs w:val="24"/>
          <w:lang w:eastAsia="zh-Hans"/>
        </w:rPr>
        <w:t>；</w:t>
      </w:r>
    </w:p>
    <w:p>
      <w:pPr>
        <w:spacing w:before="78" w:line="628" w:lineRule="exact"/>
        <w:ind w:left="1594"/>
        <w:rPr>
          <w:rFonts w:hint="default" w:ascii="Times New Roman" w:hAnsi="Times New Roman" w:eastAsia="Times New Roman" w:cs="Times New Roman"/>
          <w:color w:val="121212"/>
          <w:spacing w:val="-1"/>
          <w:position w:val="27"/>
          <w:sz w:val="24"/>
          <w:szCs w:val="24"/>
          <w:lang w:eastAsia="zh-Hans"/>
        </w:rPr>
      </w:pPr>
      <w:r>
        <w:rPr>
          <w:rFonts w:hint="default" w:ascii="Times New Roman Bold" w:hAnsi="Times New Roman Bold" w:eastAsia="Times New Roman" w:cs="Times New Roman Bold"/>
          <w:b/>
          <w:bCs/>
          <w:color w:val="121212"/>
          <w:spacing w:val="-1"/>
          <w:position w:val="27"/>
          <w:sz w:val="24"/>
          <w:szCs w:val="24"/>
          <w:lang w:val="en-US" w:eastAsia="zh-Hans"/>
        </w:rPr>
        <w:t>局部storage</w:t>
      </w:r>
      <w:r>
        <w:rPr>
          <w:rFonts w:hint="default" w:ascii="Times New Roman Bold" w:hAnsi="Times New Roman Bold" w:eastAsia="Times New Roman" w:cs="Times New Roman Bold"/>
          <w:b/>
          <w:bCs/>
          <w:color w:val="121212"/>
          <w:spacing w:val="-1"/>
          <w:position w:val="27"/>
          <w:sz w:val="24"/>
          <w:szCs w:val="24"/>
          <w:lang w:eastAsia="zh-Hans"/>
        </w:rPr>
        <w:t>：</w:t>
      </w:r>
      <w:r>
        <w:rPr>
          <w:rFonts w:hint="eastAsia" w:ascii="Times New Roman" w:hAnsi="Times New Roman" w:eastAsia="Times New Roman" w:cs="Times New Roman"/>
          <w:color w:val="121212"/>
          <w:spacing w:val="-1"/>
          <w:position w:val="27"/>
          <w:sz w:val="24"/>
          <w:szCs w:val="24"/>
          <w:lang w:val="en-US" w:eastAsia="zh-Hans"/>
        </w:rPr>
        <w:t>在函数中声明的存储位置为storage的变量</w:t>
      </w:r>
      <w:r>
        <w:rPr>
          <w:rFonts w:hint="default" w:ascii="Times New Roman" w:hAnsi="Times New Roman" w:eastAsia="Times New Roman" w:cs="Times New Roman"/>
          <w:color w:val="121212"/>
          <w:spacing w:val="-1"/>
          <w:position w:val="27"/>
          <w:sz w:val="24"/>
          <w:szCs w:val="24"/>
          <w:lang w:eastAsia="zh-Hans"/>
        </w:rPr>
        <w:t>；</w:t>
      </w:r>
    </w:p>
    <w:p>
      <w:pPr>
        <w:spacing w:before="78" w:line="628" w:lineRule="exact"/>
        <w:ind w:left="1594"/>
        <w:rPr>
          <w:rFonts w:hint="default" w:ascii="Times New Roman" w:hAnsi="Times New Roman" w:eastAsia="Times New Roman" w:cs="Times New Roman"/>
          <w:color w:val="121212"/>
          <w:spacing w:val="-1"/>
          <w:position w:val="27"/>
          <w:sz w:val="24"/>
          <w:szCs w:val="24"/>
          <w:lang w:eastAsia="zh-Hans"/>
        </w:rPr>
      </w:pPr>
      <w:r>
        <w:rPr>
          <w:rFonts w:hint="default" w:ascii="Times New Roman Bold" w:hAnsi="Times New Roman Bold" w:eastAsia="Times New Roman" w:cs="Times New Roman Bold"/>
          <w:b/>
          <w:bCs/>
          <w:color w:val="121212"/>
          <w:spacing w:val="-1"/>
          <w:position w:val="27"/>
          <w:sz w:val="24"/>
          <w:szCs w:val="24"/>
          <w:lang w:val="en-US" w:eastAsia="zh-Hans"/>
        </w:rPr>
        <w:t>内存</w:t>
      </w:r>
      <w:r>
        <w:rPr>
          <w:rFonts w:hint="default" w:ascii="Times New Roman Bold" w:hAnsi="Times New Roman Bold" w:eastAsia="Times New Roman" w:cs="Times New Roman Bold"/>
          <w:b/>
          <w:bCs/>
          <w:color w:val="121212"/>
          <w:spacing w:val="-1"/>
          <w:position w:val="27"/>
          <w:sz w:val="24"/>
          <w:szCs w:val="24"/>
          <w:lang w:eastAsia="zh-Hans"/>
        </w:rPr>
        <w:t>(</w:t>
      </w:r>
      <w:r>
        <w:rPr>
          <w:rFonts w:hint="default" w:ascii="Times New Roman Bold" w:hAnsi="Times New Roman Bold" w:eastAsia="Times New Roman" w:cs="Times New Roman Bold"/>
          <w:b/>
          <w:bCs/>
          <w:color w:val="121212"/>
          <w:spacing w:val="-1"/>
          <w:position w:val="27"/>
          <w:sz w:val="24"/>
          <w:szCs w:val="24"/>
          <w:lang w:val="en-US" w:eastAsia="zh-Hans"/>
        </w:rPr>
        <w:t>memory</w:t>
      </w:r>
      <w:r>
        <w:rPr>
          <w:rFonts w:hint="default" w:ascii="Times New Roman Bold" w:hAnsi="Times New Roman Bold" w:eastAsia="Times New Roman" w:cs="Times New Roman Bold"/>
          <w:b/>
          <w:bCs/>
          <w:color w:val="121212"/>
          <w:spacing w:val="-1"/>
          <w:position w:val="27"/>
          <w:sz w:val="24"/>
          <w:szCs w:val="24"/>
          <w:lang w:eastAsia="zh-Hans"/>
        </w:rPr>
        <w:t>)</w:t>
      </w:r>
      <w:r>
        <w:rPr>
          <w:rFonts w:hint="default" w:ascii="Times New Roman Bold" w:hAnsi="Times New Roman Bold" w:eastAsia="Times New Roman" w:cs="Times New Roman Bold"/>
          <w:b/>
          <w:bCs/>
          <w:color w:val="121212"/>
          <w:spacing w:val="-1"/>
          <w:position w:val="27"/>
          <w:sz w:val="24"/>
          <w:szCs w:val="24"/>
          <w:lang w:val="en-US" w:eastAsia="zh-Hans"/>
        </w:rPr>
        <w:t>：</w:t>
      </w:r>
      <w:r>
        <w:rPr>
          <w:rFonts w:hint="eastAsia" w:ascii="Times New Roman" w:hAnsi="Times New Roman" w:eastAsia="Times New Roman" w:cs="Times New Roman"/>
          <w:color w:val="121212"/>
          <w:spacing w:val="-1"/>
          <w:position w:val="27"/>
          <w:sz w:val="24"/>
          <w:szCs w:val="24"/>
          <w:lang w:val="en-US" w:eastAsia="zh-Hans"/>
        </w:rPr>
        <w:t>在函数中声明的存储位置为</w:t>
      </w:r>
      <w:r>
        <w:rPr>
          <w:rFonts w:hint="default" w:ascii="Times New Roman" w:hAnsi="Times New Roman" w:eastAsia="Times New Roman" w:cs="Times New Roman"/>
          <w:color w:val="121212"/>
          <w:spacing w:val="-1"/>
          <w:position w:val="27"/>
          <w:sz w:val="24"/>
          <w:szCs w:val="24"/>
          <w:lang w:eastAsia="zh-Hans"/>
        </w:rPr>
        <w:t>memory</w:t>
      </w:r>
      <w:r>
        <w:rPr>
          <w:rFonts w:hint="eastAsia" w:ascii="Times New Roman" w:hAnsi="Times New Roman" w:eastAsia="Times New Roman" w:cs="Times New Roman"/>
          <w:color w:val="121212"/>
          <w:spacing w:val="-1"/>
          <w:position w:val="27"/>
          <w:sz w:val="24"/>
          <w:szCs w:val="24"/>
          <w:lang w:val="en-US" w:eastAsia="zh-Hans"/>
        </w:rPr>
        <w:t>的变量</w:t>
      </w:r>
      <w:r>
        <w:rPr>
          <w:rFonts w:hint="default" w:ascii="Times New Roman" w:hAnsi="Times New Roman" w:eastAsia="Times New Roman" w:cs="Times New Roman"/>
          <w:color w:val="121212"/>
          <w:spacing w:val="-1"/>
          <w:position w:val="27"/>
          <w:sz w:val="24"/>
          <w:szCs w:val="24"/>
          <w:lang w:eastAsia="zh-Hans"/>
        </w:rPr>
        <w:t>,；</w:t>
      </w:r>
    </w:p>
    <w:p>
      <w:pPr>
        <w:spacing w:before="78" w:line="628" w:lineRule="exact"/>
        <w:ind w:left="1594"/>
        <w:rPr>
          <w:rFonts w:hint="default" w:ascii="Times New Roman" w:hAnsi="Times New Roman" w:eastAsia="Times New Roman" w:cs="Times New Roman"/>
          <w:color w:val="121212"/>
          <w:spacing w:val="-1"/>
          <w:position w:val="27"/>
          <w:sz w:val="24"/>
          <w:szCs w:val="24"/>
          <w:lang w:eastAsia="zh-Hans"/>
        </w:rPr>
      </w:pPr>
      <w:r>
        <w:rPr>
          <w:rFonts w:hint="default" w:ascii="Times New Roman Bold" w:hAnsi="Times New Roman Bold" w:eastAsia="Times New Roman" w:cs="Times New Roman Bold"/>
          <w:b/>
          <w:bCs/>
          <w:color w:val="121212"/>
          <w:spacing w:val="-1"/>
          <w:position w:val="27"/>
          <w:sz w:val="24"/>
          <w:szCs w:val="24"/>
          <w:lang w:val="en-US" w:eastAsia="zh-Hans"/>
        </w:rPr>
        <w:t>stack</w:t>
      </w:r>
      <w:r>
        <w:rPr>
          <w:rFonts w:hint="default" w:ascii="Times New Roman Bold" w:hAnsi="Times New Roman Bold" w:eastAsia="Times New Roman" w:cs="Times New Roman Bold"/>
          <w:b/>
          <w:bCs/>
          <w:color w:val="121212"/>
          <w:spacing w:val="-1"/>
          <w:position w:val="27"/>
          <w:sz w:val="24"/>
          <w:szCs w:val="24"/>
          <w:lang w:eastAsia="zh-Hans"/>
        </w:rPr>
        <w:t>:</w:t>
      </w:r>
      <w:r>
        <w:rPr>
          <w:rFonts w:hint="default" w:ascii="Times New Roman" w:hAnsi="Times New Roman" w:eastAsia="Times New Roman" w:cs="Times New Roman"/>
          <w:color w:val="121212"/>
          <w:spacing w:val="-1"/>
          <w:position w:val="27"/>
          <w:sz w:val="24"/>
          <w:szCs w:val="24"/>
          <w:lang w:eastAsia="zh-Hans"/>
        </w:rPr>
        <w:t xml:space="preserve"> </w:t>
      </w:r>
      <w:r>
        <w:rPr>
          <w:rFonts w:hint="eastAsia" w:ascii="Times New Roman" w:hAnsi="Times New Roman" w:eastAsia="Times New Roman" w:cs="Times New Roman"/>
          <w:color w:val="121212"/>
          <w:spacing w:val="-1"/>
          <w:position w:val="27"/>
          <w:sz w:val="24"/>
          <w:szCs w:val="24"/>
          <w:lang w:val="en-US" w:eastAsia="zh-Hans"/>
        </w:rPr>
        <w:t>函数中声明的值类型的变量</w:t>
      </w:r>
      <w:r>
        <w:rPr>
          <w:rFonts w:hint="default" w:ascii="Times New Roman" w:hAnsi="Times New Roman" w:eastAsia="Times New Roman" w:cs="Times New Roman"/>
          <w:color w:val="121212"/>
          <w:spacing w:val="-1"/>
          <w:position w:val="27"/>
          <w:sz w:val="24"/>
          <w:szCs w:val="24"/>
          <w:lang w:eastAsia="zh-Hans"/>
        </w:rPr>
        <w:t>；</w:t>
      </w:r>
    </w:p>
    <w:p>
      <w:pPr>
        <w:spacing w:before="78" w:line="628" w:lineRule="exact"/>
        <w:ind w:left="1594"/>
        <w:rPr>
          <w:rFonts w:hint="default" w:ascii="Times New Roman" w:hAnsi="Times New Roman" w:eastAsia="Times New Roman" w:cs="Times New Roman"/>
          <w:color w:val="121212"/>
          <w:spacing w:val="-1"/>
          <w:position w:val="27"/>
          <w:sz w:val="24"/>
          <w:szCs w:val="24"/>
          <w:lang w:eastAsia="zh-Hans"/>
        </w:rPr>
      </w:pPr>
      <w:r>
        <w:rPr>
          <w:rFonts w:hint="default" w:ascii="Times New Roman Bold" w:hAnsi="Times New Roman Bold" w:eastAsia="Times New Roman" w:cs="Times New Roman Bold"/>
          <w:b/>
          <w:bCs/>
          <w:color w:val="121212"/>
          <w:spacing w:val="-1"/>
          <w:position w:val="27"/>
          <w:sz w:val="24"/>
          <w:szCs w:val="24"/>
          <w:lang w:eastAsia="zh-Hans"/>
        </w:rPr>
        <w:t>calldata:</w:t>
      </w:r>
      <w:r>
        <w:rPr>
          <w:rFonts w:hint="default" w:ascii="Times New Roman" w:hAnsi="Times New Roman" w:eastAsia="Times New Roman" w:cs="Times New Roman"/>
          <w:color w:val="121212"/>
          <w:spacing w:val="-1"/>
          <w:position w:val="27"/>
          <w:sz w:val="24"/>
          <w:szCs w:val="24"/>
          <w:lang w:eastAsia="zh-Hans"/>
        </w:rPr>
        <w:t xml:space="preserve"> 外部函数 (external) 参数的存储方式强制是 calldata，并且只读;</w:t>
      </w:r>
    </w:p>
    <w:p>
      <w:pPr>
        <w:spacing w:line="212" w:lineRule="auto"/>
        <w:rPr>
          <w:rFonts w:ascii="宋体" w:hAnsi="宋体" w:eastAsia="宋体" w:cs="宋体"/>
          <w:color w:val="121212"/>
          <w:spacing w:val="3"/>
          <w:sz w:val="24"/>
          <w:szCs w:val="24"/>
        </w:rPr>
      </w:pPr>
    </w:p>
    <w:p>
      <w:pPr>
        <w:spacing w:line="360" w:lineRule="auto"/>
        <w:ind w:firstLine="500" w:firstLineChars="0"/>
        <w:rPr>
          <w:rFonts w:hint="default" w:ascii="宋体" w:hAnsi="宋体" w:eastAsia="宋体" w:cs="宋体"/>
          <w:color w:val="121212"/>
          <w:spacing w:val="3"/>
          <w:sz w:val="24"/>
          <w:szCs w:val="24"/>
          <w:lang w:eastAsia="zh-Hans"/>
        </w:rPr>
      </w:pPr>
      <w:r>
        <w:rPr>
          <w:rFonts w:hint="eastAsia" w:ascii="宋体" w:hAnsi="宋体" w:eastAsia="宋体" w:cs="宋体"/>
          <w:color w:val="121212"/>
          <w:spacing w:val="3"/>
          <w:sz w:val="24"/>
          <w:szCs w:val="24"/>
          <w:lang w:val="en-US" w:eastAsia="zh-Hans"/>
        </w:rPr>
        <w:t>引用类型</w:t>
      </w:r>
      <w:r>
        <w:rPr>
          <w:rFonts w:hint="default" w:ascii="宋体" w:hAnsi="宋体" w:eastAsia="宋体" w:cs="宋体"/>
          <w:color w:val="121212"/>
          <w:spacing w:val="3"/>
          <w:sz w:val="24"/>
          <w:szCs w:val="24"/>
          <w:lang w:eastAsia="zh-Hans"/>
        </w:rPr>
        <w:t>：</w:t>
      </w:r>
    </w:p>
    <w:p>
      <w:pPr>
        <w:spacing w:line="360" w:lineRule="auto"/>
        <w:ind w:left="1000" w:leftChars="0" w:firstLine="500" w:firstLineChars="0"/>
        <w:rPr>
          <w:rFonts w:hint="default" w:ascii="Times New Roman Regular" w:hAnsi="Times New Roman Regular" w:eastAsia="宋体" w:cs="Times New Roman Regular"/>
          <w:b/>
          <w:bCs/>
          <w:color w:val="121212"/>
          <w:spacing w:val="3"/>
          <w:sz w:val="24"/>
          <w:szCs w:val="24"/>
        </w:rPr>
      </w:pPr>
      <w:r>
        <w:rPr>
          <w:rFonts w:hint="default" w:ascii="Times New Roman Regular" w:hAnsi="Times New Roman Regular" w:eastAsia="宋体" w:cs="Times New Roman Regular"/>
          <w:b/>
          <w:bCs/>
          <w:color w:val="121212"/>
          <w:spacing w:val="3"/>
          <w:sz w:val="24"/>
          <w:szCs w:val="24"/>
        </w:rPr>
        <w:t>1、数组(T[]或者T[N])、</w:t>
      </w:r>
    </w:p>
    <w:p>
      <w:pPr>
        <w:spacing w:line="360" w:lineRule="auto"/>
        <w:ind w:left="1000" w:leftChars="0" w:firstLine="500" w:firstLineChars="0"/>
        <w:rPr>
          <w:rFonts w:hint="default" w:ascii="Times New Roman Regular" w:hAnsi="Times New Roman Regular" w:eastAsia="宋体" w:cs="Times New Roman Regular"/>
          <w:b/>
          <w:bCs/>
          <w:color w:val="121212"/>
          <w:spacing w:val="3"/>
          <w:sz w:val="24"/>
          <w:szCs w:val="24"/>
        </w:rPr>
      </w:pPr>
      <w:r>
        <w:rPr>
          <w:rFonts w:hint="default" w:ascii="Times New Roman Regular" w:hAnsi="Times New Roman Regular" w:eastAsia="宋体" w:cs="Times New Roman Regular"/>
          <w:b/>
          <w:bCs/>
          <w:color w:val="121212"/>
          <w:spacing w:val="3"/>
          <w:sz w:val="24"/>
          <w:szCs w:val="24"/>
        </w:rPr>
        <w:t>2、结构体(struct)、</w:t>
      </w:r>
    </w:p>
    <w:p>
      <w:pPr>
        <w:spacing w:line="360" w:lineRule="auto"/>
        <w:ind w:left="1000" w:leftChars="0" w:firstLine="500" w:firstLineChars="0"/>
        <w:rPr>
          <w:rFonts w:hint="default" w:ascii="Times New Roman Regular" w:hAnsi="Times New Roman Regular" w:eastAsia="宋体" w:cs="Times New Roman Regular"/>
          <w:b/>
          <w:bCs/>
          <w:color w:val="121212"/>
          <w:spacing w:val="3"/>
          <w:sz w:val="24"/>
          <w:szCs w:val="24"/>
        </w:rPr>
      </w:pPr>
      <w:r>
        <w:rPr>
          <w:rFonts w:hint="default" w:ascii="Times New Roman Regular" w:hAnsi="Times New Roman Regular" w:eastAsia="宋体" w:cs="Times New Roman Regular"/>
          <w:b/>
          <w:bCs/>
          <w:color w:val="121212"/>
          <w:spacing w:val="3"/>
          <w:sz w:val="24"/>
          <w:szCs w:val="24"/>
        </w:rPr>
        <w:t>3、字符串(string)、</w:t>
      </w:r>
    </w:p>
    <w:p>
      <w:pPr>
        <w:spacing w:line="360" w:lineRule="auto"/>
        <w:ind w:left="1000" w:leftChars="0" w:firstLine="500" w:firstLineChars="0"/>
        <w:rPr>
          <w:rFonts w:hint="default" w:ascii="Times New Roman Regular" w:hAnsi="Times New Roman Regular" w:eastAsia="宋体" w:cs="Times New Roman Regular"/>
          <w:b/>
          <w:bCs/>
          <w:color w:val="121212"/>
          <w:spacing w:val="3"/>
          <w:sz w:val="24"/>
          <w:szCs w:val="24"/>
        </w:rPr>
      </w:pPr>
      <w:r>
        <w:rPr>
          <w:rFonts w:hint="default" w:ascii="Times New Roman Regular" w:hAnsi="Times New Roman Regular" w:eastAsia="宋体" w:cs="Times New Roman Regular"/>
          <w:b/>
          <w:bCs/>
          <w:color w:val="121212"/>
          <w:spacing w:val="3"/>
          <w:sz w:val="24"/>
          <w:szCs w:val="24"/>
        </w:rPr>
        <w:t>4、动态字节数组(bytes)</w:t>
      </w:r>
    </w:p>
    <w:p>
      <w:pPr>
        <w:spacing w:line="360" w:lineRule="auto"/>
        <w:ind w:left="1000" w:leftChars="0" w:firstLine="500" w:firstLineChars="0"/>
        <w:rPr>
          <w:rFonts w:hint="default" w:ascii="Times New Roman Regular" w:hAnsi="Times New Roman Regular" w:eastAsia="宋体" w:cs="Times New Roman Regular"/>
          <w:b/>
          <w:bCs/>
          <w:color w:val="FF0000"/>
          <w:spacing w:val="3"/>
          <w:sz w:val="24"/>
          <w:szCs w:val="24"/>
        </w:rPr>
      </w:pPr>
      <w:r>
        <w:rPr>
          <w:rFonts w:hint="default" w:ascii="Times New Roman Regular" w:hAnsi="Times New Roman Regular" w:eastAsia="宋体" w:cs="Times New Roman Regular"/>
          <w:b/>
          <w:bCs/>
          <w:color w:val="FF0000"/>
          <w:spacing w:val="3"/>
          <w:sz w:val="24"/>
          <w:szCs w:val="24"/>
        </w:rPr>
        <w:t>作为局部变量</w:t>
      </w:r>
      <w:r>
        <w:rPr>
          <w:rFonts w:hint="eastAsia" w:ascii="Times New Roman Regular" w:hAnsi="Times New Roman Regular" w:eastAsia="宋体" w:cs="Times New Roman Regular"/>
          <w:b/>
          <w:bCs/>
          <w:color w:val="FF0000"/>
          <w:spacing w:val="3"/>
          <w:sz w:val="24"/>
          <w:szCs w:val="24"/>
          <w:lang w:val="en-US" w:eastAsia="zh-Hans"/>
        </w:rPr>
        <w:t>时</w:t>
      </w:r>
      <w:r>
        <w:rPr>
          <w:rFonts w:hint="default" w:ascii="Times New Roman Regular" w:hAnsi="Times New Roman Regular" w:eastAsia="宋体" w:cs="Times New Roman Regular"/>
          <w:b/>
          <w:bCs/>
          <w:color w:val="FF0000"/>
          <w:spacing w:val="3"/>
          <w:sz w:val="24"/>
          <w:szCs w:val="24"/>
        </w:rPr>
        <w:t>，</w:t>
      </w:r>
      <w:r>
        <w:rPr>
          <w:rFonts w:hint="eastAsia" w:ascii="Times New Roman Regular" w:hAnsi="Times New Roman Regular" w:eastAsia="宋体" w:cs="Times New Roman Regular"/>
          <w:b/>
          <w:bCs/>
          <w:color w:val="FF0000"/>
          <w:spacing w:val="3"/>
          <w:sz w:val="24"/>
          <w:szCs w:val="24"/>
          <w:lang w:val="en-US" w:eastAsia="zh-Hans"/>
        </w:rPr>
        <w:t>上述</w:t>
      </w:r>
      <w:r>
        <w:rPr>
          <w:rFonts w:hint="default" w:ascii="Times New Roman Regular" w:hAnsi="Times New Roman Regular" w:eastAsia="宋体" w:cs="Times New Roman Regular"/>
          <w:b/>
          <w:bCs/>
          <w:color w:val="FF0000"/>
          <w:spacing w:val="3"/>
          <w:sz w:val="24"/>
          <w:szCs w:val="24"/>
          <w:lang w:eastAsia="zh-Hans"/>
        </w:rPr>
        <w:t>4</w:t>
      </w:r>
      <w:r>
        <w:rPr>
          <w:rFonts w:hint="eastAsia" w:ascii="Times New Roman Regular" w:hAnsi="Times New Roman Regular" w:eastAsia="宋体" w:cs="Times New Roman Regular"/>
          <w:b/>
          <w:bCs/>
          <w:color w:val="FF0000"/>
          <w:spacing w:val="3"/>
          <w:sz w:val="24"/>
          <w:szCs w:val="24"/>
          <w:lang w:val="en-US" w:eastAsia="zh-Hans"/>
        </w:rPr>
        <w:t>项</w:t>
      </w:r>
      <w:r>
        <w:rPr>
          <w:rFonts w:hint="default" w:ascii="Times New Roman Regular" w:hAnsi="Times New Roman Regular" w:eastAsia="宋体" w:cs="Times New Roman Regular"/>
          <w:b/>
          <w:bCs/>
          <w:color w:val="FF0000"/>
          <w:spacing w:val="3"/>
          <w:sz w:val="24"/>
          <w:szCs w:val="24"/>
        </w:rPr>
        <w:t>才能声明成storage/memory  。</w:t>
      </w:r>
    </w:p>
    <w:p>
      <w:pPr>
        <w:spacing w:line="360" w:lineRule="auto"/>
        <w:ind w:left="1000" w:leftChars="0" w:firstLine="500" w:firstLineChars="0"/>
      </w:pPr>
      <w:r>
        <w:rPr>
          <w:rFonts w:hint="eastAsia" w:ascii="Times New Roman Regular" w:hAnsi="Times New Roman Regular" w:eastAsia="宋体" w:cs="Times New Roman Regular"/>
          <w:b/>
          <w:bCs/>
          <w:color w:val="FF0000"/>
          <w:spacing w:val="3"/>
          <w:sz w:val="24"/>
          <w:szCs w:val="24"/>
          <w:lang w:val="en-US" w:eastAsia="zh-Hans"/>
        </w:rPr>
        <w:t>映射虽然是引用类型</w:t>
      </w:r>
      <w:r>
        <w:rPr>
          <w:rFonts w:hint="default" w:ascii="Times New Roman Regular" w:hAnsi="Times New Roman Regular" w:eastAsia="宋体" w:cs="Times New Roman Regular"/>
          <w:b/>
          <w:bCs/>
          <w:color w:val="FF0000"/>
          <w:spacing w:val="3"/>
          <w:sz w:val="24"/>
          <w:szCs w:val="24"/>
          <w:lang w:eastAsia="zh-Hans"/>
        </w:rPr>
        <w:t>，</w:t>
      </w:r>
      <w:r>
        <w:rPr>
          <w:rFonts w:hint="eastAsia" w:ascii="Times New Roman Regular" w:hAnsi="Times New Roman Regular" w:eastAsia="宋体" w:cs="Times New Roman Regular"/>
          <w:b/>
          <w:bCs/>
          <w:color w:val="FF0000"/>
          <w:spacing w:val="3"/>
          <w:sz w:val="24"/>
          <w:szCs w:val="24"/>
          <w:lang w:val="en-US" w:eastAsia="zh-Hans"/>
        </w:rPr>
        <w:t>但只能在存放storage中</w:t>
      </w:r>
    </w:p>
    <w:p>
      <w:pPr>
        <w:spacing w:line="335" w:lineRule="auto"/>
        <w:rPr>
          <w:rFonts w:ascii="Arial"/>
          <w:sz w:val="21"/>
        </w:rPr>
      </w:pPr>
    </w:p>
    <w:p>
      <w:pPr>
        <w:spacing w:before="101" w:line="225" w:lineRule="auto"/>
        <w:outlineLvl w:val="0"/>
        <w:rPr>
          <w:rFonts w:ascii="Arial"/>
          <w:sz w:val="21"/>
        </w:rPr>
      </w:pPr>
      <w:r>
        <w:rPr>
          <w:rFonts w:hint="default" w:ascii="Times New Roman Regular" w:hAnsi="Times New Roman Regular" w:eastAsia="宋体" w:cs="Times New Roman Regular"/>
          <w:color w:val="121212"/>
          <w:spacing w:val="9"/>
          <w:sz w:val="31"/>
          <w:szCs w:val="31"/>
          <w14:textOutline w14:w="5791" w14:cap="flat" w14:cmpd="sng">
            <w14:solidFill>
              <w14:srgbClr w14:val="121212"/>
            </w14:solidFill>
            <w14:prstDash w14:val="solid"/>
            <w14:miter w14:val="0"/>
          </w14:textOutline>
        </w:rPr>
        <w:t>2</w:t>
      </w:r>
      <w:r>
        <w:rPr>
          <w:rFonts w:ascii="宋体" w:hAnsi="宋体" w:eastAsia="宋体" w:cs="宋体"/>
          <w:color w:val="121212"/>
          <w:spacing w:val="9"/>
          <w:sz w:val="31"/>
          <w:szCs w:val="31"/>
          <w14:textOutline w14:w="5791" w14:cap="flat" w14:cmpd="sng">
            <w14:solidFill>
              <w14:srgbClr w14:val="121212"/>
            </w14:solidFill>
            <w14:prstDash w14:val="solid"/>
            <w14:miter w14:val="0"/>
          </w14:textOutline>
        </w:rPr>
        <w:t>、对函数参数及返回值的影响：</w:t>
      </w:r>
    </w:p>
    <w:p>
      <w:pPr>
        <w:spacing w:before="78" w:line="360" w:lineRule="auto"/>
        <w:ind w:left="14" w:leftChars="0" w:firstLine="500" w:firstLineChars="0"/>
        <w:rPr>
          <w:rFonts w:ascii="宋体" w:hAnsi="宋体" w:eastAsia="宋体" w:cs="宋体"/>
          <w:color w:val="121212"/>
          <w:spacing w:val="-2"/>
          <w:position w:val="2"/>
          <w:sz w:val="24"/>
          <w:szCs w:val="24"/>
        </w:rPr>
      </w:pPr>
    </w:p>
    <w:p>
      <w:pPr>
        <w:spacing w:before="78" w:line="360" w:lineRule="auto"/>
        <w:ind w:left="14" w:leftChars="0" w:firstLine="50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color w:val="121212"/>
          <w:spacing w:val="-2"/>
          <w:position w:val="2"/>
          <w:sz w:val="24"/>
          <w:szCs w:val="24"/>
        </w:rPr>
        <w:t xml:space="preserve">外部函数的参数存储在 </w:t>
      </w:r>
      <w:r>
        <w:rPr>
          <w:rFonts w:ascii="Times New Roman" w:hAnsi="Times New Roman" w:eastAsia="Times New Roman" w:cs="Times New Roman"/>
          <w:color w:val="121212"/>
          <w:spacing w:val="-1"/>
          <w:position w:val="2"/>
          <w:sz w:val="24"/>
          <w:szCs w:val="24"/>
        </w:rPr>
        <w:t>calldata</w:t>
      </w:r>
      <w:r>
        <w:rPr>
          <w:rFonts w:ascii="宋体" w:hAnsi="宋体" w:eastAsia="宋体" w:cs="宋体"/>
          <w:color w:val="121212"/>
          <w:spacing w:val="-2"/>
          <w:position w:val="2"/>
          <w:sz w:val="24"/>
          <w:szCs w:val="24"/>
        </w:rPr>
        <w:t>，可以传递数组，不能是结构</w:t>
      </w:r>
      <w:r>
        <w:rPr>
          <w:rFonts w:hint="eastAsia" w:ascii="宋体" w:hAnsi="宋体" w:eastAsia="宋体" w:cs="宋体"/>
          <w:color w:val="121212"/>
          <w:spacing w:val="-2"/>
          <w:position w:val="2"/>
          <w:sz w:val="24"/>
          <w:szCs w:val="24"/>
          <w:lang w:val="en-US" w:eastAsia="zh-Hans"/>
        </w:rPr>
        <w:t>体</w:t>
      </w:r>
      <w:r>
        <w:rPr>
          <w:rFonts w:ascii="宋体" w:hAnsi="宋体" w:eastAsia="宋体" w:cs="宋体"/>
          <w:color w:val="121212"/>
          <w:spacing w:val="-2"/>
          <w:position w:val="2"/>
          <w:sz w:val="24"/>
          <w:szCs w:val="24"/>
        </w:rPr>
        <w:t>和映</w:t>
      </w:r>
      <w:r>
        <w:rPr>
          <w:rFonts w:ascii="宋体" w:hAnsi="宋体" w:eastAsia="宋体" w:cs="宋体"/>
          <w:color w:val="121212"/>
          <w:spacing w:val="-1"/>
          <w:position w:val="2"/>
          <w:sz w:val="24"/>
          <w:szCs w:val="24"/>
        </w:rPr>
        <w:t>射，都是传值，都是</w:t>
      </w:r>
      <w:r>
        <w:rPr>
          <w:rFonts w:ascii="宋体" w:hAnsi="宋体" w:eastAsia="宋体" w:cs="宋体"/>
          <w:color w:val="121212"/>
          <w:spacing w:val="-1"/>
          <w:position w:val="2"/>
          <w:sz w:val="24"/>
          <w:szCs w:val="24"/>
          <w14:textOutline w14:w="4354" w14:cap="flat" w14:cmpd="sng">
            <w14:solidFill>
              <w14:srgbClr w14:val="121212"/>
            </w14:solidFill>
            <w14:prstDash w14:val="solid"/>
            <w14:miter w14:val="0"/>
          </w14:textOutline>
        </w:rPr>
        <w:t>只读</w:t>
      </w:r>
      <w:r>
        <w:rPr>
          <w:rFonts w:ascii="宋体" w:hAnsi="宋体" w:eastAsia="宋体" w:cs="宋体"/>
          <w:color w:val="121212"/>
          <w:spacing w:val="-1"/>
          <w:position w:val="2"/>
          <w:sz w:val="24"/>
          <w:szCs w:val="24"/>
        </w:rPr>
        <w:t>。</w:t>
      </w:r>
    </w:p>
    <w:p>
      <w:pPr>
        <w:spacing w:before="78" w:line="360" w:lineRule="auto"/>
        <w:ind w:right="1294" w:firstLine="500" w:firstLineChars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宋体" w:hAnsi="宋体" w:eastAsia="宋体" w:cs="宋体"/>
          <w:color w:val="121212"/>
          <w:spacing w:val="4"/>
          <w:sz w:val="24"/>
          <w:szCs w:val="24"/>
        </w:rPr>
        <w:t>外部函数现在版本可以返回变</w:t>
      </w:r>
      <w:r>
        <w:rPr>
          <w:rFonts w:ascii="宋体" w:hAnsi="宋体" w:eastAsia="宋体" w:cs="宋体"/>
          <w:color w:val="121212"/>
          <w:spacing w:val="3"/>
          <w:sz w:val="24"/>
          <w:szCs w:val="24"/>
        </w:rPr>
        <w:t>长</w:t>
      </w:r>
      <w:r>
        <w:rPr>
          <w:rFonts w:ascii="宋体" w:hAnsi="宋体" w:eastAsia="宋体" w:cs="宋体"/>
          <w:color w:val="121212"/>
          <w:spacing w:val="2"/>
          <w:sz w:val="24"/>
          <w:szCs w:val="24"/>
        </w:rPr>
        <w:t>数组了。</w:t>
      </w:r>
      <w:r>
        <w:rPr>
          <w:rFonts w:ascii="Times New Roman" w:hAnsi="Times New Roman" w:eastAsia="Times New Roman" w:cs="Times New Roman"/>
          <w:color w:val="121212"/>
          <w:sz w:val="24"/>
          <w:szCs w:val="24"/>
        </w:rPr>
        <w:t>public</w:t>
      </w:r>
      <w:r>
        <w:rPr>
          <w:rFonts w:ascii="Times New Roman" w:hAnsi="Times New Roman" w:eastAsia="Times New Roman" w:cs="Times New Roman"/>
          <w:color w:val="121212"/>
          <w:spacing w:val="3"/>
          <w:sz w:val="24"/>
          <w:szCs w:val="24"/>
        </w:rPr>
        <w:t>/</w:t>
      </w:r>
      <w:r>
        <w:rPr>
          <w:rFonts w:ascii="Times New Roman" w:hAnsi="Times New Roman" w:eastAsia="Times New Roman" w:cs="Times New Roman"/>
          <w:color w:val="121212"/>
          <w:sz w:val="24"/>
          <w:szCs w:val="24"/>
        </w:rPr>
        <w:t>internal</w:t>
      </w:r>
      <w:r>
        <w:rPr>
          <w:rFonts w:ascii="Times New Roman" w:hAnsi="Times New Roman" w:eastAsia="Times New Roman" w:cs="Times New Roman"/>
          <w:color w:val="121212"/>
          <w:spacing w:val="2"/>
          <w:sz w:val="24"/>
          <w:szCs w:val="24"/>
        </w:rPr>
        <w:t>/</w:t>
      </w:r>
      <w:r>
        <w:rPr>
          <w:rFonts w:ascii="Times New Roman" w:hAnsi="Times New Roman" w:eastAsia="Times New Roman" w:cs="Times New Roman"/>
          <w:color w:val="121212"/>
          <w:sz w:val="24"/>
          <w:szCs w:val="24"/>
        </w:rPr>
        <w:t>private</w:t>
      </w:r>
      <w:r>
        <w:rPr>
          <w:rFonts w:ascii="Times New Roman" w:hAnsi="Times New Roman" w:eastAsia="Times New Roman" w:cs="Times New Roman"/>
          <w:color w:val="121212"/>
          <w:spacing w:val="2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121212"/>
          <w:spacing w:val="2"/>
          <w:sz w:val="24"/>
          <w:szCs w:val="24"/>
        </w:rPr>
        <w:t>函数(</w:t>
      </w:r>
      <w:r>
        <w:rPr>
          <w:rFonts w:ascii="Times New Roman" w:hAnsi="Times New Roman" w:eastAsia="Times New Roman" w:cs="Times New Roman"/>
          <w:color w:val="121212"/>
          <w:sz w:val="24"/>
          <w:szCs w:val="24"/>
        </w:rPr>
        <w:t>Memory</w:t>
      </w:r>
      <w:r>
        <w:rPr>
          <w:rFonts w:ascii="Times New Roman" w:hAnsi="Times New Roman" w:eastAsia="Times New Roman" w:cs="Times New Roman"/>
          <w:color w:val="121212"/>
          <w:spacing w:val="2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121212"/>
          <w:spacing w:val="2"/>
          <w:sz w:val="24"/>
          <w:szCs w:val="24"/>
        </w:rPr>
        <w:t xml:space="preserve">数组参数)，调用时可填 </w:t>
      </w:r>
      <w:r>
        <w:rPr>
          <w:rFonts w:ascii="Times New Roman" w:hAnsi="Times New Roman" w:eastAsia="Times New Roman" w:cs="Times New Roman"/>
          <w:color w:val="121212"/>
          <w:sz w:val="24"/>
          <w:szCs w:val="24"/>
        </w:rPr>
        <w:t>Storage</w:t>
      </w:r>
      <w:r>
        <w:rPr>
          <w:rFonts w:ascii="Times New Roman" w:hAnsi="Times New Roman" w:eastAsia="Times New Roman" w:cs="Times New Roman"/>
          <w:color w:val="121212"/>
          <w:spacing w:val="2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121212"/>
          <w:spacing w:val="2"/>
          <w:sz w:val="24"/>
          <w:szCs w:val="24"/>
        </w:rPr>
        <w:t xml:space="preserve">数组， </w:t>
      </w:r>
      <w:r>
        <w:rPr>
          <w:rFonts w:ascii="宋体" w:hAnsi="宋体" w:eastAsia="宋体" w:cs="宋体"/>
          <w:color w:val="121212"/>
          <w:spacing w:val="2"/>
          <w:sz w:val="24"/>
          <w:szCs w:val="24"/>
          <w14:textOutline w14:w="4354" w14:cap="flat" w14:cmpd="sng">
            <w14:solidFill>
              <w14:srgbClr w14:val="121212"/>
            </w14:solidFill>
            <w14:prstDash w14:val="solid"/>
            <w14:miter w14:val="0"/>
          </w14:textOutline>
        </w:rPr>
        <w:t>传值</w:t>
      </w:r>
      <w:r>
        <w:rPr>
          <w:rFonts w:ascii="宋体" w:hAnsi="宋体" w:eastAsia="宋体" w:cs="宋体"/>
          <w:color w:val="121212"/>
          <w:spacing w:val="2"/>
          <w:sz w:val="24"/>
          <w:szCs w:val="24"/>
        </w:rPr>
        <w:t>效果，创建</w:t>
      </w:r>
      <w:r>
        <w:rPr>
          <w:rFonts w:ascii="宋体" w:hAnsi="宋体" w:eastAsia="宋体" w:cs="宋体"/>
          <w:color w:val="121212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121212"/>
          <w:spacing w:val="20"/>
          <w:sz w:val="24"/>
          <w:szCs w:val="24"/>
        </w:rPr>
        <w:t>临</w:t>
      </w:r>
      <w:r>
        <w:rPr>
          <w:rFonts w:ascii="宋体" w:hAnsi="宋体" w:eastAsia="宋体" w:cs="宋体"/>
          <w:color w:val="121212"/>
          <w:spacing w:val="18"/>
          <w:sz w:val="24"/>
          <w:szCs w:val="24"/>
        </w:rPr>
        <w:t>时</w:t>
      </w:r>
      <w:r>
        <w:rPr>
          <w:rFonts w:ascii="宋体" w:hAnsi="宋体" w:eastAsia="宋体" w:cs="宋体"/>
          <w:color w:val="121212"/>
          <w:spacing w:val="10"/>
          <w:sz w:val="24"/>
          <w:szCs w:val="24"/>
        </w:rPr>
        <w:t xml:space="preserve">拷贝；填 </w:t>
      </w:r>
      <w:r>
        <w:rPr>
          <w:rFonts w:ascii="Times New Roman" w:hAnsi="Times New Roman" w:eastAsia="Times New Roman" w:cs="Times New Roman"/>
          <w:color w:val="121212"/>
          <w:sz w:val="24"/>
          <w:szCs w:val="24"/>
        </w:rPr>
        <w:t>Memory</w:t>
      </w:r>
      <w:r>
        <w:rPr>
          <w:rFonts w:ascii="Times New Roman" w:hAnsi="Times New Roman" w:eastAsia="Times New Roman" w:cs="Times New Roman"/>
          <w:color w:val="121212"/>
          <w:spacing w:val="1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121212"/>
          <w:spacing w:val="10"/>
          <w:sz w:val="24"/>
          <w:szCs w:val="24"/>
        </w:rPr>
        <w:t>数组，外部调用</w:t>
      </w:r>
      <w:r>
        <w:rPr>
          <w:rFonts w:ascii="宋体" w:hAnsi="宋体" w:eastAsia="宋体" w:cs="宋体"/>
          <w:color w:val="121212"/>
          <w:spacing w:val="10"/>
          <w:sz w:val="24"/>
          <w:szCs w:val="24"/>
          <w14:textOutline w14:w="4354" w14:cap="flat" w14:cmpd="sng">
            <w14:solidFill>
              <w14:srgbClr w14:val="121212"/>
            </w14:solidFill>
            <w14:prstDash w14:val="solid"/>
            <w14:miter w14:val="0"/>
          </w14:textOutline>
        </w:rPr>
        <w:t>传值</w:t>
      </w:r>
      <w:r>
        <w:rPr>
          <w:rFonts w:ascii="宋体" w:hAnsi="宋体" w:eastAsia="宋体" w:cs="宋体"/>
          <w:color w:val="121212"/>
          <w:spacing w:val="10"/>
          <w:sz w:val="24"/>
          <w:szCs w:val="24"/>
        </w:rPr>
        <w:t>效果(拷贝)，内部调用</w:t>
      </w:r>
      <w:r>
        <w:rPr>
          <w:rFonts w:ascii="宋体" w:hAnsi="宋体" w:eastAsia="宋体" w:cs="宋体"/>
          <w:color w:val="121212"/>
          <w:spacing w:val="10"/>
          <w:sz w:val="24"/>
          <w:szCs w:val="24"/>
          <w14:textOutline w14:w="4354" w14:cap="flat" w14:cmpd="sng">
            <w14:solidFill>
              <w14:srgbClr w14:val="121212"/>
            </w14:solidFill>
            <w14:prstDash w14:val="solid"/>
            <w14:miter w14:val="0"/>
          </w14:textOutline>
        </w:rPr>
        <w:t>传址</w:t>
      </w:r>
      <w:r>
        <w:rPr>
          <w:rFonts w:ascii="宋体" w:hAnsi="宋体" w:eastAsia="宋体" w:cs="宋体"/>
          <w:color w:val="121212"/>
          <w:spacing w:val="10"/>
          <w:sz w:val="24"/>
          <w:szCs w:val="24"/>
        </w:rPr>
        <w:t>效果(引用)。</w:t>
      </w:r>
      <w:r>
        <w:rPr>
          <w:rFonts w:ascii="宋体" w:hAnsi="宋体" w:eastAsia="宋体" w:cs="宋体"/>
          <w:color w:val="121212"/>
          <w:sz w:val="24"/>
          <w:szCs w:val="24"/>
        </w:rPr>
        <w:t xml:space="preserve">   </w:t>
      </w:r>
      <w:r>
        <w:rPr>
          <w:rFonts w:ascii="Times New Roman" w:hAnsi="Times New Roman" w:eastAsia="Times New Roman" w:cs="Times New Roman"/>
          <w:color w:val="121212"/>
          <w:spacing w:val="-4"/>
          <w:sz w:val="24"/>
          <w:szCs w:val="24"/>
        </w:rPr>
        <w:t>Memory</w:t>
      </w:r>
      <w:r>
        <w:rPr>
          <w:rFonts w:ascii="Times New Roman" w:hAnsi="Times New Roman" w:eastAsia="Times New Roman" w:cs="Times New Roman"/>
          <w:color w:val="121212"/>
          <w:spacing w:val="-8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121212"/>
          <w:spacing w:val="-8"/>
          <w:sz w:val="24"/>
          <w:szCs w:val="24"/>
        </w:rPr>
        <w:t>参数可读写，</w:t>
      </w:r>
      <w:r>
        <w:rPr>
          <w:rFonts w:ascii="宋体" w:hAnsi="宋体" w:eastAsia="宋体" w:cs="宋体"/>
          <w:color w:val="121212"/>
          <w:spacing w:val="-4"/>
          <w:sz w:val="24"/>
          <w:szCs w:val="24"/>
        </w:rPr>
        <w:t xml:space="preserve"> 赋值给局部 </w:t>
      </w:r>
      <w:r>
        <w:rPr>
          <w:rFonts w:ascii="Times New Roman" w:hAnsi="Times New Roman" w:eastAsia="Times New Roman" w:cs="Times New Roman"/>
          <w:color w:val="121212"/>
          <w:spacing w:val="-4"/>
          <w:sz w:val="24"/>
          <w:szCs w:val="24"/>
        </w:rPr>
        <w:t xml:space="preserve">memory </w:t>
      </w:r>
      <w:r>
        <w:rPr>
          <w:rFonts w:ascii="宋体" w:hAnsi="宋体" w:eastAsia="宋体" w:cs="宋体"/>
          <w:color w:val="121212"/>
          <w:spacing w:val="-4"/>
          <w:sz w:val="24"/>
          <w:szCs w:val="24"/>
        </w:rPr>
        <w:t xml:space="preserve">变量是引用关系，赋值给 </w:t>
      </w:r>
      <w:r>
        <w:rPr>
          <w:rFonts w:ascii="Times New Roman" w:hAnsi="Times New Roman" w:eastAsia="Times New Roman" w:cs="Times New Roman"/>
          <w:color w:val="121212"/>
          <w:spacing w:val="-4"/>
          <w:sz w:val="24"/>
          <w:szCs w:val="24"/>
        </w:rPr>
        <w:t xml:space="preserve">storage </w:t>
      </w:r>
      <w:r>
        <w:rPr>
          <w:rFonts w:ascii="宋体" w:hAnsi="宋体" w:eastAsia="宋体" w:cs="宋体"/>
          <w:color w:val="121212"/>
          <w:spacing w:val="-4"/>
          <w:sz w:val="24"/>
          <w:szCs w:val="24"/>
        </w:rPr>
        <w:t>状态变量是拷贝</w:t>
      </w:r>
      <w:r>
        <w:rPr>
          <w:rFonts w:ascii="宋体" w:hAnsi="宋体" w:eastAsia="宋体" w:cs="宋体"/>
          <w:color w:val="121212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121212"/>
          <w:spacing w:val="3"/>
          <w:sz w:val="24"/>
          <w:szCs w:val="24"/>
        </w:rPr>
        <w:t xml:space="preserve">关系，不能赋值给 </w:t>
      </w:r>
      <w:r>
        <w:rPr>
          <w:rFonts w:ascii="Times New Roman" w:hAnsi="Times New Roman" w:eastAsia="Times New Roman" w:cs="Times New Roman"/>
          <w:color w:val="121212"/>
          <w:sz w:val="24"/>
          <w:szCs w:val="24"/>
        </w:rPr>
        <w:t>storage</w:t>
      </w:r>
      <w:r>
        <w:rPr>
          <w:rFonts w:ascii="Times New Roman" w:hAnsi="Times New Roman" w:eastAsia="Times New Roman" w:cs="Times New Roman"/>
          <w:color w:val="121212"/>
          <w:spacing w:val="3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121212"/>
          <w:spacing w:val="3"/>
          <w:sz w:val="24"/>
          <w:szCs w:val="24"/>
        </w:rPr>
        <w:t xml:space="preserve">局部变量(因指针无法指向) </w:t>
      </w:r>
      <w:r>
        <w:rPr>
          <w:rFonts w:ascii="Times New Roman" w:hAnsi="Times New Roman" w:eastAsia="Times New Roman" w:cs="Times New Roman"/>
          <w:color w:val="121212"/>
          <w:sz w:val="24"/>
          <w:szCs w:val="24"/>
        </w:rPr>
        <w:t>.</w:t>
      </w:r>
    </w:p>
    <w:p>
      <w:pPr>
        <w:spacing w:before="311" w:line="360" w:lineRule="auto"/>
        <w:ind w:left="15" w:leftChars="0" w:right="1237" w:firstLine="50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Times New Roman" w:hAnsi="Times New Roman" w:eastAsia="Times New Roman" w:cs="Times New Roman"/>
          <w:color w:val="121212"/>
          <w:sz w:val="24"/>
          <w:szCs w:val="24"/>
        </w:rPr>
        <w:t>internal</w:t>
      </w:r>
      <w:r>
        <w:rPr>
          <w:rFonts w:ascii="Times New Roman" w:hAnsi="Times New Roman" w:eastAsia="Times New Roman" w:cs="Times New Roman"/>
          <w:color w:val="121212"/>
          <w:spacing w:val="2"/>
          <w:sz w:val="24"/>
          <w:szCs w:val="24"/>
        </w:rPr>
        <w:t>/</w:t>
      </w:r>
      <w:r>
        <w:rPr>
          <w:rFonts w:ascii="Times New Roman" w:hAnsi="Times New Roman" w:eastAsia="Times New Roman" w:cs="Times New Roman"/>
          <w:color w:val="121212"/>
          <w:sz w:val="24"/>
          <w:szCs w:val="24"/>
        </w:rPr>
        <w:t>private</w:t>
      </w:r>
      <w:r>
        <w:rPr>
          <w:rFonts w:ascii="Times New Roman" w:hAnsi="Times New Roman" w:eastAsia="Times New Roman" w:cs="Times New Roman"/>
          <w:color w:val="121212"/>
          <w:spacing w:val="2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121212"/>
          <w:spacing w:val="2"/>
          <w:sz w:val="24"/>
          <w:szCs w:val="24"/>
        </w:rPr>
        <w:t>函数(</w:t>
      </w:r>
      <w:r>
        <w:rPr>
          <w:rFonts w:ascii="Times New Roman" w:hAnsi="Times New Roman" w:eastAsia="Times New Roman" w:cs="Times New Roman"/>
          <w:color w:val="121212"/>
          <w:sz w:val="24"/>
          <w:szCs w:val="24"/>
        </w:rPr>
        <w:t>Storage</w:t>
      </w:r>
      <w:r>
        <w:rPr>
          <w:rFonts w:ascii="Times New Roman" w:hAnsi="Times New Roman" w:eastAsia="Times New Roman" w:cs="Times New Roman"/>
          <w:color w:val="121212"/>
          <w:spacing w:val="2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121212"/>
          <w:spacing w:val="2"/>
          <w:sz w:val="24"/>
          <w:szCs w:val="24"/>
        </w:rPr>
        <w:t xml:space="preserve">数组参数)，调用函数时必需填 </w:t>
      </w:r>
      <w:r>
        <w:rPr>
          <w:rFonts w:ascii="Times New Roman" w:hAnsi="Times New Roman" w:eastAsia="Times New Roman" w:cs="Times New Roman"/>
          <w:color w:val="121212"/>
          <w:sz w:val="24"/>
          <w:szCs w:val="24"/>
        </w:rPr>
        <w:t>Storage</w:t>
      </w:r>
      <w:r>
        <w:rPr>
          <w:rFonts w:ascii="Times New Roman" w:hAnsi="Times New Roman" w:eastAsia="Times New Roman" w:cs="Times New Roman"/>
          <w:color w:val="121212"/>
          <w:spacing w:val="2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121212"/>
          <w:spacing w:val="2"/>
          <w:sz w:val="24"/>
          <w:szCs w:val="24"/>
        </w:rPr>
        <w:t xml:space="preserve">数组变量， </w:t>
      </w:r>
      <w:r>
        <w:rPr>
          <w:rFonts w:ascii="宋体" w:hAnsi="宋体" w:eastAsia="宋体" w:cs="宋体"/>
          <w:color w:val="121212"/>
          <w:spacing w:val="1"/>
          <w:sz w:val="24"/>
          <w:szCs w:val="24"/>
          <w14:textOutline w14:w="4354" w14:cap="flat" w14:cmpd="sng">
            <w14:solidFill>
              <w14:srgbClr w14:val="121212"/>
            </w14:solidFill>
            <w14:prstDash w14:val="solid"/>
            <w14:miter w14:val="0"/>
          </w14:textOutline>
        </w:rPr>
        <w:t>传</w:t>
      </w:r>
      <w:r>
        <w:rPr>
          <w:rFonts w:ascii="宋体" w:hAnsi="宋体" w:eastAsia="宋体" w:cs="宋体"/>
          <w:color w:val="121212"/>
          <w:sz w:val="24"/>
          <w:szCs w:val="24"/>
          <w14:textOutline w14:w="4354" w14:cap="flat" w14:cmpd="sng">
            <w14:solidFill>
              <w14:srgbClr w14:val="121212"/>
            </w14:solidFill>
            <w14:prstDash w14:val="solid"/>
            <w14:miter w14:val="0"/>
          </w14:textOutline>
        </w:rPr>
        <w:t>址</w:t>
      </w:r>
      <w:r>
        <w:rPr>
          <w:rFonts w:ascii="宋体" w:hAnsi="宋体" w:eastAsia="宋体" w:cs="宋体"/>
          <w:color w:val="121212"/>
          <w:sz w:val="24"/>
          <w:szCs w:val="24"/>
        </w:rPr>
        <w:t xml:space="preserve">效果 </w:t>
      </w:r>
      <w:r>
        <w:rPr>
          <w:rFonts w:ascii="宋体" w:hAnsi="宋体" w:eastAsia="宋体" w:cs="宋体"/>
          <w:color w:val="121212"/>
          <w:spacing w:val="38"/>
          <w:sz w:val="24"/>
          <w:szCs w:val="24"/>
        </w:rPr>
        <w:t>(引用)</w:t>
      </w:r>
      <w:r>
        <w:rPr>
          <w:rFonts w:ascii="宋体" w:hAnsi="宋体" w:eastAsia="宋体" w:cs="宋体"/>
          <w:color w:val="121212"/>
          <w:spacing w:val="37"/>
          <w:sz w:val="24"/>
          <w:szCs w:val="24"/>
        </w:rPr>
        <w:t>。</w:t>
      </w:r>
    </w:p>
    <w:p>
      <w:pPr>
        <w:spacing w:before="336" w:line="241" w:lineRule="auto"/>
        <w:ind w:left="8"/>
        <w:outlineLvl w:val="0"/>
        <w:rPr>
          <w:rFonts w:hint="default" w:ascii="Times New Roman Regular" w:hAnsi="Times New Roman Regular" w:eastAsia="宋体" w:cs="Times New Roman Regular"/>
          <w:b/>
          <w:bCs w:val="0"/>
          <w:sz w:val="31"/>
          <w:szCs w:val="31"/>
        </w:rPr>
      </w:pPr>
      <w:r>
        <w:rPr>
          <w:rFonts w:hint="default" w:ascii="Times New Roman Regular" w:hAnsi="Times New Roman Regular" w:eastAsia="宋体" w:cs="Times New Roman Regular"/>
          <w:b/>
          <w:bCs w:val="0"/>
          <w:sz w:val="31"/>
          <w:szCs w:val="31"/>
        </w:rPr>
        <w:t>3、数组</w:t>
      </w:r>
    </w:p>
    <w:p>
      <w:pPr>
        <w:spacing w:before="336" w:line="241" w:lineRule="auto"/>
        <w:ind w:left="8" w:leftChars="0" w:firstLine="500" w:firstLineChars="0"/>
        <w:outlineLvl w:val="0"/>
        <w:rPr>
          <w:rFonts w:hint="default" w:ascii="Times New Roman Regular" w:hAnsi="Times New Roman Regular" w:eastAsia="宋体" w:cs="Times New Roman Regular"/>
          <w:sz w:val="24"/>
          <w:szCs w:val="24"/>
        </w:rPr>
      </w:pPr>
      <w:bookmarkStart w:id="0" w:name="_GoBack"/>
      <w:bookmarkEnd w:id="0"/>
      <w:r>
        <w:rPr>
          <w:rFonts w:hint="default" w:ascii="Times New Roman Regular" w:hAnsi="Times New Roman Regular" w:eastAsia="宋体" w:cs="Times New Roman Regular"/>
          <w:sz w:val="24"/>
          <w:szCs w:val="24"/>
        </w:rPr>
        <w:t>Storage 状态变量数组可使用数组全部既定操作，可以 new、可以字面量数组赋值，变长数组</w:t>
      </w:r>
    </w:p>
    <w:p>
      <w:pPr>
        <w:spacing w:before="336" w:line="241" w:lineRule="auto"/>
        <w:ind w:left="8"/>
        <w:outlineLvl w:val="0"/>
        <w:rPr>
          <w:rFonts w:hint="default" w:ascii="Times New Roman Regular" w:hAnsi="Times New Roman Regular" w:eastAsia="宋体" w:cs="Times New Roman Regular"/>
          <w:sz w:val="24"/>
          <w:szCs w:val="24"/>
        </w:rPr>
      </w:pPr>
      <w:r>
        <w:rPr>
          <w:rFonts w:hint="default" w:ascii="Times New Roman Regular" w:hAnsi="Times New Roman Regular" w:eastAsia="宋体" w:cs="Times New Roman Regular"/>
          <w:sz w:val="24"/>
          <w:szCs w:val="24"/>
        </w:rPr>
        <w:t>可以修改 length、可以 push。</w:t>
      </w:r>
    </w:p>
    <w:p>
      <w:pPr>
        <w:spacing w:before="336" w:line="241" w:lineRule="auto"/>
        <w:ind w:left="8"/>
        <w:outlineLvl w:val="0"/>
        <w:rPr>
          <w:rFonts w:hint="default" w:ascii="Times New Roman Regular" w:hAnsi="Times New Roman Regular" w:eastAsia="宋体" w:cs="Times New Roman Regular"/>
          <w:sz w:val="24"/>
          <w:szCs w:val="24"/>
        </w:rPr>
      </w:pPr>
      <w:r>
        <w:rPr>
          <w:rFonts w:hint="default" w:ascii="Times New Roman Regular" w:hAnsi="Times New Roman Regular" w:eastAsia="宋体" w:cs="Times New Roman Regular"/>
          <w:sz w:val="24"/>
          <w:szCs w:val="24"/>
        </w:rPr>
        <w:t>Storage 局部变量（数组/结构）只能是引用指针，指向 Storage 存储的数组/结构，不能 new、</w:t>
      </w:r>
    </w:p>
    <w:p>
      <w:pPr>
        <w:spacing w:before="336" w:line="241" w:lineRule="auto"/>
        <w:ind w:left="8"/>
        <w:outlineLvl w:val="0"/>
        <w:rPr>
          <w:rFonts w:hint="default" w:ascii="Times New Roman Regular" w:hAnsi="Times New Roman Regular" w:eastAsia="宋体" w:cs="Times New Roman Regular"/>
          <w:sz w:val="24"/>
          <w:szCs w:val="24"/>
        </w:rPr>
      </w:pPr>
      <w:r>
        <w:rPr>
          <w:rFonts w:hint="default" w:ascii="Times New Roman Regular" w:hAnsi="Times New Roman Regular" w:eastAsia="宋体" w:cs="Times New Roman Regular"/>
          <w:sz w:val="24"/>
          <w:szCs w:val="24"/>
        </w:rPr>
        <w:t>不能字面量数组赋值。（所以 Storage 局部变量要明确指向状态变量/Storage 参数，否则指针</w:t>
      </w:r>
    </w:p>
    <w:p>
      <w:pPr>
        <w:spacing w:before="336" w:line="241" w:lineRule="auto"/>
        <w:ind w:left="8"/>
        <w:outlineLvl w:val="0"/>
        <w:rPr>
          <w:rFonts w:hint="default" w:ascii="Times New Roman Regular" w:hAnsi="Times New Roman Regular" w:eastAsia="宋体" w:cs="Times New Roman Regular"/>
          <w:sz w:val="24"/>
          <w:szCs w:val="24"/>
        </w:rPr>
      </w:pPr>
      <w:r>
        <w:rPr>
          <w:rFonts w:hint="default" w:ascii="Times New Roman Regular" w:hAnsi="Times New Roman Regular" w:eastAsia="宋体" w:cs="Times New Roman Regular"/>
          <w:sz w:val="24"/>
          <w:szCs w:val="24"/>
        </w:rPr>
        <w:t>可能出现意外）。</w:t>
      </w:r>
    </w:p>
    <w:p>
      <w:pPr>
        <w:spacing w:before="336" w:line="241" w:lineRule="auto"/>
        <w:ind w:left="8"/>
        <w:outlineLvl w:val="0"/>
        <w:rPr>
          <w:rFonts w:hint="default" w:ascii="Times New Roman Regular" w:hAnsi="Times New Roman Regular" w:eastAsia="宋体" w:cs="Times New Roman Regular"/>
          <w:sz w:val="24"/>
          <w:szCs w:val="24"/>
        </w:rPr>
      </w:pPr>
      <w:r>
        <w:rPr>
          <w:rFonts w:hint="default" w:ascii="Times New Roman Regular" w:hAnsi="Times New Roman Regular" w:eastAsia="宋体" w:cs="Times New Roman Regular"/>
          <w:sz w:val="24"/>
          <w:szCs w:val="24"/>
        </w:rPr>
        <w:t>Memory 数组采用 new 定长后（不能用字面量数组赋值定长），不能改 length，不能 push。</w:t>
      </w:r>
    </w:p>
    <w:p>
      <w:pPr>
        <w:spacing w:before="336" w:line="241" w:lineRule="auto"/>
        <w:ind w:left="8"/>
        <w:outlineLvl w:val="0"/>
        <w:rPr>
          <w:rFonts w:hint="default" w:ascii="Times New Roman Regular" w:hAnsi="Times New Roman Regular" w:eastAsia="宋体" w:cs="Times New Roman Regular"/>
          <w:sz w:val="24"/>
          <w:szCs w:val="24"/>
        </w:rPr>
      </w:pPr>
      <w:r>
        <w:rPr>
          <w:rFonts w:hint="default" w:ascii="Times New Roman Regular" w:hAnsi="Times New Roman Regular" w:eastAsia="宋体" w:cs="Times New Roman Regular"/>
          <w:sz w:val="24"/>
          <w:szCs w:val="24"/>
        </w:rPr>
        <w:t>Memory 数组元素不能存映射。</w:t>
      </w:r>
    </w:p>
    <w:p>
      <w:pPr>
        <w:spacing w:before="336" w:line="241" w:lineRule="auto"/>
        <w:ind w:left="8"/>
        <w:outlineLvl w:val="0"/>
        <w:rPr>
          <w:rFonts w:hint="default" w:ascii="Times New Roman Regular" w:hAnsi="Times New Roman Regular" w:eastAsia="宋体" w:cs="Times New Roman Regular"/>
          <w:sz w:val="24"/>
          <w:szCs w:val="24"/>
        </w:rPr>
      </w:pPr>
      <w:r>
        <w:rPr>
          <w:rFonts w:hint="default" w:ascii="Times New Roman Regular" w:hAnsi="Times New Roman Regular" w:eastAsia="宋体" w:cs="Times New Roman Regular"/>
          <w:sz w:val="24"/>
          <w:szCs w:val="24"/>
        </w:rPr>
        <w:t>外部函数 Memory 数组参数接收到的是 ABI 编码数组。</w:t>
      </w:r>
    </w:p>
    <w:p>
      <w:pPr>
        <w:spacing w:before="336" w:line="241" w:lineRule="auto"/>
        <w:ind w:left="8"/>
        <w:outlineLvl w:val="0"/>
        <w:rPr>
          <w:rFonts w:hint="default" w:ascii="Times New Roman Regular" w:hAnsi="Times New Roman Regular" w:eastAsia="宋体" w:cs="Times New Roman Regular"/>
          <w:sz w:val="24"/>
          <w:szCs w:val="24"/>
        </w:rPr>
      </w:pPr>
      <w:r>
        <w:rPr>
          <w:rFonts w:hint="default" w:ascii="Times New Roman Regular" w:hAnsi="Times New Roman Regular" w:eastAsia="宋体" w:cs="Times New Roman Regular"/>
          <w:sz w:val="24"/>
          <w:szCs w:val="24"/>
        </w:rPr>
        <w:t>多维数组：申明 uint[][5]，读取元素 uint[2][1] 注意一维二维下标位置是反的。</w:t>
      </w:r>
    </w:p>
    <w:p>
      <w:pPr>
        <w:spacing w:before="336" w:line="241" w:lineRule="auto"/>
        <w:ind w:left="8"/>
        <w:outlineLvl w:val="0"/>
        <w:rPr>
          <w:rFonts w:hint="default" w:ascii="Times New Roman Regular" w:hAnsi="Times New Roman Regular" w:eastAsia="宋体" w:cs="Times New Roman Regular"/>
          <w:sz w:val="24"/>
          <w:szCs w:val="24"/>
        </w:rPr>
      </w:pPr>
      <w:r>
        <w:rPr>
          <w:rFonts w:hint="default" w:ascii="Times New Roman Regular" w:hAnsi="Times New Roman Regular" w:eastAsia="宋体" w:cs="Times New Roman Regular"/>
          <w:sz w:val="24"/>
          <w:szCs w:val="24"/>
        </w:rPr>
        <w:t>数组 push 操作是主要消耗 gas，多维数组操作特别耗 gas，无法支持大型多维数组。</w:t>
      </w:r>
    </w:p>
    <w:p>
      <w:pPr>
        <w:spacing w:before="336" w:line="241" w:lineRule="auto"/>
        <w:ind w:left="8"/>
        <w:outlineLvl w:val="0"/>
        <w:rPr>
          <w:rFonts w:hint="default" w:ascii="Times New Roman Regular" w:hAnsi="Times New Roman Regular" w:eastAsia="宋体" w:cs="Times New Roman Regular"/>
          <w:sz w:val="24"/>
          <w:szCs w:val="24"/>
        </w:rPr>
      </w:pPr>
      <w:r>
        <w:rPr>
          <w:rFonts w:hint="default" w:ascii="Times New Roman Regular" w:hAnsi="Times New Roman Regular" w:eastAsia="宋体" w:cs="Times New Roman Regular"/>
          <w:sz w:val="24"/>
          <w:szCs w:val="24"/>
        </w:rPr>
        <w:t>bytes 和 string 类型的变量是特殊的数组，外部函数 calldata 参数是 abi 紧打包。</w:t>
      </w:r>
    </w:p>
    <w:p>
      <w:pPr>
        <w:spacing w:before="336" w:line="241" w:lineRule="auto"/>
        <w:ind w:left="8"/>
        <w:outlineLvl w:val="0"/>
        <w:rPr>
          <w:rFonts w:hint="default" w:ascii="Times New Roman Regular" w:hAnsi="Times New Roman Regular" w:eastAsia="宋体" w:cs="Times New Roman Regular"/>
          <w:sz w:val="24"/>
          <w:szCs w:val="24"/>
        </w:rPr>
      </w:pPr>
      <w:r>
        <w:rPr>
          <w:rFonts w:hint="default" w:ascii="Times New Roman Regular" w:hAnsi="Times New Roman Regular" w:eastAsia="宋体" w:cs="Times New Roman Regular"/>
          <w:sz w:val="24"/>
          <w:szCs w:val="24"/>
        </w:rPr>
        <w:t>string 是 utf-8 字符，不支持 length 和下标访问，而 bytes 的 length 和下标访问都支持</w:t>
      </w:r>
    </w:p>
    <w:p>
      <w:pPr>
        <w:spacing w:before="336" w:line="241" w:lineRule="auto"/>
        <w:ind w:left="8"/>
        <w:outlineLvl w:val="0"/>
        <w:rPr>
          <w:rFonts w:ascii="宋体" w:hAnsi="宋体" w:eastAsia="宋体" w:cs="宋体"/>
          <w:sz w:val="31"/>
          <w:szCs w:val="31"/>
        </w:rPr>
      </w:pPr>
      <w:r>
        <w:rPr>
          <w:rFonts w:hint="default" w:ascii="Times New Roman Regular" w:hAnsi="Times New Roman Regular" w:eastAsia="宋体" w:cs="Times New Roman Regular"/>
          <w:sz w:val="24"/>
          <w:szCs w:val="24"/>
        </w:rPr>
        <w:t>可使用 bytes(s).length / bytes(s)[7]='x'; 使用 bytes()转换后，只是得到一个引用。</w:t>
      </w:r>
    </w:p>
    <w:sectPr>
      <w:headerReference r:id="rId5" w:type="default"/>
      <w:pgSz w:w="11907" w:h="16839"/>
      <w:pgMar w:top="61" w:right="171" w:bottom="0" w:left="1079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Times New Roman Bold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33FBAB54"/>
    <w:rsid w:val="57F71FBB"/>
    <w:rsid w:val="5ABFCE46"/>
    <w:rsid w:val="5F67C974"/>
    <w:rsid w:val="73FF8F9B"/>
    <w:rsid w:val="75ABF0B2"/>
    <w:rsid w:val="77BFB602"/>
    <w:rsid w:val="7A6AE1FF"/>
    <w:rsid w:val="7AEF538C"/>
    <w:rsid w:val="7FFF6F04"/>
    <w:rsid w:val="8FF7AE2F"/>
    <w:rsid w:val="ADBF2530"/>
    <w:rsid w:val="AFFFD7A1"/>
    <w:rsid w:val="BF5723B3"/>
    <w:rsid w:val="C3E3AEAC"/>
    <w:rsid w:val="DE5B01A8"/>
    <w:rsid w:val="DF7F6418"/>
    <w:rsid w:val="EE5DB822"/>
    <w:rsid w:val="EED5D642"/>
    <w:rsid w:val="EFFF1260"/>
    <w:rsid w:val="F03BEFB2"/>
    <w:rsid w:val="F10D404D"/>
    <w:rsid w:val="F6FD1BFA"/>
    <w:rsid w:val="F7B66F73"/>
    <w:rsid w:val="F7FFFA51"/>
    <w:rsid w:val="FB779AB3"/>
    <w:rsid w:val="FD55F394"/>
    <w:rsid w:val="FDECADBA"/>
    <w:rsid w:val="FFDE4A5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8</TotalTime>
  <ScaleCrop>false</ScaleCrop>
  <LinksUpToDate>false</LinksUpToDate>
  <Application>WPS Office_4.6.1.7467_F1E327BC-269C-435d-A152-05C5408002CA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2022-09-21T18:25:00Z</dcterms:created>
  <dc:creator>Data</dc:creator>
  <cp:lastModifiedBy>卧槽，又搞错了</cp:lastModifiedBy>
  <dcterms:modified xsi:type="dcterms:W3CDTF">2022-09-21T11:38:22Z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wqlLaW5nc29mdCBQREYgdG8gV1BTIDgw</vt:lpwstr>
  </property>
  <property fmtid="{D5CDD505-2E9C-101B-9397-08002B2CF9AE}" pid="3" name="Created">
    <vt:filetime>2022-09-21T10:58:58Z</vt:filetime>
  </property>
  <property fmtid="{D5CDD505-2E9C-101B-9397-08002B2CF9AE}" pid="4" name="KSOProductBuildVer">
    <vt:lpwstr>2052-4.6.1.7467</vt:lpwstr>
  </property>
  <property fmtid="{D5CDD505-2E9C-101B-9397-08002B2CF9AE}" pid="5" name="ICV">
    <vt:lpwstr>119EFC49583F92DA02862A63048A05DC</vt:lpwstr>
  </property>
</Properties>
</file>