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BD2CB">
      <w:pPr>
        <w:spacing w:before="120" w:after="240"/>
        <w:jc w:val="center"/>
      </w:pPr>
      <w:r>
        <w:rPr>
          <w:rFonts w:hint="eastAsia"/>
          <w:b/>
          <w:i w:val="0"/>
          <w:color w:val="1F4E79"/>
          <w:sz w:val="32"/>
          <w:lang w:val="en-US" w:eastAsia="zh-CN"/>
        </w:rPr>
        <w:t>Datawhale与招商蛇口</w:t>
      </w:r>
      <w:r>
        <w:rPr>
          <w:rFonts w:ascii="微软雅黑" w:hAnsi="微软雅黑" w:eastAsia="微软雅黑"/>
          <w:b/>
          <w:i w:val="0"/>
          <w:color w:val="1F4E79"/>
          <w:sz w:val="32"/>
        </w:rPr>
        <w:t>人工智能生态合作探讨</w:t>
      </w:r>
    </w:p>
    <w:p w14:paraId="5C54BB52">
      <w:pPr>
        <w:spacing w:after="120"/>
        <w:ind w:left="567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会议时间：</w:t>
      </w:r>
      <w:r>
        <w:rPr>
          <w:rFonts w:hint="eastAsia"/>
          <w:b w:val="0"/>
          <w:i/>
          <w:color w:val="808080"/>
          <w:sz w:val="20"/>
          <w:lang w:val="en-US" w:eastAsia="zh-CN"/>
        </w:rPr>
        <w:t>9月20日</w:t>
      </w:r>
      <w:r>
        <w:rPr>
          <w:rFonts w:ascii="微软雅黑" w:hAnsi="微软雅黑" w:eastAsia="微软雅黑"/>
          <w:b w:val="0"/>
          <w:i/>
          <w:color w:val="808080"/>
          <w:sz w:val="20"/>
        </w:rPr>
        <w:t>｜地点：深圳蛇口</w:t>
      </w:r>
    </w:p>
    <w:p w14:paraId="70CC705B">
      <w:pPr>
        <w:spacing w:after="120"/>
        <w:ind w:left="567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i/>
          <w:color w:val="808080"/>
          <w:sz w:val="20"/>
        </w:rPr>
        <w:t>参会人：付小龙、Anson（杜岩松）</w:t>
      </w:r>
      <w:r>
        <w:rPr>
          <w:rFonts w:hint="eastAsia"/>
          <w:b w:val="0"/>
          <w:i/>
          <w:color w:val="808080"/>
          <w:sz w:val="20"/>
          <w:lang w:eastAsia="zh-CN"/>
        </w:rPr>
        <w:t>、</w:t>
      </w:r>
      <w:r>
        <w:rPr>
          <w:rFonts w:hint="eastAsia"/>
          <w:b w:val="0"/>
          <w:i/>
          <w:color w:val="808080"/>
          <w:sz w:val="20"/>
          <w:lang w:val="en-US" w:eastAsia="zh-CN"/>
        </w:rPr>
        <w:t>成弈、江妍</w:t>
      </w:r>
    </w:p>
    <w:p w14:paraId="4E14B372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内容总结</w:t>
      </w:r>
    </w:p>
    <w:p w14:paraId="0559F625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蛇口的双重压力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政府侧认为蛇口发展落后于深圳节奏（后海成熟、超总在建、前海接班，蛇口城市界面与改革开放发源地身份不符）；招商局集团侧要求推动蛇口再次升级，视之为这一代人的使命。</w:t>
      </w:r>
    </w:p>
    <w:p w14:paraId="27FF8472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落后的深层原因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历次五年规划中蛇口均无布局、政策倾斜缺位；地铁等配套少；过往路径依赖住宅开发（盖豪宅远比持有写字楼赚钱）。</w:t>
      </w:r>
    </w:p>
    <w:p w14:paraId="7D70057E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转向的客观条件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超总、前海开发完后城市重心必然南移至南头半岛；蛇口住宅用地枯竭，存量老旧厂房与空地基本为持有型园区写字楼，只能走产业路线。</w:t>
      </w:r>
    </w:p>
    <w:p w14:paraId="0F0F49DB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招商产业园"1+2+2"战略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"1"=招商系自有产业基本盘（招商蛇口、招商港口、招商轮船等均在蛇口有布局）；两个核心产业=人工智能＋文化创意；两个特色产业=国际教育（深圳8个品牌10所国际学校集聚蛇口）＋低空（深圳唯一低空主题园区，但前景不乐观）。</w:t>
      </w:r>
    </w:p>
    <w:p w14:paraId="0D8274A1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两大核心产业的现状问题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文创以文旅商业占大头、业态老化、缺乏年轻化传播效应，需向上海成都学习转型；科创企业流失严重（广和通等被安置至留仙洞、西丽、科技园、前海），蛇口无规划无政策，"三板斧"式招商难敌别区"六板斧十板斧"。</w:t>
      </w:r>
    </w:p>
    <w:p w14:paraId="5222E653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Anson的核心判断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AI是千行百业的革命（麦肯锡报告：中国大陆token消耗量自2025年Q4起每季度翻番、一年约20倍）；蛇口有40年沉淀、招商局资源，且AI让所有片区回到同一起跑线——这是蛇口的机会窗口。</w:t>
      </w:r>
    </w:p>
    <w:p w14:paraId="3A8A1547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AI与文创的咬合点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AI短剧2024年崛起后，传统短剧产业链（化妆、服装、道具）遭毁灭性替代，而短剧曾达约4000亿规模、超过中国电影票房；阿里云各行业token消耗中AI短剧排第一——跨境电商与内容制作受AI影响最快，恰是蛇口两大核心产业的天然结合点。</w:t>
      </w:r>
    </w:p>
    <w:p w14:paraId="2F470F99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生态集聚逻辑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真正AI原生企业不超过3年历史、多为十几至200人规模，大厂模型能力须经AI原生企业与FDE (Forward Deployed Engineer，前置交付工程师)落地千行百业——先聚人（AI原生企业、开发者、贡献者），片区气质与产业基本盘才会改变，不必先追大企业。</w:t>
      </w:r>
    </w:p>
    <w:p w14:paraId="25988D75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Datawhale供给侧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与教育部联合发起OPC 9级人才认证，FDE培训／认证／赛事体系完整；学习者全国百万级、贡献者社区课程全开源；南京建邺区落地学习者中心、开源学院、FDE认证中心后被省委书记、市委书记到访支持的案例可复制。</w:t>
      </w:r>
    </w:p>
    <w:p w14:paraId="52B3A720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南湖实证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Anson 2023下半年从零做产业生态，当年招商10万平米（150家AI含具身、100多家低空），促成省市四方共建并获得300多亩试飞场——生态打法见效很快。</w:t>
      </w:r>
    </w:p>
    <w:p w14:paraId="1D3BED54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后续行动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Datawhale拟11月在深圳办全国性活动（选址蛇口或深圳阿里中心，付小龙表态100%支持办活动聚资源）；Anson发送杭州／南京活动案例；付小龙节后再约深聊人工智能产业发展与对蛇口的赋能路径；国际教育与K12的AI认证是蛇口独有增量。</w:t>
      </w:r>
    </w:p>
    <w:p w14:paraId="08576A52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一、深圳片区格局与蛇口的双重压力</w:t>
      </w:r>
    </w:p>
    <w:p w14:paraId="12B783FA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先说深圳各片区的格局。华侨城那边以前依托的是华侨城集团；福田那边依托的主要是潮汕商人；蛇口和妈湾片区主要依托的就是招商；超总现在是中海在那儿，动作比较大。前海太大，以前市里想让所有企业都参与，华侨城、中海、华润都进了，招商是这两年才进去——因为靠一家企业现在谁也做不动。所以前海基本就是靠华润、中海和招商三家。</w:t>
      </w:r>
    </w:p>
    <w:p w14:paraId="655D67E6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招商也进前海了。</w:t>
      </w:r>
    </w:p>
    <w:p w14:paraId="2FB34EB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对，这是大背景。蛇口现在面临双重压力。第一个是政府的压力：福田片区现在比较成熟，后海片区也成熟了、基本超越了福田，超总正在建设、大概还有三五年，前海之后可能就接超总的班——这是未来10到20年整个深圳发展的主线。反观蛇口片区这些年变化不大，无论政府规划、城市建设还是产业发展。</w:t>
      </w:r>
    </w:p>
    <w:p w14:paraId="69217198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甚至有点老旧的迹象。</w:t>
      </w:r>
    </w:p>
    <w:p w14:paraId="06E3B28E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肯定是落后了。尤其后海片区整个形象界面出来以后，蛇口基本就不行了，被截流得很严重。政府认为蛇口的发展没有跟上深圳市的节奏——作为深圳市的发源地、改革开放的发源地，现在的城市界面和发展态势不符合深圳的气质，这是我理解的。第二个是集团和公司总部的压力：集团认为蛇口过往为整个深圳乃至全国做出过卓越贡献——招行、平安都是从这里走出来的，王石、任正非早期也都在蛇口活跃。</w:t>
      </w:r>
    </w:p>
    <w:p w14:paraId="72FA2AC3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包括TCL、南玻。</w:t>
      </w:r>
    </w:p>
    <w:p w14:paraId="5177EAEF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对，走出非常多的企业。集团认为蛇口相比别的片区的确落后了，但背后有深层次原因。第一是政府规划和政策的缺位——深圳市的十三五、十四五、十五五规划里都没有蛇口什么事。</w:t>
      </w:r>
    </w:p>
    <w:p w14:paraId="442B552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自贸区算不算呢？</w:t>
      </w:r>
    </w:p>
    <w:p w14:paraId="3B1DD5F4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自贸区只是一个国家层面的概念，那是2014年的事情，从全国自贸区的发展来讲也都没啥起色。所以集团认为：一是政府规划和政策没有往蛇口倾斜；二是区位交通——这么多年蛇口地铁也少、配套也少，几乎什么都没有；三是过往蛇口偏重居住——盖豪宅能卖10万、20万、30万一平，比盖楼挣钱多了。投10个亿盖写字楼，一年收千把万租金，有啥意思？投10个亿盖住宅，可能一年就卖30个亿，净赚20亿。</w:t>
      </w:r>
    </w:p>
    <w:p w14:paraId="6FBAF773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区里的财政立马盆满钵满。</w:t>
      </w:r>
    </w:p>
    <w:p w14:paraId="3D99089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对，路径依赖对蛇口影响很大。但现在的客观条件变了：第一，超总、前海、后海开发完了，必然往桂湾、妈湾、南头半岛南边走——机场那边没空间，深圳市和南山区未来肯定集中精力做前海和蛇口。第二，蛇口的住宅地也没了，剩下的老旧厂房和空地基本都是持有型物业，几乎没有住宅；妈湾和前湾绝大部分也是商业、园区和写字楼，销售型住宅很少。第三，这也是集团和公司这一代人的使命——推动蛇口片区再次升级。所以大的背景就是：蛇口现在要在产业发展和城市建设上发力。</w:t>
      </w:r>
    </w:p>
    <w:p w14:paraId="7066BACF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二、招商产业园"1+2+2"产业战略</w:t>
      </w:r>
    </w:p>
    <w:p w14:paraId="5CDFB8A1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贝赛思，然后深国交。</w:t>
      </w:r>
    </w:p>
    <w:p w14:paraId="2564E5A3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分解到我们招商产业园的任务就是四个项目。这四个项目都是园区和写字楼，前期成弈、研究院的罗峰还有刘总来了之后做了大量工作，空间和产业的梳理现在差不多了。我们公司提出"1+2+2"：这个"1"是整个蛇口片区招商局集团系统内的产业，这是特别好的核心基本盘——招商蛇口、招商港口、招商轮船，招商系的基本上在蛇口都有布局。第一个"2"是两个核心产业：人工智能和文化创意。第二个"2"是两个特色产业：国际教育和低空。先说特色产业——蛇口是全国都比较少见的国际学校集聚片区，深圳大概有8个品牌、10所国际学校，日本、韩国体系的都有。低空这块，我们是深圳目前唯一的低空主题园区，当然低空的前景现在非常不乐观，所以只能作为前期的特色产业。现在核心还是中间的"2"：人工智能和文创。</w:t>
      </w:r>
    </w:p>
    <w:p w14:paraId="6AB1BD8E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文创是蛇口的传统优势和有基础的产业：服装、设计类、文旅，蛇口做了很多年、效果也不错——文化艺术中心、南海意库、海上世界邮轮，都算文旅文创的范畴。深圳两个国家级文化创意产业示范基地，一个在这儿，另一个在龙岗，他们做了个数字创意走廊。当时申请第一个基地的时候我们去跟他们PK，听他们讲报告很有意思——龙岗区文体局局长在那讲"数字创意范围很广，华为、富士康都算文化创意，华为的手机你要没有文化，能设计出手机来吗？"</w:t>
      </w:r>
    </w:p>
    <w:p w14:paraId="0ED22C2F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龙岗一直是这个路线，包括机器人行业也一样——机器人餐厅、机器人6S店。</w:t>
      </w:r>
    </w:p>
    <w:p w14:paraId="4D9C6F8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我觉得他肯定要干一些挂羊头卖狗肉的事，当时听着还挺有道理，而且他成功地把深圳市和国家都忽悠住了，深圳第一个推荐的就是他们。</w:t>
      </w:r>
    </w:p>
    <w:p w14:paraId="401170B9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"有理想</w:t>
      </w:r>
      <w:r>
        <w:rPr>
          <w:rFonts w:hint="eastAsia"/>
          <w:b w:val="0"/>
          <w:i w:val="0"/>
          <w:color w:val="000000"/>
          <w:sz w:val="22"/>
          <w:lang w:eastAsia="zh-CN"/>
        </w:rPr>
        <w:t>，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不要脸"，这也没毛病。</w:t>
      </w:r>
    </w:p>
    <w:p w14:paraId="6B687011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但龙岗的产业基础的确雄厚。我们的文创产业现在面临新问题：比较单一、概念落后——我们的文创是文旅占大头（邮轮、海上世界、文化艺术中心），真正的文创产业就是服装和景观建筑、创意设计，整体这些年都在走下坡：房地产上下游的设计不行了，服装受消费降级影响也都不行。</w:t>
      </w:r>
    </w:p>
    <w:p w14:paraId="4957DED0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还是有很多机会的，待会我们可以聊一聊。</w:t>
      </w:r>
    </w:p>
    <w:p w14:paraId="49B5A6E1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领导的要求不是重新做文创，而是升级——向上海、成都、重庆、武汉学习转型，转向年轻人喜欢、能吸引人流、能在网上有传播效应的业态。蛇口现在没有了，蛇口的文创都比较老，在网上没有引流和网红效应。这是文创。</w:t>
      </w:r>
    </w:p>
    <w:p w14:paraId="7C4843A8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三、科创产业流失与招商内卷困境</w:t>
      </w:r>
    </w:p>
    <w:p w14:paraId="793430B2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第二个是科创产业。为什么提人工智能？我们提的AI不是很窄的"支撑机器人和大模型"的概念，是涵盖上中游、特别是下游应用的广概念。第一，AI产业的前景目前来看非常广泛，预计还会持续很长时间，是革命性的东西，能给所有科创产业赋能，文创也基本都可以赋能。第二，蛇口过往不是没有科创——从零几年到一几年，这里成长了很多科技类中小企业和小的上市公司，但这些年被市政府安置到了留仙洞、西丽、科技园，整个蛇口片区流失得很严重。</w:t>
      </w:r>
    </w:p>
    <w:p w14:paraId="21F38D1B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而且还在流失过程中。</w:t>
      </w:r>
    </w:p>
    <w:p w14:paraId="57D4038B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对，还有前海。这楼里以前有很多很好的企业，像广和通就是在这儿成长壮大、上市的，后来去了西丽。第二个问题是新招企业很难：现在整个南山、整个深圳甚至全国，招商内卷极其严重。蛇口既没有规划、又没有政策、也没有政府倾斜，单靠我们出去聊客户——李毅和罗院他们经常出去谈，想把好的企业往前挪，但你跟客户说"我房子盖得多好、环境多好、还可以打折"，这三板斧很难招来客户。别人那边现在都是六板斧、十板斧，基本不在一个维度上竞争。所以领导提出在蛇口发展AI整个产业链：一是产业足够大、机会多，能往蛇口外溢；二是产业前景足够广，能持续发展。别的产业从零开始在蛇口也没什么可能性。</w:t>
      </w:r>
    </w:p>
    <w:p w14:paraId="32233BB6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现在各个项目存量客户、项目情况、产业定位和未来方向都梳理得差不多了，也做了一些举措——跟政府合作做政策、做城市更新、做空间、做配套、做产业生态和产业服务，跟杭州、成都大同小异，大方向基本定了。上次罗院和成弈跟你们谈得比较多，你们在AI产业上有比较深的理解认识和比较多的资源，我觉得挺好。成弈也说了，我们现在处于起步和加速发展的阶段，非常需要好的合作伙伴，一起在蛇口片区做事——只要对蛇口片区有利，领导应该都会支持。</w:t>
      </w:r>
    </w:p>
    <w:p w14:paraId="387EF922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要说蛇口有没有AI产业集聚的基础：有一些但不多，园区都比较小、几百平的量级，个别算得上重要企业，但起不到带动作用。这边大概有五六十家AI应用企业，总体都不大，最大的就是小巨人级别，中小微居多。未来一个是服务好现有客户，一个是招引外面的大企业进来——条件都好谈，现在领导思想比较解放，也出去看了上海张江、漕河泾，还有杭州、成都、武汉、重庆、北京。现在片区产业发展的模式大同小异，关键看决心大不大、动作快不快、坚不坚决——卷到这个程度，没有什么新鲜举措或杀手锏了。</w:t>
      </w:r>
    </w:p>
    <w:p w14:paraId="7E40EEF0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四、蛇口的沉淀与AI革命的判断</w:t>
      </w:r>
    </w:p>
    <w:p w14:paraId="42F1F8B9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杜总你对深圳蛇口也都比较熟。</w:t>
      </w:r>
    </w:p>
    <w:p w14:paraId="10E4637C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我家就在蛇口板块，开车过来5分钟就到。我经常周末跑步，从人才公园跑到文化艺术中心，或者从西边那条线跑，对这一片还是很有感情的。</w:t>
      </w:r>
    </w:p>
    <w:p w14:paraId="208A9FA4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太好了，你对蛇口熟悉那就更好。</w:t>
      </w:r>
    </w:p>
    <w:p w14:paraId="21F6B35A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过去这几年杭州的朋友来深圳开会或有活动，一般都住蛇口，晚上让我推荐地方。说实话确实有这个问题——我推荐蛇口老街、海上世界，其实也没什么特别的地方，有个邮轮。</w:t>
      </w:r>
    </w:p>
    <w:p w14:paraId="7E10E9E3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也没啥吸引力。</w:t>
      </w:r>
    </w:p>
    <w:p w14:paraId="37D29C8A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但我对蛇口这个事儿特别有信心。第一，这个地方有很厚的沉淀——从1980年代到现在40多年，有一批企业从这里走出来，底子特别好。整个深圳有文化历史底蕴的地方其实不多，蛇口有很多故事可以讲，也有产业发展的基础。第二，招商局的资源只要充分调动起来，能做很多事情。还有一点：现在很多事情在重构——以前大家各自起跑的时间不同，但现在突然发现我们在同一起跑线上了。AI这件事是一场革命，说它是千年一遇的革命也不为过。我昨天看一个麦肯锡的报告：中国大陆从2025年第四季度开始，token消耗量以每个季度翻番的速度增长，而且还在加速，基本一年要翻20倍。这说明不管是个人还是企业，都在用AI改变工作方式和生活，影响的真是千行百业。</w:t>
      </w:r>
    </w:p>
    <w:p w14:paraId="7D736420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刚才您说的两个核心产业——人工智能和文化创意——最有意思的是这两个行业的关系非常咬合。举个例子：文创里很重要的行业是短剧。2021年到2024年，短剧快速超越了中国电影票房，达到4000亿左右的规模，但到2024年以后戛然而止。为什么？因为AI短剧崛起。2024年前后横店那些地方生意非常兴隆，大家都跑去拍短剧；但AI一起来，化妆师、服装师、道具师全都不需要了，用AI全解决——本来这个行业已经超过中国电影票房，突然这些人全失业了，是毁灭性的。而且内容这块——我们在阿里云每年会看各行业token消耗的情况，AI短剧消耗的量非常大，可以说排第一。所以AI对内容、对传播的影响会非常大。</w:t>
      </w:r>
    </w:p>
    <w:p w14:paraId="0CAFFB47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AI改变千行百业也是有节奏的：对跨境电商、内容制作、短剧这块的影响最快——这反倒正好是这两个行业很好的结合点。另外蛇口有很好的居民质量，也有很好的产业底子。我觉得"1+2+2"做得非常好、很务实：首先是招商自己的产业基本盘，这个"1"就跟阿里一样——阿里过去这几年能超出马云老师和我们自己的预判、这么快把园区做起来，就是因为有产业基本盘、有阿里生态。给您报告几个数字：在我们的园区里，阿里上下游和阿里校友毕业创立的企业比例能达到一半以上，个别园区能达到百分之六七十，量很大。阿里是生态型企业，很鼓励员工"该毕业就毕业"。一旦把年轻人培训好了，你"毕业"的时间就差不多到了。</w:t>
      </w:r>
    </w:p>
    <w:p w14:paraId="4BBD6AAE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这一直是阿里的企业文化。</w:t>
      </w:r>
    </w:p>
    <w:p w14:paraId="0675CECE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所以阿里一批批的人去毕业、去创业，也是这个原因。话说回来，文创和人工智能这两个行业选得很好，AI在文创领域的赋能会特别多。另外两个特色产业：低空这块我在南湖也做，南湖现在大概有100家左右的低空企业。我跟您的判断一样——低空行业接下来确实还有很长一段路要走，但说实话深圳已经是做得最好的城市了。</w:t>
      </w:r>
    </w:p>
    <w:p w14:paraId="77E0170B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深圳做得最好主要是有大疆。</w:t>
      </w:r>
    </w:p>
    <w:p w14:paraId="7D288851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对，另外一个深圳在运营层面还是做了很多尝试，而且深圳有立法权。</w:t>
      </w:r>
    </w:p>
    <w:p w14:paraId="155C87DC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直升机那些现在都还不靠谱。</w:t>
      </w:r>
    </w:p>
    <w:p w14:paraId="4024C21D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五、AI原生企业与产业生态的集聚逻辑</w:t>
      </w:r>
    </w:p>
    <w:p w14:paraId="31289ED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我说一下我的理解，我觉得变化会很快，有几个比较重要的事情。第一，确实要形成一个产业生态的氛围。不用担心大企业来不来、什么时候来——从ChatGPT 3.5到现在也就三年左右的时间，AI原生企业本身就没有超过三年的；超过三年的都是SaaS或软件企业转型的，不是真正的AI原生企业。真正的AI原生企业规模都不会很大，我在杭州见到的最大的AI原生企业也就200人的团队，而且痛苦了很长一段时间——比如实在智能，很坚定地做AI，但有段时间很痛苦，因为AI的拐点还没来，可他一直坚持做，这种企业很少见。往往是2022年底ChatGPT 3.5时刻到来之后，迅速成立了一批AI应用、垂类AI企业，大部分十几人、二十人，100人已经是很大很大的规模。这些企业非常有活力。</w:t>
      </w:r>
    </w:p>
    <w:p w14:paraId="6045AE82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大厂不会去通过一个APP或二次开发真正解决问题——大厂指的是模型能力。是这些AI原生企业用大厂的工具去解决传统企业的问题。我们在阿里中心落了一个事业群的"AI航海家"基地，本来计划是用千问跟各个行业交流、帮行业用上AI。但你会发现千问根本不具备这个量级——企业是海量的，每个企业遇到的情况都不一样，即便两个企业做一样的生意，他们的生产关系也不一样。所以还是需要一批AI原生企业用大厂的工具帮传统行业解决问题。</w:t>
      </w:r>
    </w:p>
    <w:p w14:paraId="2A5E81CC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第二，从美国开始有一个职业很快崛起了，叫FDE (Forward Deployed Engineer，前置交付工程师)。它崛起的原因就是：AI这件事跟工业自动化一样，不是装给企业开箱即用的，需要陪着企业跑一段时间、不断跟企业碰demo，根据企业本体的需求找到合适的AI赋能方式。所以大家都在同一起跑线上。要形成产业生态，确实要先集聚一批中型企业和初创企业——这拨人才是代表一个片区气质最核心的，而不是一两个大企业。大企业也重要，但就顺序而言，在现在这个时刻，首先要让一批AI原生企业、AI开发者、AI贡献者集聚到这个地方，真正在这里活跃、交流、链接。形成这种氛围之后，这个地方的产业基本盘就不一样了。这些企业不会特别大，当然也需要政府和招商蛇口园区很多支持。</w:t>
      </w:r>
    </w:p>
    <w:p w14:paraId="3D4EC84F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六、Datawhale供给侧：OPC认证与FDE体系</w:t>
      </w:r>
    </w:p>
    <w:p w14:paraId="2CE0595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再说OPC。阿里早在去年5月份就开始做OPC了，去年年底开始向全国蔓延。当时余杭区要求所有OPC必须得有营收才给补贴，我觉得那是一个很错误的状态——一方面是没钱，另一方面是想合规。余杭区比较倒霉的是被中央巡视组巡视了好几年，因为它发展在杭州算最前面，被折腾了几年有点怕了。但现在新的书记已经到岗，我估计会有变化。所以要有一个相对轻松活跃的氛围和土壤比较好。另外要有一些声量——做国内和全球有影响力的活动和赛事。最近上海、北京和杭州做得比较好：上海办了人工智能世界大会，北京办了世界机器人大会，下周云栖大会在杭州召开，杭州还会办其他几个世界级大会。</w:t>
      </w:r>
    </w:p>
    <w:p w14:paraId="0137A784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蛇口完全具备这个条件。跟您报告一个进展：浙江省刚刚成立了一个"AI开源生态学院"，范晶晶是发起人。他本来是院长，为什么后来是副院长？因为院长必须让体制内的当——本来是浙大的校长，但范晶晶比较坚持（他是杭州电子科技大学毕业的），所以最后是杭电的校长兼AI开源学院的院长。如果深圳市或者南山区愿意，也可以落一些国家级的赛事或大型活动。</w:t>
      </w:r>
    </w:p>
    <w:p w14:paraId="55250766">
      <w:pPr>
        <w:spacing w:after="160" w:line="36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但这里边我说的核心是什么？——人要变。不能老是这些"老登"或者叫"老钱"。蛇口已经有点"老钱风"了——一堆人住在顶级豪宅里。不能这样，要有科技新贵，要有科技的人，就是AI原生企业的集聚。人是核心，先把人聚过来。人集聚过来之后，以我的理解Datawhale可以做几件事：第一，OPC——Datawhale已经跟教育部联合发起了OPC 9级人才认证。OPC也是分级的，从了解到应用，让AI真正对业务起到变化，分成了9级。第二，不是所有的OPC都是FDE。FDE是前置交付工程师，Datawhale在FDE这块有专门的培训通道，让这些FDE能用大厂的工具去赋能千行百业——FDE的培训、FDE的赛事、黑客松赛事，以及OPC怎么转化到FDE、OPC的认证和培训，有一个完整的流程。第三，在深圳和香港，Datawhale已经有了自己的供给侧基础。我说的供给侧，指的就是OPC和FDE这些人——过去8年，Datawhale背后跟深大、南方科大、清华和北大的研究生院、还有哈工大都有合作。因为Datawhale的主要生意模式</w:t>
      </w:r>
      <w:r>
        <w:rPr>
          <w:rFonts w:hint="eastAsia"/>
          <w:b w:val="0"/>
          <w:i w:val="0"/>
          <w:color w:val="000000"/>
          <w:sz w:val="22"/>
          <w:lang w:eastAsia="zh-CN"/>
        </w:rPr>
        <w:t>……</w:t>
      </w:r>
    </w:p>
    <w:p w14:paraId="0B22916F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成弈简单报过一下，你可以再细说。</w:t>
      </w:r>
    </w:p>
    <w:p w14:paraId="45E1E910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Datawhale的模式是B端收费、C端免费，所有课程全部开源免费，它不是一个培训机构。所以它的社区里有成批量的学习者、开发者和贡献者。</w:t>
      </w:r>
    </w:p>
    <w:p w14:paraId="188F96AF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</w:t>
      </w:r>
      <w:r>
        <w:rPr>
          <w:rFonts w:hint="eastAsia"/>
          <w:b/>
          <w:i w:val="0"/>
          <w:color w:val="C00000"/>
          <w:sz w:val="22"/>
          <w:lang w:val="en-US" w:eastAsia="zh-CN"/>
        </w:rPr>
        <w:t>成弈</w:t>
      </w:r>
      <w:r>
        <w:rPr>
          <w:rFonts w:ascii="微软雅黑" w:hAnsi="微软雅黑" w:eastAsia="微软雅黑"/>
          <w:b/>
          <w:i w:val="0"/>
          <w:color w:val="C00000"/>
          <w:sz w:val="22"/>
        </w:rPr>
        <w:t>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菲利克斯那天还说到，上个月说Anson走了……说你们要学Anson一样，到处找点资源。</w:t>
      </w:r>
    </w:p>
    <w:p w14:paraId="39B4F62C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我每到杭州都给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阿里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带资源，我不在阿里，不影响我给阿里带资源。我刚才说到Datawhale的人才认证，它有供给侧。比如假设我们搞个活动，分分钟就能把这些开发者、贡献者聚起来。我还是要解释一下开发者、贡献者和学习者：它的学习者目前在全国有百万级，大概两三百万。贡献者是什么意思？这些人在高校或企业里有很多心得——比如哪个大厂新出了东西，他迅速把它做成课程，但他不打算收钱，出发点很简单，就是"我愿意分享"，现在年轻一代的人比较有意思。所以对Datawhale来讲，课程为什么可以开源？因为课程没有成本，都是贡献者贡献的。它有个口号叫"要奖励贡献者、成就贡献者"——贡献者奉献了，就要成就他；贡献者很多都是FDE，所以Datawhale也会帮贡献者找更多生意机会。</w:t>
      </w:r>
    </w:p>
    <w:p w14:paraId="7727F90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开发者一般是高校和初创企业里比较多，主要基于大厂的模型做二次开发，在各个垂类上做AI应用，帮企业解决实际问题。所以供给侧它的资源很多，需要咱们做的是需求侧——需求侧指的是园区里千行百业的企业，加上政府，大家一起组一个场子，包括政府的官员。形式可以是FDE的培训、开课营，也可以是FDE认证的活动，规模一般800到1000人左右。Datawhale今年在杭州、上海和南京都做过，效果非常好。南京就出现了这种情况：本来鼓楼区已经跟Datawhale谈好了，但阿里在建邺区，阿里跟建邺区的区委书记说"你不能让他跑到鼓楼区去"，建邺区区长就紧急约谈Datawhale，说"我立即给你签协议，咱们签三方协议"。落地建邺区之后——建邺区还是很聪明的——落地了学习者中心、开源学院、FDE认证中心和OPC 9级认证中心。其实区里付出的代价并不大，但后来江苏省省委书记、南京市市委书记全去了，对建邺区的支持还是很大的。</w:t>
      </w:r>
    </w:p>
    <w:p w14:paraId="27C579A3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七、南湖经验：从一片质疑到四方共建</w:t>
      </w:r>
    </w:p>
    <w:p w14:paraId="4D273C2E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所以我说先要重视人——我们的人在发生变化，这个地方的形象和品牌就不一样了，这是第一。第二要重视存量的这些企业。之前我跟成弈也简单聊过，我感觉我们过往对企业的重视程度还是不够。有一些企业几乎得每个月深度聊一次，而且聊的层级不能是基层员工——可能得是您甚至更高层级的人去聊，要不然不对等。要了解他的需求、他关心什么、目标理想是什么、痛点是什么，然后我们才知道能给他带来什么。这些东西做起来很快，真的是</w:t>
      </w:r>
      <w:r>
        <w:rPr>
          <w:rFonts w:hint="eastAsia"/>
          <w:b w:val="0"/>
          <w:i w:val="0"/>
          <w:color w:val="000000"/>
          <w:sz w:val="22"/>
          <w:lang w:eastAsia="zh-CN"/>
        </w:rPr>
        <w:t>付总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，我的体会就是真的很快有变化。这个成弈很清楚：我刚到阿里的时候，2023年下半年，我说要跟政府链接、要搞产业生态、搞企业服务，一片质疑声非常强烈。说得最直白的话就是"我们就是租房子的，你跟我们讲这套课"；而且阿里本身内心深处就不愿意跟政府深度绑定——尤其2019年那个事情之后，马老师跑到日本待了两年，回来之后我们不太愿意跟政府结成联盟。那时候真的是难干。</w:t>
      </w:r>
    </w:p>
    <w:p w14:paraId="4AB5CB5B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但是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付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总，南湖最偏的地方招商速度最快，租金水平唰唰就起来了。我的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领导，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阿里的</w:t>
      </w:r>
      <w:r>
        <w:rPr>
          <w:rFonts w:hint="eastAsia"/>
          <w:b w:val="0"/>
          <w:i w:val="0"/>
          <w:color w:val="000000"/>
          <w:sz w:val="22"/>
          <w:lang w:eastAsia="zh-CN"/>
        </w:rPr>
        <w:t>付总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裁</w:t>
      </w:r>
      <w:r>
        <w:rPr>
          <w:rFonts w:hint="eastAsia"/>
          <w:b w:val="0"/>
          <w:i w:val="0"/>
          <w:color w:val="000000"/>
          <w:sz w:val="22"/>
          <w:lang w:eastAsia="zh-CN"/>
        </w:rPr>
        <w:t>，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让我分享是怎么做到的：这个园区就起来了，媒体曝光量也很大，浙江省和杭州市主动找到这个园区，要成立四方共建——浙江省、杭州市、余杭区四方共建"浙江科学企业家园区"，甚至主动在园区旁边修了一个无人机试飞场：700米跑道，eVTOL (electric Vertical Take-off and Landing，电动垂直起降飞行器)、旋翼、固定翼、复合翼还有直升机，大概300多亩。本来选址没在这儿，后来我自己去找交通局沟通，又给区长汇报为什么选在这。慢慢势能就不一样了，大家一起把园区的情况就改变了——园区当年就租掉了10万平米。</w:t>
      </w:r>
    </w:p>
    <w:p w14:paraId="6CE87EC9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全是低空的吗？</w:t>
      </w:r>
    </w:p>
    <w:p w14:paraId="65889262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不是，三个行业：目前有150家是人工智能（含具身智能），大概有50家是具身的，100多家是低空的。到什么程度——当时余杭宣布搞低空，选了三个园区，两个是国有的：一个是北航的，一个是余杭区自己的"亲儿子"人工智能小镇；还有南湖是我们阿里的。现在那两个国有园区基本已经放弃了，我这100多家企业全是低空的，但凡跟低空有关的企业就只能来我这，像迅蚁这种杭州最有知名度的低空企业都在这。所以做生态，这个效果还是起到了。下次您去杭州的时候，我也带您去看看。</w:t>
      </w:r>
    </w:p>
    <w:p w14:paraId="1B8EF954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多年没去过杭州了，听他们讲过很多。</w:t>
      </w:r>
    </w:p>
    <w:p w14:paraId="7F2E28A1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八、聚焦方向：文创赋能与国际教育结合</w:t>
      </w:r>
    </w:p>
    <w:p w14:paraId="2BD321EC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所以我刚才的意思是，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付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总，很快会起变化。一旦我们做对了事情，把核心注意力放到人身上，做这些人想要的、年轻一代AI原生企业喜欢的东西，很快就会起变化。这些人来了之后，千行百业那么多，到底聚焦哪些企业，其实我们已经有答案了：文化创意肯定是其中很重要的一个——内容、投流、渠道、制作，都是最需要AI的，而且AI工具不停地迭代，对它们的影响是最快的。另外一个行业是国际教育。国际教育可以和Datawhale的人才培训充分结合。坦率讲一下我的理解：我闺女也在香港读国际学校，本来在杭州，今年上高二了转到香港。走国际体系教育，从初中高中开始就需要一些背景包装——到企业去实习，有AI实习的证书，甚至有一些论文发表。这些孩子也是需要AI加持的，需要做一些项目认证。</w:t>
      </w:r>
    </w:p>
    <w:p w14:paraId="30665721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如果要是在蛇口做这件事情，内容就会不一样了：Datawhale原来更多关注高校，能链接几百家全球高校，国内基本把985、211都对接遍了。但反倒这就是蛇口这个位置能给Datawhale带来的新东西——除了高校，还有K12，从娃娃抓起，甚至对一代人，那才是真正的AI原住民。我们不只是做跟高校的链接，也包括跟这些国际学校的链接。云谷中心最小的FDE据说是9岁——当然他父母可能包装了——全球游学，来云谷之前在哈佛游学了三个月，回来已经发表了三篇论文。</w:t>
      </w:r>
    </w:p>
    <w:p w14:paraId="3743EF4E">
      <w:pPr>
        <w:spacing w:after="160" w:line="360" w:lineRule="auto"/>
        <w:rPr>
          <w:rFonts w:ascii="微软雅黑" w:hAnsi="微软雅黑" w:eastAsia="微软雅黑"/>
          <w:b w:val="0"/>
          <w:i w:val="0"/>
          <w:color w:val="000000"/>
          <w:sz w:val="22"/>
        </w:rPr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9岁，现在可能都包装了，像上海小红书的黑客松获奖者16岁。杜总，就这样，我11点还要回去开会。咱们今天是第一次聊，后面有机会再找时间沟通。我觉得你们这边核心还是思考一下——</w:t>
      </w:r>
    </w:p>
    <w:p w14:paraId="570C6B69">
      <w:pPr>
        <w:spacing w:after="160" w:line="360" w:lineRule="auto"/>
        <w:rPr>
          <w:rFonts w:ascii="微软雅黑" w:hAnsi="微软雅黑" w:eastAsia="微软雅黑"/>
          <w:b w:val="0"/>
          <w:i w:val="0"/>
          <w:color w:val="000000"/>
          <w:sz w:val="22"/>
        </w:rPr>
      </w:pPr>
      <w:r>
        <w:rPr>
          <w:rFonts w:ascii="微软雅黑" w:hAnsi="微软雅黑" w:eastAsia="微软雅黑"/>
          <w:b w:val="0"/>
          <w:i w:val="0"/>
          <w:color w:val="000000"/>
          <w:sz w:val="22"/>
          <w:highlight w:val="yellow"/>
        </w:rPr>
        <w:t>主要是人工智能产业，对吧？人工智能产业怎么发展、对蛇口片区有什么赋能，可以思考一下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，</w:t>
      </w:r>
      <w:bookmarkStart w:id="0" w:name="_GoBack"/>
      <w:bookmarkEnd w:id="0"/>
    </w:p>
    <w:p w14:paraId="51031CA6"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后面</w:t>
      </w:r>
      <w:r>
        <w:rPr>
          <w:rFonts w:ascii="微软雅黑" w:hAnsi="微软雅黑" w:eastAsia="微软雅黑"/>
          <w:b w:val="0"/>
          <w:i w:val="0"/>
          <w:color w:val="000000"/>
          <w:sz w:val="22"/>
          <w:highlight w:val="yellow"/>
        </w:rPr>
        <w:t>合作形式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什么的，我们再找机会约一下再探讨。也可以到杭州去看一下。</w:t>
      </w:r>
    </w:p>
    <w:p w14:paraId="4F9E8924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九、11月深圳活动与后续行动</w:t>
      </w:r>
    </w:p>
    <w:p w14:paraId="043A7E4C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付总，因为你时间紧，我快速说完。第一个事跟你同步一下：Datawhale的计划是想在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年底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在深圳做一个全国性的活动，目前还在选址过程中，到底在哪办还没定。我可以把它之前在杭州、南京办的活动情况发给你看看，这次是在华南。</w:t>
      </w:r>
    </w:p>
    <w:p w14:paraId="677E53C9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这边</w:t>
      </w:r>
      <w:r>
        <w:rPr>
          <w:rFonts w:ascii="微软雅黑" w:hAnsi="微软雅黑" w:eastAsia="微软雅黑"/>
          <w:b w:val="0"/>
          <w:i w:val="0"/>
          <w:color w:val="000000"/>
          <w:sz w:val="22"/>
          <w:highlight w:val="yellow"/>
        </w:rPr>
        <w:t>活动策划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做了吗？</w:t>
      </w:r>
    </w:p>
    <w:p w14:paraId="27650FB8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正在筹备。我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和范总讨论过，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觉得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可以考虑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落在蛇口，要么就落在深圳阿里中心——深圳阿里中心那边场地不紧张，我的前老板也很重视。所以我的理解可以两条腿走路：政府沟通那条线，政府认可落地一个人才认证中心或学习者中心，可能需要一个过程；但这个活动是可以一起办的，至少招商蛇口可以把姿态和意愿先表达出来，肯定对咱们园区是好事情。</w:t>
      </w:r>
    </w:p>
    <w:p w14:paraId="1F31F7CE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这都简单。你要说办活动聚资源，100%支持。</w:t>
      </w:r>
    </w:p>
    <w:p w14:paraId="0F16D1B9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我觉得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蛇口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比那边也有优势——阿里虽然是大厂，但是政府那边你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们蛇口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让他支持参与问题不大。</w:t>
      </w:r>
    </w:p>
    <w:p w14:paraId="33D0D905">
      <w:pPr>
        <w:spacing w:after="160" w:line="360" w:lineRule="auto"/>
        <w:rPr>
          <w:rFonts w:ascii="微软雅黑" w:hAnsi="微软雅黑" w:eastAsia="微软雅黑"/>
          <w:b w:val="0"/>
          <w:i w:val="0"/>
          <w:color w:val="000000"/>
          <w:sz w:val="22"/>
        </w:rPr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政府那边支持参与问题不大，这个没什么问题。因为11点有部门例会，那就这样——</w:t>
      </w:r>
    </w:p>
    <w:p w14:paraId="2668CC28">
      <w:pPr>
        <w:spacing w:after="160" w:line="360" w:lineRule="auto"/>
        <w:rPr>
          <w:rFonts w:ascii="微软雅黑" w:hAnsi="微软雅黑" w:eastAsia="微软雅黑"/>
          <w:b w:val="0"/>
          <w:i w:val="0"/>
          <w:color w:val="000000"/>
          <w:sz w:val="22"/>
          <w:highlight w:val="yellow"/>
        </w:rPr>
      </w:pPr>
      <w:r>
        <w:rPr>
          <w:rFonts w:ascii="微软雅黑" w:hAnsi="微软雅黑" w:eastAsia="微软雅黑"/>
          <w:b w:val="0"/>
          <w:i w:val="0"/>
          <w:color w:val="000000"/>
          <w:sz w:val="22"/>
          <w:highlight w:val="yellow"/>
        </w:rPr>
        <w:t>你把你们以前合作的那些案例</w:t>
      </w:r>
    </w:p>
    <w:p w14:paraId="3AB6C88A">
      <w:pPr>
        <w:spacing w:after="160" w:line="360" w:lineRule="auto"/>
      </w:pPr>
      <w:r>
        <w:rPr>
          <w:rFonts w:ascii="微软雅黑" w:hAnsi="微软雅黑" w:eastAsia="微软雅黑"/>
          <w:b w:val="0"/>
          <w:i w:val="0"/>
          <w:color w:val="000000"/>
          <w:sz w:val="22"/>
        </w:rPr>
        <w:t>发给我看一看，节后我们再约时间再聊，节前的确没时间了，还剩四五天时间。</w:t>
      </w:r>
    </w:p>
    <w:p w14:paraId="603C97E0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好的，就先这样。</w:t>
      </w:r>
    </w:p>
    <w:p w14:paraId="23BE5137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好，客气。你们怎么来的？</w:t>
      </w:r>
    </w:p>
    <w:p w14:paraId="7AA3D6D4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我们家就在这附近，很近。</w:t>
      </w:r>
    </w:p>
    <w:p w14:paraId="65FD02BB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【付小龙】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好，再见。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2E65E4"/>
    <w:rsid w:val="13D57C19"/>
    <w:rsid w:val="25273963"/>
    <w:rsid w:val="34D80E5F"/>
    <w:rsid w:val="408F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1261</Words>
  <Characters>1390</Characters>
  <Lines>0</Lines>
  <Paragraphs>0</Paragraphs>
  <TotalTime>40</TotalTime>
  <ScaleCrop>false</ScaleCrop>
  <LinksUpToDate>false</LinksUpToDate>
  <CharactersWithSpaces>1417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2026-09-23T22:38:23Z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F2FD92A01DB44A5FA5337FC76631CF6F_13</vt:lpwstr>
  </property>
</Properties>
</file>