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7FD45">
      <w:pPr>
        <w:spacing w:before="120" w:after="24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08-12 团队算力、数采工作任务讨论</w:t>
      </w:r>
    </w:p>
    <w:p w14:paraId="5A44158A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时间：2026年8月12日</w:t>
      </w:r>
    </w:p>
    <w:p w14:paraId="0EDBD24E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一、模型训练与算力规划</w:t>
      </w:r>
    </w:p>
    <w:p w14:paraId="39625CA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先训一把，这把不带数据，数据还没那么多。9月底能到128张H100，之前给道处报的需求是9月底104张，先按108算。8月底前至少32张H100。</w:t>
      </w:r>
    </w:p>
    <w:p w14:paraId="6789BF68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System 2第一版需要27-30B参数量。推理和任务规划、简单agent优化要加强。之前推理和规划各算0.5，现在要把推理和任务规划强化。训练System 2时需要常驻256张卡，System 1也可能同时训练。</w:t>
      </w:r>
    </w:p>
    <w:p w14:paraId="4632D00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算力爬坡时间线确认：8月底32张 → 9月128张 → 10月128+256张 → 12月512张。10月128张这个数可以先定，后面可能还能调。</w:t>
      </w:r>
    </w:p>
    <w:p w14:paraId="4E4759B5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对，10月128可以。存储用OSS或NAS，存储和卡需要在同一个区域。卡都需要提前一个月规划，9月初128张常驻。</w:t>
      </w:r>
    </w:p>
    <w:p w14:paraId="6DFBBC1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统一9月初。H100按2500块一天算，利用率要提高。</w:t>
      </w:r>
    </w:p>
    <w:p w14:paraId="4591ACD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512张到12月底。System 2训练时System 1也可能同时训，所以算力要叠加上去。</w:t>
      </w:r>
    </w:p>
    <w:p w14:paraId="4EC6577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二、数据采集策略</w:t>
      </w:r>
    </w:p>
    <w:p w14:paraId="66D480F3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自采的数据和跟外面买是两码事。未来很快就可以自采，是吧？</w:t>
      </w:r>
    </w:p>
    <w:p w14:paraId="6F07CB6E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对，这个就是自采。我们前期设备、应用和采的数据的模态、数据结构都由我们来定。可以找人给我们做。</w:t>
      </w:r>
    </w:p>
    <w:p w14:paraId="44097DD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采集的具体手部操作内容本身不重要，越离散越好，是吗？每个任务大概20小时左右就够了？</w:t>
      </w:r>
    </w:p>
    <w:p w14:paraId="32E1CF85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越多越好。第一阶段面向我们定的场景做验证，在有限场景下先开始。</w:t>
      </w:r>
    </w:p>
    <w:p w14:paraId="78FF455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采和买之间的关系是什么？比例怎么定？</w:t>
      </w:r>
    </w:p>
    <w:p w14:paraId="13D6215C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前期需要自采，不倾向买现成数据，质量估计不行。需要根据要演示的任务反推采哪些任务，在自己场地先采，确保质量后才能把需求派出去给别人。可以委托别人采（定制数据），但不是买训练场现成的数据。</w:t>
      </w:r>
    </w:p>
    <w:p w14:paraId="5FE46B2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可以做一个外包团队，搭一个采集站。</w:t>
      </w:r>
    </w:p>
    <w:p w14:paraId="488F4913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至少前期这份钱应该自己花。负责数据这块前期需要自己先做，坑还很多。装置没有就没法采，所以装置这块也得尽快推进。</w:t>
      </w:r>
    </w:p>
    <w:p w14:paraId="274B398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三、Ego数据政府合作</w:t>
      </w:r>
    </w:p>
    <w:p w14:paraId="4DB9F36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Ego数据在跟几个政府谈，目前不适合跟杭州谈，在谈深圳和成都。需要政府提供场景，铺实门店、医院、大学、科研机构。AI for Science也是跟政府提的主要方向，希望政府能调动资源，让实验室、大学跟我们打招呼。</w:t>
      </w:r>
    </w:p>
    <w:p w14:paraId="64915C6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真机素材需要场地，明修说500平米差不多，需要十几二十台本体（灵巧手、机械臂），打算跟政府提，看政府能不能投资。但杭州要等第一轮融资和IP隔离这些事收敛后才能谈。在跟政府没谈拢之前，合作方能不能先提供场景？</w:t>
      </w:r>
    </w:p>
    <w:p w14:paraId="574C4328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长虹。田明说长虹在四川有素材基地。长虹CTO下周二过来，届时碧莹可以把需求提给他。</w:t>
      </w:r>
    </w:p>
    <w:p w14:paraId="6A66AC7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真机短期内可能耽误验证，可以先关注APP装置和可穿戴设备。</w:t>
      </w:r>
    </w:p>
    <w:p w14:paraId="6EBD250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四、采集装置开发</w:t>
      </w:r>
    </w:p>
    <w:p w14:paraId="76C0AB63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三类装置需要处理：APP可穿戴设备、真机装置、带深度的头部摄像头。萌萌那套带不出来，需要自己搭或买现成。如果装置能ready，尽量一起采，第一版模型用不用再说。</w:t>
      </w:r>
    </w:p>
    <w:p w14:paraId="3AB4359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可以同步做：自建验证+外购调研。bring up（硬件点亮）一周，但采集的整套逻辑、各模态数据整合、pipeline上传链路还需要开发。参考现有方案，硬件方案不用再花时间，软件看能不能复刻，买板子加接口估计两周能运行起来，再加上采集链路一周能看到效果。</w:t>
      </w:r>
    </w:p>
    <w:p w14:paraId="714B1A9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之前听你们说一周，以为很快。</w:t>
      </w:r>
    </w:p>
    <w:p w14:paraId="1444485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bring up是东西都在了，能跑起来。但采集软件、数据模态整合、pipeline上传链路还需要开发。自建一个月都不一定能把硬件打好，不如找专业做嵌入式的公司。奥比（Orbbe）只是双目鱼眼摄像头，什么都没有。现在相当于把萌萌那套双目摄像头换成头环，但主控板、主系统、程序都得有，需要找专业做嵌入式的人来开发。</w:t>
      </w:r>
    </w:p>
    <w:p w14:paraId="33EF9A9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能直接买现成的吗？2万到10万一套的那种。</w:t>
      </w:r>
    </w:p>
    <w:p w14:paraId="3D5A7D13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可以同步做，不是二选一。外购也可以，或者找数据解决方案公司定制。比如奥比有头环，可以让他们定制带深度或整套方案。光剑科技也可以聊，他们有数据手套。还可以跟UMI合作。现在还没开始寻源，给不了结论，但要尽快去找。嵌入式这块我可以先做。</w:t>
      </w:r>
    </w:p>
    <w:p w14:paraId="69BC564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9月底之前能不能ready？</w:t>
      </w:r>
    </w:p>
    <w:p w14:paraId="183E4BBE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9月底之前应该有机会。APP写起来比较快，采集流程已经做完了，但依赖后面平台的存储部分。8月底能把APP数据链路串起来。</w:t>
      </w:r>
    </w:p>
    <w:p w14:paraId="153CAD1C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五、触觉手套与设备适配</w:t>
      </w:r>
    </w:p>
    <w:p w14:paraId="0940562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手套已经到了，带触觉接触反馈（震感），不是力反馈。买了两套，9月到货，先借一套用。</w:t>
      </w:r>
    </w:p>
    <w:p w14:paraId="18D4DD1B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手套偏小，装不到天玑5G上面去。天玑5G跟二代手要适配，得看转接件。举桥支持定制5G，可以去寻源。达摩院还要继续做数据，可以问萌萌举桥新一代手套到了没有。</w:t>
      </w:r>
    </w:p>
    <w:p w14:paraId="39695B2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已经跟供应商坦白了（即将离职的事），可以直接问。</w:t>
      </w:r>
    </w:p>
    <w:p w14:paraId="738E25C8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天玑5G如果有现成转接件，不要让别人白做。相机支架可以用长虹的。GMSL的相机线细、头蓝，找一下看是不是。</w:t>
      </w:r>
    </w:p>
    <w:p w14:paraId="1D5458A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确认一下，首个项目不带声音？</w:t>
      </w:r>
    </w:p>
    <w:p w14:paraId="49EAECE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对，现在真机用的都没带声音。</w:t>
      </w:r>
    </w:p>
    <w:p w14:paraId="2682CDB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六、数据规模与节奏</w:t>
      </w:r>
    </w:p>
    <w:p w14:paraId="24A16E9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按PPT计划6个月5-10万小时，一年10万小时。第一版模型1.5万小时。触觉占比1%-10%。真机demo可能20-30小时。9月中数据到位开始采。</w:t>
      </w:r>
    </w:p>
    <w:p w14:paraId="4ADCAC5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明修之前说年底或半年内希望逼近10万小时。</w:t>
      </w:r>
    </w:p>
    <w:p w14:paraId="4E572C9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半年10万小时，一个月4000多小时，所有项目化运作。一个动作可能5秒，所有产业操作任务的数据都可以运行。100人一天400小时，一个月1.2万小时。</w:t>
      </w:r>
    </w:p>
    <w:p w14:paraId="59DC19A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前期需要大量去买，同时也要采。采和买的比例怎么定？</w:t>
      </w:r>
    </w:p>
    <w:p w14:paraId="7C0DF26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</w:t>
      </w:r>
      <w:r>
        <w:rPr>
          <w:rFonts w:hint="eastAsia"/>
          <w:b/>
          <w:color w:val="7030A0"/>
          <w:sz w:val="22"/>
          <w:lang w:val="en-US" w:eastAsia="zh-CN"/>
        </w:rPr>
        <w:t>信庭</w:t>
      </w:r>
      <w:bookmarkStart w:id="0" w:name="_GoBack"/>
      <w:bookmarkEnd w:id="0"/>
      <w:r>
        <w:rPr>
          <w:rFonts w:ascii="微软雅黑" w:hAnsi="微软雅黑" w:eastAsia="微软雅黑"/>
          <w:b/>
          <w:color w:val="7030A0"/>
          <w:sz w:val="22"/>
        </w:rPr>
        <w:t>】</w:t>
      </w:r>
      <w:r>
        <w:rPr>
          <w:rFonts w:ascii="微软雅黑" w:hAnsi="微软雅黑" w:eastAsia="微软雅黑"/>
          <w:color w:val="000000"/>
          <w:sz w:val="22"/>
        </w:rPr>
        <w:t>前期需要采。需要知道要什么数据，根据要演示的任务反推采哪些任务，在自己场地先采，差一点也没关系，才放心把需求派出去给别人。不倾向买现成数据，可以委托别人采。</w:t>
      </w:r>
    </w:p>
    <w:p w14:paraId="49F1912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M4之前1-2万小时。</w:t>
      </w:r>
    </w:p>
    <w:p w14:paraId="3ED4B68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触觉数据第一版占不了多少，150小时还是1500小时，希望是上千的。1%-10%来评估。带触觉的Ego装置9月底前ready，10月可以开始采数据。看投入——100人的话100套设备，触觉占比1%就1套，10%就10套。10套长虹出钱还是我们出钱，需要倒推。</w:t>
      </w:r>
    </w:p>
    <w:p w14:paraId="5E168E8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七、长虹合作</w:t>
      </w:r>
    </w:p>
    <w:p w14:paraId="3699CD2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长虹CTO下周二来，碧莹可以把数据采集需求提给他。长虹有酒店、餐馆、工厂、展厅门店等场景，但没有家庭场景。碧莹需要把具体需求提给长虹。</w:t>
      </w:r>
    </w:p>
    <w:p w14:paraId="3EE2583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APP采集可以让长虹配合，100人一天400小时，一个月1.2万小时。但APP的Ego采集直接给长虹在工厂里采3万小时，真的有意义吗？需要找真实场景，要告诉长虹需要什么场景——酒店、餐馆、工厂。需要diversity的场景，提细的需求给长虹沟通。</w:t>
      </w:r>
    </w:p>
    <w:p w14:paraId="4F88ACE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长虹没有家庭场景。</w:t>
      </w:r>
    </w:p>
    <w:p w14:paraId="6289926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对，所以一定要提细的需求。长虹常务部门马上会签战略合作协议，只要APP能出去，就能带着去采。</w:t>
      </w:r>
    </w:p>
    <w:p w14:paraId="1213D19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八、Demo场景</w:t>
      </w:r>
    </w:p>
    <w:p w14:paraId="254FCFA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Demo场景至关重要，需要尽快确定。科学实验、养老、服务、家庭场景方向不同，搭建完全不同。难度高的任务确实要提前定。如果做科学实验，就要实验室；做家庭的话14楼已经有家具了（冰箱、床、洗衣机，有人送的），搭起来就能用。</w:t>
      </w:r>
    </w:p>
    <w:p w14:paraId="75D1744C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需要实验室？</w:t>
      </w:r>
    </w:p>
    <w:p w14:paraId="7F777FE9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如果做科学实验就要实验室。做养老还是服务还是家庭，需要你们下结论。大方向要确定。真机调好后一周内确定场景。在场就你一个产品经理，所以这个得你们接走。</w:t>
      </w:r>
    </w:p>
    <w:p w14:paraId="0A2660C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搭完真机之后就开始试了。</w:t>
      </w:r>
    </w:p>
    <w:p w14:paraId="295CDCF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对。14楼已经准备好了家居场景，八月底真机调好后开始试。室内拍摄要求：用头环戴摄像头，实时建图，能看到扫描进度。光剑大概率有深度摄像头方案，或者内部先用RealSense试一下。</w:t>
      </w:r>
    </w:p>
    <w:p w14:paraId="680B692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九、真机系统优化</w:t>
      </w:r>
    </w:p>
    <w:p w14:paraId="33D8DF2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真机数据采集系统需要优化重构。在沙发上做了一些改进，有些任务之前根本采不下来，改进完之后就可以了。比如单手重新握住物体，之前必须用另一只手协同，现在有办法做到单手直接重新握住。这些优化对选择经济case比较关键。</w:t>
      </w:r>
    </w:p>
    <w:p w14:paraId="4D0B064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你们俩一起协同来做。</w:t>
      </w:r>
    </w:p>
    <w:p w14:paraId="7DFD9C6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是协同起来，但需要有人来帮忙做技术运行。跟叶老师聊过，需要有同学支持。算力没问题，需要一台就够了。真机基于天玑5G 2.0来做，上面做原子计算。改造还需要时间，但可以先按原有链路把常规任务采起来，有相关同学后再优化提升。</w:t>
      </w:r>
    </w:p>
    <w:p w14:paraId="763A192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十、团队招聘与行政</w:t>
      </w:r>
    </w:p>
    <w:p w14:paraId="7E8CEB6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嵌入式/Linux开发人员需要招。不是开发嵌入式系统，是做Linux开发，类似赵峰、萌萌的角色。可以找推荐的人。长虹那边也有人可以用，黄一的师兄做硬件。</w:t>
      </w:r>
    </w:p>
    <w:p w14:paraId="70516858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需要等到下周二还是现在就可以提需求？</w:t>
      </w:r>
    </w:p>
    <w:p w14:paraId="5C32E75C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提给长虹。但你们最好对齐——天玑5G如果有现成的转接件，不要让别人白做。相机支架肯定没有现成的，可以找中介。</w:t>
      </w:r>
    </w:p>
    <w:p w14:paraId="4AE6E16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钉钉企业版需要购买和实名认证。需要创建组织，用营业执照认证，先买10-20个席位。语雀文档迁移到钉钉文档。</w:t>
      </w:r>
    </w:p>
    <w:p w14:paraId="1DFFC068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碧莹记得把语雀文档里算力爬坡计划改一下。确定用钉钉了，不要再用语雀了。买席位的事可以找花姐（法人）来认证购买。</w:t>
      </w:r>
    </w:p>
    <w:p w14:paraId="4C8E7B6C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电脑已经买好了，明天可以领，Mac电脑。中午开会，然后领电脑。</w:t>
      </w:r>
    </w:p>
    <w:p w14:paraId="7EE98C9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把关键设备信息发群里给大家看看。H100利用率要提高，2500块一天。碧莹你到时候把算力爬坡计划改一下，转到钉钉文档里去。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D456CB"/>
    <w:rsid w:val="4D09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3359</Words>
  <Characters>3689</Characters>
  <Lines>0</Lines>
  <Paragraphs>0</Paragraphs>
  <TotalTime>222</TotalTime>
  <ScaleCrop>false</ScaleCrop>
  <LinksUpToDate>false</LinksUpToDate>
  <CharactersWithSpaces>3706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2026-08-13T08:09:28Z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3036FE3087964D1BAF9B975D597543F7_12</vt:lpwstr>
  </property>
</Properties>
</file>