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07AE" w:rsidRPr="006152AA" w:rsidRDefault="006152AA">
      <w:pPr>
        <w:pStyle w:val="1"/>
        <w:rPr>
          <w:rFonts w:hint="eastAsia"/>
          <w:lang w:val="en-US"/>
        </w:rPr>
      </w:pPr>
      <w:r>
        <w:t xml:space="preserve">ICT SBA </w:t>
      </w:r>
      <w:r>
        <w:rPr>
          <w:rFonts w:hint="eastAsia"/>
        </w:rPr>
        <w:t>波動學教學重點</w:t>
      </w:r>
    </w:p>
    <w:p w:rsidR="005D5382" w:rsidRDefault="005D5382" w:rsidP="005D5382">
      <w:pPr>
        <w:pStyle w:val="2"/>
        <w:numPr>
          <w:ilvl w:val="0"/>
          <w:numId w:val="5"/>
        </w:numPr>
        <w:rPr>
          <w:lang w:val="en-US"/>
        </w:rPr>
      </w:pPr>
      <w:r>
        <w:rPr>
          <w:rFonts w:hint="eastAsia"/>
          <w:lang w:val="en-US"/>
        </w:rPr>
        <w:t>基本概念</w:t>
      </w:r>
    </w:p>
    <w:p w:rsidR="005D5382" w:rsidRPr="005D5382" w:rsidRDefault="005D5382" w:rsidP="005D5382">
      <w:pPr>
        <w:pStyle w:val="afc"/>
        <w:numPr>
          <w:ilvl w:val="0"/>
          <w:numId w:val="7"/>
        </w:numPr>
        <w:ind w:leftChars="0"/>
        <w:rPr>
          <w:lang w:val="en-US"/>
        </w:rPr>
      </w:pPr>
      <w:r w:rsidRPr="005D5382">
        <w:rPr>
          <w:rFonts w:hint="eastAsia"/>
        </w:rPr>
        <w:t>波都由</w:t>
      </w:r>
      <w:r w:rsidRPr="005D5382">
        <w:rPr>
          <w:rFonts w:hint="eastAsia"/>
          <w:b/>
          <w:bCs/>
        </w:rPr>
        <w:t>振動</w:t>
      </w:r>
      <w:r w:rsidRPr="005D5382">
        <w:rPr>
          <w:rFonts w:hint="eastAsia"/>
        </w:rPr>
        <w:t>產生</w:t>
      </w:r>
    </w:p>
    <w:p w:rsidR="005D5382" w:rsidRPr="005D5382" w:rsidRDefault="005D5382" w:rsidP="005D5382">
      <w:pPr>
        <w:pStyle w:val="afc"/>
        <w:numPr>
          <w:ilvl w:val="0"/>
          <w:numId w:val="7"/>
        </w:numPr>
        <w:ind w:leftChars="0"/>
        <w:rPr>
          <w:lang w:val="en-US"/>
        </w:rPr>
      </w:pPr>
      <w:r w:rsidRPr="005D5382">
        <w:rPr>
          <w:rFonts w:hint="eastAsia"/>
        </w:rPr>
        <w:t>波把能量由干擾源頭傳遞到</w:t>
      </w:r>
      <w:r>
        <w:rPr>
          <w:rFonts w:hint="eastAsia"/>
        </w:rPr>
        <w:t>物質</w:t>
      </w:r>
    </w:p>
    <w:p w:rsidR="005D5382" w:rsidRPr="005D5382" w:rsidRDefault="005D5382" w:rsidP="005D5382">
      <w:pPr>
        <w:pStyle w:val="afc"/>
        <w:numPr>
          <w:ilvl w:val="1"/>
          <w:numId w:val="7"/>
        </w:numPr>
        <w:ind w:left="1080"/>
        <w:rPr>
          <w:lang w:val="en-US"/>
        </w:rPr>
      </w:pPr>
      <w:r w:rsidRPr="005D5382">
        <w:rPr>
          <w:rFonts w:hint="eastAsia"/>
          <w:b/>
          <w:bCs/>
          <w:lang w:val="en-US"/>
        </w:rPr>
        <w:t>行波傳遞能量，但不傳遞物質。</w:t>
      </w:r>
    </w:p>
    <w:p w:rsidR="005D5382" w:rsidRPr="005D5382" w:rsidRDefault="005D5382" w:rsidP="005D5382">
      <w:pPr>
        <w:pStyle w:val="afc"/>
        <w:numPr>
          <w:ilvl w:val="1"/>
          <w:numId w:val="7"/>
        </w:numPr>
        <w:ind w:left="1080"/>
        <w:rPr>
          <w:lang w:val="en-US"/>
        </w:rPr>
      </w:pPr>
      <w:r>
        <w:rPr>
          <w:rFonts w:hint="eastAsia"/>
        </w:rPr>
        <w:t>物質</w:t>
      </w:r>
      <w:r w:rsidRPr="005D5382">
        <w:rPr>
          <w:rFonts w:hint="eastAsia"/>
        </w:rPr>
        <w:t>在原來位置上下起伏</w:t>
      </w:r>
    </w:p>
    <w:p w:rsidR="005D5382" w:rsidRPr="005D5382" w:rsidRDefault="005D5382" w:rsidP="005D5382">
      <w:pPr>
        <w:pStyle w:val="afc"/>
        <w:numPr>
          <w:ilvl w:val="0"/>
          <w:numId w:val="7"/>
        </w:numPr>
        <w:ind w:leftChars="0"/>
        <w:rPr>
          <w:lang w:val="en-US"/>
        </w:rPr>
      </w:pPr>
      <w:r w:rsidRPr="005D5382">
        <w:rPr>
          <w:rFonts w:hint="eastAsia"/>
          <w:lang w:val="en-US"/>
        </w:rPr>
        <w:t>每個粒子按次序持續振動</w:t>
      </w:r>
    </w:p>
    <w:p w:rsidR="005D5382" w:rsidRPr="005D5382" w:rsidRDefault="005D5382" w:rsidP="005D5382">
      <w:pPr>
        <w:pStyle w:val="afc"/>
        <w:numPr>
          <w:ilvl w:val="1"/>
          <w:numId w:val="7"/>
        </w:numPr>
        <w:ind w:left="1080"/>
        <w:rPr>
          <w:rFonts w:hint="eastAsia"/>
          <w:lang w:val="en-US"/>
        </w:rPr>
      </w:pPr>
    </w:p>
    <w:p w:rsidR="005D5382" w:rsidRDefault="005D5382" w:rsidP="005D5382">
      <w:pPr>
        <w:pStyle w:val="2"/>
        <w:numPr>
          <w:ilvl w:val="0"/>
          <w:numId w:val="5"/>
        </w:numPr>
        <w:rPr>
          <w:bCs/>
        </w:rPr>
      </w:pPr>
      <w:r>
        <w:rPr>
          <w:rFonts w:hint="eastAsia"/>
          <w:bCs/>
        </w:rPr>
        <w:t>描述粒子的運動</w:t>
      </w:r>
    </w:p>
    <w:p w:rsidR="009524DD" w:rsidRPr="009524DD" w:rsidRDefault="009524DD" w:rsidP="009524DD">
      <w:pPr>
        <w:pStyle w:val="afc"/>
        <w:numPr>
          <w:ilvl w:val="0"/>
          <w:numId w:val="7"/>
        </w:numPr>
        <w:ind w:leftChars="0"/>
        <w:rPr>
          <w:lang w:val="en-US"/>
        </w:rPr>
      </w:pPr>
      <w:r w:rsidRPr="009524DD">
        <w:rPr>
          <w:rFonts w:hint="eastAsia"/>
          <w:lang w:val="en-US"/>
        </w:rPr>
        <w:t>在介質中，每個獨立粒子的運動組合起來，便會形成波動。</w:t>
      </w:r>
    </w:p>
    <w:p w:rsidR="009524DD" w:rsidRDefault="009524DD" w:rsidP="009524DD">
      <w:pPr>
        <w:pStyle w:val="afc"/>
        <w:numPr>
          <w:ilvl w:val="0"/>
          <w:numId w:val="7"/>
        </w:numPr>
        <w:ind w:leftChars="0"/>
        <w:rPr>
          <w:lang w:val="en-US"/>
        </w:rPr>
      </w:pPr>
      <w:r w:rsidRPr="009524DD">
        <w:rPr>
          <w:rFonts w:hint="eastAsia"/>
          <w:lang w:val="en-US"/>
        </w:rPr>
        <w:t>用來描述粒子振動的用語，也可以描述波動。</w:t>
      </w:r>
    </w:p>
    <w:p w:rsidR="009524DD" w:rsidRPr="009524DD" w:rsidRDefault="009524DD" w:rsidP="009524DD">
      <w:pPr>
        <w:pStyle w:val="afc"/>
        <w:numPr>
          <w:ilvl w:val="0"/>
          <w:numId w:val="7"/>
        </w:numPr>
        <w:ind w:leftChars="0"/>
        <w:rPr>
          <w:rFonts w:hint="eastAsia"/>
          <w:lang w:val="en-US"/>
        </w:rPr>
      </w:pPr>
      <w:r w:rsidRPr="009524DD">
        <w:rPr>
          <w:rFonts w:hint="eastAsia"/>
          <w:lang w:val="en-US"/>
        </w:rPr>
        <w:t>波速率</w:t>
      </w:r>
      <w:r w:rsidRPr="009524DD">
        <w:rPr>
          <w:rFonts w:hint="eastAsia"/>
          <w:lang w:val="en-US"/>
        </w:rPr>
        <w:tab/>
      </w:r>
      <w:r w:rsidRPr="009524DD">
        <w:rPr>
          <w:lang w:val="en-US"/>
        </w:rPr>
        <w:t xml:space="preserve">= </w:t>
      </w:r>
      <w:r w:rsidRPr="009524DD">
        <w:rPr>
          <w:rFonts w:hint="eastAsia"/>
          <w:lang w:val="en-US"/>
        </w:rPr>
        <w:t>頻率</w:t>
      </w:r>
      <w:r w:rsidRPr="009524DD">
        <w:rPr>
          <w:rFonts w:hint="eastAsia"/>
          <w:lang w:val="en-US"/>
        </w:rPr>
        <w:t xml:space="preserve"> </w:t>
      </w:r>
      <w:r w:rsidRPr="009524DD">
        <w:rPr>
          <w:lang w:val="en-US"/>
        </w:rPr>
        <w:sym w:font="Symbol" w:char="F0B4"/>
      </w:r>
      <w:r w:rsidRPr="009524DD">
        <w:rPr>
          <w:lang w:val="en-US"/>
        </w:rPr>
        <w:t xml:space="preserve"> </w:t>
      </w:r>
      <w:r w:rsidRPr="009524DD">
        <w:rPr>
          <w:lang w:val="en-US"/>
        </w:rPr>
        <w:t>波長</w:t>
      </w:r>
      <w:r w:rsidRPr="009524DD">
        <w:rPr>
          <w:rFonts w:hint="eastAsia"/>
          <w:lang w:val="en-US"/>
        </w:rPr>
        <w:t>（</w:t>
      </w:r>
      <w:r w:rsidRPr="009524DD">
        <w:rPr>
          <w:lang w:val="en-US"/>
        </w:rPr>
        <w:t>v</w:t>
      </w:r>
      <w:r w:rsidRPr="009524DD">
        <w:rPr>
          <w:lang w:val="en-US"/>
        </w:rPr>
        <w:tab/>
        <w:t>= f</w:t>
      </w:r>
      <w:r w:rsidRPr="009524DD">
        <w:rPr>
          <w:lang w:val="en-US"/>
        </w:rPr>
        <w:sym w:font="Symbol" w:char="F06C"/>
      </w:r>
      <w:r w:rsidRPr="009524DD">
        <w:rPr>
          <w:rFonts w:hint="eastAsia"/>
          <w:lang w:val="en-US"/>
        </w:rPr>
        <w:t>）</w:t>
      </w:r>
    </w:p>
    <w:p w:rsidR="005D5382" w:rsidRDefault="005D5382" w:rsidP="005D5382">
      <w:pPr>
        <w:pStyle w:val="2"/>
        <w:numPr>
          <w:ilvl w:val="0"/>
          <w:numId w:val="5"/>
        </w:numPr>
        <w:rPr>
          <w:bCs/>
        </w:rPr>
      </w:pPr>
      <w:r w:rsidRPr="005D5382">
        <w:rPr>
          <w:rFonts w:hint="eastAsia"/>
          <w:bCs/>
        </w:rPr>
        <w:t>橫波與縱波</w:t>
      </w:r>
    </w:p>
    <w:p w:rsidR="005D5382" w:rsidRPr="005D5382" w:rsidRDefault="005D5382" w:rsidP="005D5382">
      <w:pPr>
        <w:pStyle w:val="afc"/>
        <w:numPr>
          <w:ilvl w:val="0"/>
          <w:numId w:val="11"/>
        </w:numPr>
        <w:ind w:left="1080"/>
        <w:rPr>
          <w:lang w:val="en-US"/>
        </w:rPr>
      </w:pPr>
      <w:r w:rsidRPr="005D5382">
        <w:rPr>
          <w:rFonts w:hint="eastAsia"/>
          <w:b/>
          <w:bCs/>
          <w:lang w:val="en-US"/>
        </w:rPr>
        <w:t>橫波</w:t>
      </w:r>
    </w:p>
    <w:p w:rsidR="005D5382" w:rsidRDefault="005D5382" w:rsidP="005D5382">
      <w:pPr>
        <w:pStyle w:val="afc"/>
        <w:numPr>
          <w:ilvl w:val="1"/>
          <w:numId w:val="11"/>
        </w:numPr>
        <w:ind w:leftChars="0"/>
        <w:rPr>
          <w:lang w:val="en-US"/>
        </w:rPr>
      </w:pPr>
      <w:r w:rsidRPr="005D5382">
        <w:rPr>
          <w:rFonts w:hint="eastAsia"/>
          <w:lang w:val="en-US"/>
        </w:rPr>
        <w:t>粒子的振動方向</w:t>
      </w:r>
      <w:r w:rsidRPr="005D5382">
        <w:rPr>
          <w:rFonts w:hint="eastAsia"/>
          <w:lang w:val="en-US"/>
        </w:rPr>
        <w:t xml:space="preserve"> </w:t>
      </w:r>
      <w:r w:rsidRPr="005D5382">
        <w:rPr>
          <w:lang w:val="en-US"/>
        </w:rPr>
        <w:sym w:font="Symbol" w:char="F05E"/>
      </w:r>
      <w:r w:rsidRPr="005D5382">
        <w:rPr>
          <w:lang w:val="en-US"/>
        </w:rPr>
        <w:t xml:space="preserve"> </w:t>
      </w:r>
      <w:r w:rsidRPr="005D5382">
        <w:rPr>
          <w:lang w:val="en-US"/>
        </w:rPr>
        <w:t>波的傳播方向</w:t>
      </w:r>
    </w:p>
    <w:p w:rsidR="005D5382" w:rsidRPr="005D5382" w:rsidRDefault="005D5382" w:rsidP="005D5382">
      <w:pPr>
        <w:pStyle w:val="afc"/>
        <w:numPr>
          <w:ilvl w:val="1"/>
          <w:numId w:val="11"/>
        </w:numPr>
        <w:ind w:leftChars="0"/>
        <w:rPr>
          <w:lang w:val="en-US"/>
        </w:rPr>
      </w:pPr>
      <w:r w:rsidRPr="005D5382">
        <w:rPr>
          <w:rFonts w:hint="eastAsia"/>
          <w:lang w:val="en-US"/>
        </w:rPr>
        <w:t>橫波的波形包含一連串波峯和波谷。</w:t>
      </w:r>
    </w:p>
    <w:p w:rsidR="005D5382" w:rsidRPr="005D5382" w:rsidRDefault="005D5382" w:rsidP="005D5382">
      <w:pPr>
        <w:pStyle w:val="afc"/>
        <w:numPr>
          <w:ilvl w:val="1"/>
          <w:numId w:val="11"/>
        </w:numPr>
        <w:ind w:leftChars="0"/>
        <w:rPr>
          <w:lang w:val="en-US"/>
        </w:rPr>
      </w:pPr>
      <w:r w:rsidRPr="005D5382">
        <w:rPr>
          <w:rFonts w:hint="eastAsia"/>
          <w:lang w:val="en-US"/>
        </w:rPr>
        <w:t>所有粒子都在平衡位置</w:t>
      </w:r>
      <w:r w:rsidRPr="005D5382">
        <w:rPr>
          <w:rFonts w:hint="eastAsia"/>
          <w:lang w:val="en-US"/>
        </w:rPr>
        <w:t>（</w:t>
      </w:r>
      <w:r w:rsidRPr="005D5382">
        <w:rPr>
          <w:rFonts w:hint="eastAsia"/>
          <w:lang w:val="en-US"/>
        </w:rPr>
        <w:t>粒子原本所處的位置</w:t>
      </w:r>
      <w:r w:rsidRPr="005D5382">
        <w:rPr>
          <w:rFonts w:hint="eastAsia"/>
          <w:lang w:val="en-US"/>
        </w:rPr>
        <w:t>）</w:t>
      </w:r>
      <w:r w:rsidRPr="005D5382">
        <w:rPr>
          <w:rFonts w:hint="eastAsia"/>
          <w:lang w:val="en-US"/>
        </w:rPr>
        <w:t>附近上下振動</w:t>
      </w:r>
    </w:p>
    <w:p w:rsidR="005D5382" w:rsidRPr="005D5382" w:rsidRDefault="005D5382" w:rsidP="005D5382">
      <w:pPr>
        <w:pStyle w:val="afc"/>
        <w:numPr>
          <w:ilvl w:val="0"/>
          <w:numId w:val="11"/>
        </w:numPr>
        <w:ind w:left="1080"/>
        <w:rPr>
          <w:lang w:val="en-US"/>
        </w:rPr>
      </w:pPr>
      <w:r w:rsidRPr="005D5382">
        <w:rPr>
          <w:rFonts w:hint="eastAsia"/>
          <w:b/>
          <w:bCs/>
        </w:rPr>
        <w:t>縱波</w:t>
      </w:r>
    </w:p>
    <w:p w:rsidR="005D5382" w:rsidRPr="005D5382" w:rsidRDefault="005D5382" w:rsidP="005D5382">
      <w:pPr>
        <w:pStyle w:val="afc"/>
        <w:numPr>
          <w:ilvl w:val="1"/>
          <w:numId w:val="11"/>
        </w:numPr>
        <w:ind w:leftChars="0"/>
        <w:rPr>
          <w:lang w:val="en-US"/>
        </w:rPr>
      </w:pPr>
      <w:r w:rsidRPr="005D5382">
        <w:rPr>
          <w:rFonts w:hint="eastAsia"/>
          <w:lang w:val="en-US"/>
        </w:rPr>
        <w:t>粒子的振動方向與波的傳播方向互相平行</w:t>
      </w:r>
    </w:p>
    <w:p w:rsidR="005D5382" w:rsidRDefault="005D5382" w:rsidP="009524DD">
      <w:pPr>
        <w:pStyle w:val="afc"/>
        <w:numPr>
          <w:ilvl w:val="1"/>
          <w:numId w:val="11"/>
        </w:numPr>
        <w:ind w:leftChars="0"/>
        <w:rPr>
          <w:lang w:val="en-US"/>
        </w:rPr>
      </w:pPr>
      <w:r w:rsidRPr="005D5382">
        <w:rPr>
          <w:rFonts w:hint="eastAsia"/>
          <w:lang w:val="en-US"/>
        </w:rPr>
        <w:t>縱波的波形包含一連串密部與疏部。</w:t>
      </w:r>
    </w:p>
    <w:p w:rsidR="009524DD" w:rsidRDefault="009524DD" w:rsidP="009524DD">
      <w:pPr>
        <w:rPr>
          <w:lang w:val="en-US"/>
        </w:rPr>
      </w:pPr>
    </w:p>
    <w:p w:rsidR="009524DD" w:rsidRPr="009524DD" w:rsidRDefault="009524DD" w:rsidP="009524DD">
      <w:pPr>
        <w:rPr>
          <w:rFonts w:hint="eastAsia"/>
          <w:lang w:val="en-US"/>
        </w:rPr>
      </w:pPr>
      <w:bookmarkStart w:id="0" w:name="_GoBack"/>
      <w:bookmarkEnd w:id="0"/>
    </w:p>
    <w:sectPr w:rsidR="009524DD" w:rsidRPr="009524DD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25A4F" w:rsidRDefault="00725A4F">
      <w:r>
        <w:separator/>
      </w:r>
    </w:p>
    <w:p w:rsidR="00725A4F" w:rsidRDefault="00725A4F"/>
  </w:endnote>
  <w:endnote w:type="continuationSeparator" w:id="0">
    <w:p w:rsidR="00725A4F" w:rsidRDefault="00725A4F">
      <w:r>
        <w:continuationSeparator/>
      </w:r>
    </w:p>
    <w:p w:rsidR="00725A4F" w:rsidRDefault="00725A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07AE" w:rsidRDefault="001648BF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25A4F" w:rsidRDefault="00725A4F">
      <w:r>
        <w:separator/>
      </w:r>
    </w:p>
    <w:p w:rsidR="00725A4F" w:rsidRDefault="00725A4F"/>
  </w:footnote>
  <w:footnote w:type="continuationSeparator" w:id="0">
    <w:p w:rsidR="00725A4F" w:rsidRDefault="00725A4F">
      <w:r>
        <w:continuationSeparator/>
      </w:r>
    </w:p>
    <w:p w:rsidR="00725A4F" w:rsidRDefault="00725A4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11525F"/>
    <w:multiLevelType w:val="hybridMultilevel"/>
    <w:tmpl w:val="8312AD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548A5"/>
    <w:multiLevelType w:val="hybridMultilevel"/>
    <w:tmpl w:val="5B924C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1780265"/>
    <w:multiLevelType w:val="hybridMultilevel"/>
    <w:tmpl w:val="0810BF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A546767"/>
    <w:multiLevelType w:val="hybridMultilevel"/>
    <w:tmpl w:val="2C20401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5A314694"/>
    <w:multiLevelType w:val="hybridMultilevel"/>
    <w:tmpl w:val="DBDE878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61AA1367"/>
    <w:multiLevelType w:val="hybridMultilevel"/>
    <w:tmpl w:val="3A0EAD1C"/>
    <w:lvl w:ilvl="0" w:tplc="9DCC35A0">
      <w:start w:val="1"/>
      <w:numFmt w:val="bullet"/>
      <w:lvlText w:val="w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3281FA" w:tentative="1">
      <w:start w:val="1"/>
      <w:numFmt w:val="bullet"/>
      <w:lvlText w:val="w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72EBDE" w:tentative="1">
      <w:start w:val="1"/>
      <w:numFmt w:val="bullet"/>
      <w:lvlText w:val="w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F46A3E" w:tentative="1">
      <w:start w:val="1"/>
      <w:numFmt w:val="bullet"/>
      <w:lvlText w:val="w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24C776" w:tentative="1">
      <w:start w:val="1"/>
      <w:numFmt w:val="bullet"/>
      <w:lvlText w:val="w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F49592" w:tentative="1">
      <w:start w:val="1"/>
      <w:numFmt w:val="bullet"/>
      <w:lvlText w:val="w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4A0344" w:tentative="1">
      <w:start w:val="1"/>
      <w:numFmt w:val="bullet"/>
      <w:lvlText w:val="w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5239C4" w:tentative="1">
      <w:start w:val="1"/>
      <w:numFmt w:val="bullet"/>
      <w:lvlText w:val="w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22CEA6" w:tentative="1">
      <w:start w:val="1"/>
      <w:numFmt w:val="bullet"/>
      <w:lvlText w:val="w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090F51"/>
    <w:multiLevelType w:val="hybridMultilevel"/>
    <w:tmpl w:val="A23AF4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E0E2BAF"/>
    <w:multiLevelType w:val="hybridMultilevel"/>
    <w:tmpl w:val="425ACC8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9"/>
  </w:num>
  <w:num w:numId="5">
    <w:abstractNumId w:val="10"/>
  </w:num>
  <w:num w:numId="6">
    <w:abstractNumId w:val="5"/>
  </w:num>
  <w:num w:numId="7">
    <w:abstractNumId w:val="7"/>
  </w:num>
  <w:num w:numId="8">
    <w:abstractNumId w:val="4"/>
  </w:num>
  <w:num w:numId="9">
    <w:abstractNumId w:val="2"/>
  </w:num>
  <w:num w:numId="10">
    <w:abstractNumId w:val="6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2AA"/>
    <w:rsid w:val="001648BF"/>
    <w:rsid w:val="004607AE"/>
    <w:rsid w:val="005D5382"/>
    <w:rsid w:val="006152AA"/>
    <w:rsid w:val="00725A4F"/>
    <w:rsid w:val="009524DD"/>
    <w:rsid w:val="00D0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F75E6"/>
  <w15:chartTrackingRefBased/>
  <w15:docId w15:val="{43E64AEE-99E0-DD4A-9D77-790E03B2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648BF"/>
    <w:rPr>
      <w:lang w:val="en-GB" w:eastAsia="zh-TW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標題 1 字元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頁首 字元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頁尾 字元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標題 字元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標題 字元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標題 2 字元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標題 3 字元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標題 4 字元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標題 5 字元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標題 6 字元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標題 7 字元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標題 8 字元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標題 9 字元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文 字元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鮮明引文 字元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c">
    <w:name w:val="List Paragraph"/>
    <w:basedOn w:val="a1"/>
    <w:uiPriority w:val="34"/>
    <w:unhideWhenUsed/>
    <w:qFormat/>
    <w:rsid w:val="005D5382"/>
    <w:pPr>
      <w:ind w:leftChars="200" w:left="480"/>
    </w:pPr>
  </w:style>
  <w:style w:type="paragraph" w:styleId="Web">
    <w:name w:val="Normal (Web)"/>
    <w:basedOn w:val="a1"/>
    <w:uiPriority w:val="99"/>
    <w:semiHidden/>
    <w:unhideWhenUsed/>
    <w:rsid w:val="005D5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2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392">
          <w:marLeft w:val="85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2730">
          <w:marLeft w:val="85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9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soncheng/Library/Containers/com.microsoft.Word/Data/Library/Application%20Support/Microsoft/Office/16.0/DTS/zh-TW%7b93516CE2-189D-9F4E-824E-52DE3CDB35C7%7d/%7bC448445F-7011-AE4A-9AB2-7AC70DA6AED4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記錄筆記.dotx</Template>
  <TotalTime>11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Anson Cheng</cp:lastModifiedBy>
  <cp:revision>2</cp:revision>
  <dcterms:created xsi:type="dcterms:W3CDTF">2020-03-09T11:02:00Z</dcterms:created>
  <dcterms:modified xsi:type="dcterms:W3CDTF">2020-03-09T11:58:00Z</dcterms:modified>
</cp:coreProperties>
</file>