
<file path=[Content_Types].xml><?xml version="1.0" encoding="utf-8"?>
<Types xmlns="http://schemas.openxmlformats.org/package/2006/content-types">
  <Default Extension="emf" ContentType="image/x-emf"/>
  <Default Extension="gif" ContentType="image/gi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EastAsia" w:eastAsiaTheme="majorEastAsia" w:hAnsiTheme="majorEastAsia"/>
          <w:kern w:val="2"/>
          <w:sz w:val="2"/>
        </w:rPr>
        <w:id w:val="-11290507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000D317F" w14:textId="77777777" w:rsidR="00942CD5" w:rsidRPr="00390F86" w:rsidRDefault="00942CD5" w:rsidP="00086CC1">
          <w:pPr>
            <w:pStyle w:val="a3"/>
            <w:spacing w:line="0" w:lineRule="atLeast"/>
            <w:rPr>
              <w:rFonts w:asciiTheme="majorEastAsia" w:eastAsiaTheme="majorEastAsia" w:hAnsiTheme="majorEastAsia"/>
              <w:sz w:val="2"/>
            </w:rPr>
          </w:pPr>
        </w:p>
        <w:p w14:paraId="153089F7" w14:textId="77777777" w:rsidR="00942CD5" w:rsidRPr="00390F86" w:rsidRDefault="00942CD5" w:rsidP="00086CC1">
          <w:pPr>
            <w:spacing w:line="0" w:lineRule="atLeast"/>
            <w:rPr>
              <w:rFonts w:asciiTheme="majorEastAsia" w:eastAsiaTheme="majorEastAsia" w:hAnsiTheme="majorEastAsia"/>
            </w:rPr>
          </w:pPr>
          <w:r w:rsidRPr="00390F86">
            <w:rPr>
              <w:rFonts w:asciiTheme="majorEastAsia" w:eastAsiaTheme="majorEastAsia" w:hAnsiTheme="majorEastAs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EAD191" wp14:editId="78765C5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字方塊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2621C7" w14:textId="77777777" w:rsidR="00942CD5" w:rsidRDefault="00983648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68"/>
                                      <w:szCs w:val="68"/>
                                    </w:rPr>
                                  </w:sdtEndPr>
                                  <w:sdtContent>
                                    <w:r w:rsidR="00942CD5">
                                      <w:rPr>
                                        <w:rFonts w:asciiTheme="majorHAnsi" w:eastAsia="DengXian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>波</w:t>
                                    </w:r>
                                    <w:proofErr w:type="gramStart"/>
                                    <w:r w:rsidR="00942CD5">
                                      <w:rPr>
                                        <w:rFonts w:asciiTheme="majorHAnsi" w:eastAsia="DengXian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>動</w:t>
                                    </w:r>
                                    <w:proofErr w:type="gramEnd"/>
                                    <w:r w:rsidR="00942CD5">
                                      <w:rPr>
                                        <w:rFonts w:asciiTheme="majorHAnsi" w:eastAsia="DengXian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eastAsia="zh-CN"/>
                                      </w:rPr>
                                      <w:t>學</w:t>
                                    </w:r>
                                  </w:sdtContent>
                                </w:sdt>
                              </w:p>
                              <w:p w14:paraId="3AEAC921" w14:textId="77777777" w:rsidR="00942CD5" w:rsidRDefault="00983648">
                                <w:pPr>
                                  <w:pStyle w:val="a3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副標題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2CD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課程大綱</w:t>
                                    </w:r>
                                  </w:sdtContent>
                                </w:sdt>
                                <w:r w:rsidR="00942CD5">
                                  <w:rPr>
                                    <w:lang w:val="zh-TW"/>
                                  </w:rPr>
                                  <w:t xml:space="preserve"> </w:t>
                                </w:r>
                              </w:p>
                              <w:p w14:paraId="5C32B7F3" w14:textId="77777777" w:rsidR="00942CD5" w:rsidRDefault="00942CD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1EAD191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" filled="f" stroked="f" strokeweight=".5pt">
                    <v:textbox style="mso-fit-shape-to-text:t">
                      <w:txbxContent>
                        <w:p w14:paraId="7D2621C7" w14:textId="77777777" w:rsidR="00942CD5" w:rsidRDefault="00507CCA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r w:rsidR="00942CD5">
                                <w:rPr>
                                  <w:rFonts w:asciiTheme="majorHAnsi" w:eastAsia="DengXian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eastAsia="zh-CN"/>
                                </w:rPr>
                                <w:t>波</w:t>
                              </w:r>
                              <w:proofErr w:type="gramStart"/>
                              <w:r w:rsidR="00942CD5">
                                <w:rPr>
                                  <w:rFonts w:asciiTheme="majorHAnsi" w:eastAsia="DengXian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eastAsia="zh-CN"/>
                                </w:rPr>
                                <w:t>動</w:t>
                              </w:r>
                              <w:proofErr w:type="gramEnd"/>
                              <w:r w:rsidR="00942CD5">
                                <w:rPr>
                                  <w:rFonts w:asciiTheme="majorHAnsi" w:eastAsia="DengXian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eastAsia="zh-CN"/>
                                </w:rPr>
                                <w:t>學</w:t>
                              </w:r>
                            </w:sdtContent>
                          </w:sdt>
                        </w:p>
                        <w:p w14:paraId="3AEAC921" w14:textId="77777777" w:rsidR="00942CD5" w:rsidRDefault="00507CCA">
                          <w:pPr>
                            <w:pStyle w:val="a3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副標題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42CD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課程大綱</w:t>
                              </w:r>
                            </w:sdtContent>
                          </w:sdt>
                          <w:r w:rsidR="00942CD5">
                            <w:rPr>
                              <w:lang w:val="zh-TW"/>
                            </w:rPr>
                            <w:t xml:space="preserve"> </w:t>
                          </w:r>
                        </w:p>
                        <w:p w14:paraId="5C32B7F3" w14:textId="77777777" w:rsidR="00942CD5" w:rsidRDefault="00942CD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390F86">
            <w:rPr>
              <w:rFonts w:asciiTheme="majorEastAsia" w:eastAsiaTheme="majorEastAsia" w:hAnsiTheme="majorEastAsia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FC1B6C5" wp14:editId="758D87E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群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手繪多邊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手繪多邊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手繪多邊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手繪多邊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手繪多邊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7E1DC4D" id="群組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">
                    <o:lock v:ext="edit" aspectratio="t"/>
                    <v:shape id="手繪多邊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手繪多邊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手繪多邊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手繪多邊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手繪多邊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390F86">
            <w:rPr>
              <w:rFonts w:asciiTheme="majorEastAsia" w:eastAsiaTheme="majorEastAsia" w:hAnsiTheme="majorEastAs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A33E6C" wp14:editId="7E9E942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字方塊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C1B3A1" w14:textId="77777777" w:rsidR="00942CD5" w:rsidRDefault="00983648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學校"/>
                                    <w:tag w:val="學校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42CD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課程"/>
                                  <w:tag w:val="課程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14EC6D" w14:textId="77777777" w:rsidR="00942CD5" w:rsidRDefault="00942CD5">
                                    <w:pPr>
                                      <w:pStyle w:val="a3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A33E6C" id="文字方塊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" filled="f" stroked="f" strokeweight=".5pt">
                    <v:textbox style="mso-fit-shape-to-text:t" inset="0,0,0,0">
                      <w:txbxContent>
                        <w:p w14:paraId="2CC1B3A1" w14:textId="77777777" w:rsidR="00942CD5" w:rsidRDefault="00507CCA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學校"/>
                              <w:tag w:val="學校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42CD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課程"/>
                            <w:tag w:val="課程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E14EC6D" w14:textId="77777777" w:rsidR="00942CD5" w:rsidRDefault="00942CD5">
                              <w:pPr>
                                <w:pStyle w:val="a3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2297E62" w14:textId="77777777" w:rsidR="00942CD5" w:rsidRPr="00390F86" w:rsidRDefault="00942CD5" w:rsidP="00086CC1">
          <w:pPr>
            <w:widowControl/>
            <w:spacing w:line="0" w:lineRule="atLeast"/>
            <w:rPr>
              <w:rFonts w:asciiTheme="majorEastAsia" w:eastAsiaTheme="majorEastAsia" w:hAnsiTheme="majorEastAsia"/>
            </w:rPr>
          </w:pPr>
          <w:r w:rsidRPr="00390F86">
            <w:rPr>
              <w:rFonts w:asciiTheme="majorEastAsia" w:eastAsiaTheme="majorEastAsia" w:hAnsiTheme="majorEastAsia"/>
            </w:rPr>
            <w:br w:type="page"/>
          </w:r>
        </w:p>
      </w:sdtContent>
    </w:sdt>
    <w:sdt>
      <w:sdtPr>
        <w:rPr>
          <w:rFonts w:asciiTheme="majorEastAsia" w:eastAsiaTheme="minorEastAsia" w:hAnsiTheme="majorEastAsia" w:cstheme="minorBidi"/>
          <w:color w:val="auto"/>
          <w:kern w:val="2"/>
          <w:sz w:val="24"/>
          <w:szCs w:val="22"/>
          <w:lang w:val="zh-TW"/>
        </w:rPr>
        <w:id w:val="-836773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238D6" w14:textId="2177D434" w:rsidR="00942CD5" w:rsidRPr="00390F86" w:rsidRDefault="004B7269" w:rsidP="00086CC1">
          <w:pPr>
            <w:pStyle w:val="a9"/>
            <w:spacing w:line="0" w:lineRule="atLeast"/>
            <w:rPr>
              <w:rFonts w:asciiTheme="majorEastAsia" w:hAnsiTheme="majorEastAsia"/>
            </w:rPr>
          </w:pPr>
          <w:r w:rsidRPr="00390F86">
            <w:rPr>
              <w:rFonts w:asciiTheme="majorEastAsia" w:hAnsiTheme="majorEastAsia" w:hint="eastAsia"/>
              <w:lang w:val="zh-TW"/>
            </w:rPr>
            <w:t>課程目錄</w:t>
          </w:r>
        </w:p>
        <w:p w14:paraId="151E7200" w14:textId="6C12DD6D" w:rsidR="00632E79" w:rsidRPr="00390F86" w:rsidRDefault="00942CD5">
          <w:pPr>
            <w:pStyle w:val="11"/>
            <w:tabs>
              <w:tab w:val="right" w:leader="dot" w:pos="9736"/>
            </w:tabs>
            <w:rPr>
              <w:rFonts w:asciiTheme="majorEastAsia" w:eastAsiaTheme="majorEastAsia" w:hAnsiTheme="majorEastAsia"/>
              <w:noProof/>
            </w:rPr>
          </w:pPr>
          <w:r w:rsidRPr="00390F86">
            <w:rPr>
              <w:rFonts w:asciiTheme="majorEastAsia" w:eastAsiaTheme="majorEastAsia" w:hAnsiTheme="majorEastAsia"/>
            </w:rPr>
            <w:fldChar w:fldCharType="begin"/>
          </w:r>
          <w:r w:rsidRPr="00390F86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390F86">
            <w:rPr>
              <w:rFonts w:asciiTheme="majorEastAsia" w:eastAsiaTheme="majorEastAsia" w:hAnsiTheme="majorEastAsia"/>
            </w:rPr>
            <w:fldChar w:fldCharType="separate"/>
          </w:r>
          <w:hyperlink w:anchor="_Toc35283089" w:history="1">
            <w:r w:rsidR="00632E79" w:rsidRPr="00390F86">
              <w:rPr>
                <w:rStyle w:val="af1"/>
                <w:rFonts w:asciiTheme="majorEastAsia" w:eastAsiaTheme="majorEastAsia" w:hAnsiTheme="majorEastAsia" w:hint="eastAsia"/>
                <w:noProof/>
              </w:rPr>
              <w:t>波的種類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_Toc35283089 \h </w:instrTex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9B7484">
              <w:rPr>
                <w:rFonts w:asciiTheme="majorEastAsia" w:eastAsiaTheme="majorEastAsia" w:hAnsiTheme="majorEastAsia"/>
                <w:noProof/>
                <w:webHidden/>
              </w:rPr>
              <w:t>2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14:paraId="4C0833A7" w14:textId="20776284" w:rsidR="00632E79" w:rsidRPr="00390F86" w:rsidRDefault="00983648">
          <w:pPr>
            <w:pStyle w:val="21"/>
            <w:tabs>
              <w:tab w:val="right" w:leader="dot" w:pos="9736"/>
            </w:tabs>
            <w:rPr>
              <w:rFonts w:asciiTheme="majorEastAsia" w:eastAsiaTheme="majorEastAsia" w:hAnsiTheme="majorEastAsia"/>
              <w:noProof/>
            </w:rPr>
          </w:pPr>
          <w:hyperlink w:anchor="_Toc35283090" w:history="1">
            <w:r w:rsidR="00632E79" w:rsidRPr="00390F86">
              <w:rPr>
                <w:rStyle w:val="af1"/>
                <w:rFonts w:asciiTheme="majorEastAsia" w:eastAsiaTheme="majorEastAsia" w:hAnsiTheme="majorEastAsia" w:hint="eastAsia"/>
                <w:noProof/>
              </w:rPr>
              <w:t>橫波</w:t>
            </w:r>
            <w:r w:rsidR="00632E79" w:rsidRPr="00390F86">
              <w:rPr>
                <w:rStyle w:val="af1"/>
                <w:rFonts w:asciiTheme="majorEastAsia" w:eastAsiaTheme="majorEastAsia" w:hAnsiTheme="majorEastAsia"/>
                <w:noProof/>
              </w:rPr>
              <w:t>/</w:t>
            </w:r>
            <w:r w:rsidR="00632E79" w:rsidRPr="00390F86">
              <w:rPr>
                <w:rStyle w:val="af1"/>
                <w:rFonts w:asciiTheme="majorEastAsia" w:eastAsiaTheme="majorEastAsia" w:hAnsiTheme="majorEastAsia" w:hint="eastAsia"/>
                <w:noProof/>
              </w:rPr>
              <w:t>縱波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_Toc35283090 \h </w:instrTex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9B7484">
              <w:rPr>
                <w:rFonts w:asciiTheme="majorEastAsia" w:eastAsiaTheme="majorEastAsia" w:hAnsiTheme="majorEastAsia"/>
                <w:noProof/>
                <w:webHidden/>
              </w:rPr>
              <w:t>2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14:paraId="71B27CB6" w14:textId="0BCE1A42" w:rsidR="00632E79" w:rsidRPr="00390F86" w:rsidRDefault="00983648">
          <w:pPr>
            <w:pStyle w:val="21"/>
            <w:tabs>
              <w:tab w:val="right" w:leader="dot" w:pos="9736"/>
            </w:tabs>
            <w:rPr>
              <w:rFonts w:asciiTheme="majorEastAsia" w:eastAsiaTheme="majorEastAsia" w:hAnsiTheme="majorEastAsia"/>
              <w:noProof/>
            </w:rPr>
          </w:pPr>
          <w:hyperlink w:anchor="_Toc35283091" w:history="1">
            <w:r w:rsidR="00632E79" w:rsidRPr="00390F86">
              <w:rPr>
                <w:rStyle w:val="af1"/>
                <w:rFonts w:asciiTheme="majorEastAsia" w:eastAsiaTheme="majorEastAsia" w:hAnsiTheme="majorEastAsia" w:hint="eastAsia"/>
                <w:noProof/>
              </w:rPr>
              <w:t>行波</w:t>
            </w:r>
            <w:r w:rsidR="00632E79" w:rsidRPr="00390F86">
              <w:rPr>
                <w:rStyle w:val="af1"/>
                <w:rFonts w:asciiTheme="majorEastAsia" w:eastAsiaTheme="majorEastAsia" w:hAnsiTheme="majorEastAsia"/>
                <w:noProof/>
              </w:rPr>
              <w:t>/</w:t>
            </w:r>
            <w:r w:rsidR="00632E79" w:rsidRPr="00390F86">
              <w:rPr>
                <w:rStyle w:val="af1"/>
                <w:rFonts w:asciiTheme="majorEastAsia" w:eastAsiaTheme="majorEastAsia" w:hAnsiTheme="majorEastAsia" w:hint="eastAsia"/>
                <w:noProof/>
              </w:rPr>
              <w:t>駐波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_Toc35283091 \h </w:instrTex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9B7484">
              <w:rPr>
                <w:rFonts w:asciiTheme="majorEastAsia" w:eastAsiaTheme="majorEastAsia" w:hAnsiTheme="majorEastAsia"/>
                <w:noProof/>
                <w:webHidden/>
              </w:rPr>
              <w:t>3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14:paraId="6767334C" w14:textId="238778DF" w:rsidR="00632E79" w:rsidRPr="00390F86" w:rsidRDefault="00983648">
          <w:pPr>
            <w:pStyle w:val="11"/>
            <w:tabs>
              <w:tab w:val="right" w:leader="dot" w:pos="9736"/>
            </w:tabs>
            <w:rPr>
              <w:rFonts w:asciiTheme="majorEastAsia" w:eastAsiaTheme="majorEastAsia" w:hAnsiTheme="majorEastAsia"/>
              <w:noProof/>
            </w:rPr>
          </w:pPr>
          <w:hyperlink w:anchor="_Toc35283092" w:history="1">
            <w:r w:rsidR="00632E79" w:rsidRPr="00390F86">
              <w:rPr>
                <w:rStyle w:val="af1"/>
                <w:rFonts w:asciiTheme="majorEastAsia" w:eastAsiaTheme="majorEastAsia" w:hAnsiTheme="majorEastAsia" w:hint="eastAsia"/>
                <w:noProof/>
              </w:rPr>
              <w:t>波的現象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_Toc35283092 \h </w:instrTex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9B7484">
              <w:rPr>
                <w:rFonts w:asciiTheme="majorEastAsia" w:eastAsiaTheme="majorEastAsia" w:hAnsiTheme="majorEastAsia"/>
                <w:noProof/>
                <w:webHidden/>
              </w:rPr>
              <w:t>4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14:paraId="7D27DB13" w14:textId="46EA4CD2" w:rsidR="00632E79" w:rsidRPr="00390F86" w:rsidRDefault="00983648">
          <w:pPr>
            <w:pStyle w:val="21"/>
            <w:tabs>
              <w:tab w:val="right" w:leader="dot" w:pos="9736"/>
            </w:tabs>
            <w:rPr>
              <w:rFonts w:asciiTheme="majorEastAsia" w:eastAsiaTheme="majorEastAsia" w:hAnsiTheme="majorEastAsia"/>
              <w:noProof/>
            </w:rPr>
          </w:pPr>
          <w:hyperlink w:anchor="_Toc35283093" w:history="1">
            <w:r w:rsidR="00632E79" w:rsidRPr="00390F86">
              <w:rPr>
                <w:rStyle w:val="af1"/>
                <w:rFonts w:asciiTheme="majorEastAsia" w:eastAsiaTheme="majorEastAsia" w:hAnsiTheme="majorEastAsia" w:hint="eastAsia"/>
                <w:noProof/>
              </w:rPr>
              <w:t>反射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_Toc35283093 \h </w:instrTex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9B7484">
              <w:rPr>
                <w:rFonts w:asciiTheme="majorEastAsia" w:eastAsiaTheme="majorEastAsia" w:hAnsiTheme="majorEastAsia"/>
                <w:noProof/>
                <w:webHidden/>
              </w:rPr>
              <w:t>4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14:paraId="7D0C5A64" w14:textId="698EC37D" w:rsidR="00632E79" w:rsidRPr="00390F86" w:rsidRDefault="00983648">
          <w:pPr>
            <w:pStyle w:val="21"/>
            <w:tabs>
              <w:tab w:val="right" w:leader="dot" w:pos="9736"/>
            </w:tabs>
            <w:rPr>
              <w:rFonts w:asciiTheme="majorEastAsia" w:eastAsiaTheme="majorEastAsia" w:hAnsiTheme="majorEastAsia"/>
              <w:noProof/>
            </w:rPr>
          </w:pPr>
          <w:hyperlink w:anchor="_Toc35283094" w:history="1">
            <w:r w:rsidR="00632E79" w:rsidRPr="00390F86">
              <w:rPr>
                <w:rStyle w:val="af1"/>
                <w:rFonts w:asciiTheme="majorEastAsia" w:eastAsiaTheme="majorEastAsia" w:hAnsiTheme="majorEastAsia" w:hint="eastAsia"/>
                <w:noProof/>
                <w:shd w:val="clear" w:color="auto" w:fill="FFFFFF"/>
              </w:rPr>
              <w:t>折射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_Toc35283094 \h </w:instrTex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9B7484">
              <w:rPr>
                <w:rFonts w:asciiTheme="majorEastAsia" w:eastAsiaTheme="majorEastAsia" w:hAnsiTheme="majorEastAsia"/>
                <w:noProof/>
                <w:webHidden/>
              </w:rPr>
              <w:t>4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14:paraId="5DF49D25" w14:textId="6A9BDAD5" w:rsidR="00632E79" w:rsidRPr="00390F86" w:rsidRDefault="00983648">
          <w:pPr>
            <w:pStyle w:val="21"/>
            <w:tabs>
              <w:tab w:val="right" w:leader="dot" w:pos="9736"/>
            </w:tabs>
            <w:rPr>
              <w:rFonts w:asciiTheme="majorEastAsia" w:eastAsiaTheme="majorEastAsia" w:hAnsiTheme="majorEastAsia"/>
              <w:noProof/>
            </w:rPr>
          </w:pPr>
          <w:hyperlink w:anchor="_Toc35283095" w:history="1">
            <w:r w:rsidR="00632E79" w:rsidRPr="00390F86">
              <w:rPr>
                <w:rStyle w:val="af1"/>
                <w:rFonts w:asciiTheme="majorEastAsia" w:eastAsiaTheme="majorEastAsia" w:hAnsiTheme="majorEastAsia" w:hint="eastAsia"/>
                <w:noProof/>
              </w:rPr>
              <w:t>繞射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_Toc35283095 \h </w:instrTex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9B7484">
              <w:rPr>
                <w:rFonts w:asciiTheme="majorEastAsia" w:eastAsiaTheme="majorEastAsia" w:hAnsiTheme="majorEastAsia"/>
                <w:noProof/>
                <w:webHidden/>
              </w:rPr>
              <w:t>5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14:paraId="0C3D8729" w14:textId="0D67C8AB" w:rsidR="00632E79" w:rsidRPr="00390F86" w:rsidRDefault="00983648">
          <w:pPr>
            <w:pStyle w:val="21"/>
            <w:tabs>
              <w:tab w:val="right" w:leader="dot" w:pos="9736"/>
            </w:tabs>
            <w:rPr>
              <w:rFonts w:asciiTheme="majorEastAsia" w:eastAsiaTheme="majorEastAsia" w:hAnsiTheme="majorEastAsia"/>
              <w:noProof/>
            </w:rPr>
          </w:pPr>
          <w:hyperlink w:anchor="_Toc35283096" w:history="1">
            <w:r w:rsidR="00632E79" w:rsidRPr="00390F86">
              <w:rPr>
                <w:rStyle w:val="af1"/>
                <w:rFonts w:asciiTheme="majorEastAsia" w:eastAsiaTheme="majorEastAsia" w:hAnsiTheme="majorEastAsia" w:hint="eastAsia"/>
                <w:noProof/>
              </w:rPr>
              <w:t>干涉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_Toc35283096 \h </w:instrTex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9B7484">
              <w:rPr>
                <w:rFonts w:asciiTheme="majorEastAsia" w:eastAsiaTheme="majorEastAsia" w:hAnsiTheme="majorEastAsia"/>
                <w:noProof/>
                <w:webHidden/>
              </w:rPr>
              <w:t>5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14:paraId="2F76E6E5" w14:textId="08434EB4" w:rsidR="00632E79" w:rsidRPr="00390F86" w:rsidRDefault="00983648">
          <w:pPr>
            <w:pStyle w:val="11"/>
            <w:tabs>
              <w:tab w:val="right" w:leader="dot" w:pos="9736"/>
            </w:tabs>
            <w:rPr>
              <w:rFonts w:asciiTheme="majorEastAsia" w:eastAsiaTheme="majorEastAsia" w:hAnsiTheme="majorEastAsia"/>
              <w:noProof/>
            </w:rPr>
          </w:pPr>
          <w:hyperlink w:anchor="_Toc35283097" w:history="1">
            <w:r w:rsidR="00632E79" w:rsidRPr="00390F86">
              <w:rPr>
                <w:rStyle w:val="af1"/>
                <w:rFonts w:asciiTheme="majorEastAsia" w:eastAsiaTheme="majorEastAsia" w:hAnsiTheme="majorEastAsia" w:hint="eastAsia"/>
                <w:noProof/>
              </w:rPr>
              <w:t>聲波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_Toc35283097 \h </w:instrTex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9B7484">
              <w:rPr>
                <w:rFonts w:asciiTheme="majorEastAsia" w:eastAsiaTheme="majorEastAsia" w:hAnsiTheme="majorEastAsia"/>
                <w:noProof/>
                <w:webHidden/>
              </w:rPr>
              <w:t>5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14:paraId="7F849F1A" w14:textId="3A461F10" w:rsidR="00632E79" w:rsidRPr="00390F86" w:rsidRDefault="00983648">
          <w:pPr>
            <w:pStyle w:val="21"/>
            <w:tabs>
              <w:tab w:val="right" w:leader="dot" w:pos="9736"/>
            </w:tabs>
            <w:rPr>
              <w:rFonts w:asciiTheme="majorEastAsia" w:eastAsiaTheme="majorEastAsia" w:hAnsiTheme="majorEastAsia"/>
              <w:noProof/>
            </w:rPr>
          </w:pPr>
          <w:hyperlink w:anchor="_Toc35283098" w:history="1">
            <w:r w:rsidR="00632E79" w:rsidRPr="00390F86">
              <w:rPr>
                <w:rStyle w:val="af1"/>
                <w:rFonts w:asciiTheme="majorEastAsia" w:eastAsiaTheme="majorEastAsia" w:hAnsiTheme="majorEastAsia" w:hint="eastAsia"/>
                <w:noProof/>
              </w:rPr>
              <w:t>聲波的性質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begin"/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instrText xml:space="preserve"> PAGEREF _Toc35283098 \h </w:instrTex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separate"/>
            </w:r>
            <w:r w:rsidR="009B7484">
              <w:rPr>
                <w:rFonts w:asciiTheme="majorEastAsia" w:eastAsiaTheme="majorEastAsia" w:hAnsiTheme="majorEastAsia"/>
                <w:noProof/>
                <w:webHidden/>
              </w:rPr>
              <w:t>5</w:t>
            </w:r>
            <w:r w:rsidR="00632E79" w:rsidRPr="00390F86">
              <w:rPr>
                <w:rFonts w:asciiTheme="majorEastAsia" w:eastAsiaTheme="majorEastAsia" w:hAnsiTheme="majorEastAsia"/>
                <w:noProof/>
                <w:webHidden/>
              </w:rPr>
              <w:fldChar w:fldCharType="end"/>
            </w:r>
          </w:hyperlink>
        </w:p>
        <w:p w14:paraId="20E4D2F9" w14:textId="57B3505A" w:rsidR="00942CD5" w:rsidRPr="00390F86" w:rsidRDefault="00942CD5" w:rsidP="00086CC1">
          <w:pPr>
            <w:spacing w:line="0" w:lineRule="atLeast"/>
            <w:rPr>
              <w:rFonts w:asciiTheme="majorEastAsia" w:eastAsiaTheme="majorEastAsia" w:hAnsiTheme="majorEastAsia"/>
            </w:rPr>
          </w:pPr>
          <w:r w:rsidRPr="00390F86">
            <w:rPr>
              <w:rFonts w:asciiTheme="majorEastAsia" w:eastAsiaTheme="majorEastAsia" w:hAnsiTheme="majorEastAsia"/>
              <w:b/>
              <w:bCs/>
              <w:lang w:val="zh-TW"/>
            </w:rPr>
            <w:fldChar w:fldCharType="end"/>
          </w:r>
        </w:p>
      </w:sdtContent>
    </w:sdt>
    <w:p w14:paraId="057E5774" w14:textId="77777777" w:rsidR="00942CD5" w:rsidRPr="00390F86" w:rsidRDefault="00942CD5" w:rsidP="00086CC1">
      <w:pPr>
        <w:widowControl/>
        <w:spacing w:line="0" w:lineRule="atLeast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/>
        </w:rPr>
        <w:br w:type="page"/>
      </w:r>
    </w:p>
    <w:p w14:paraId="5AEDAB12" w14:textId="77777777" w:rsidR="00E35C15" w:rsidRPr="00390F86" w:rsidRDefault="00942CD5" w:rsidP="00086CC1">
      <w:pPr>
        <w:pStyle w:val="aa"/>
        <w:spacing w:line="0" w:lineRule="atLeast"/>
        <w:rPr>
          <w:rFonts w:asciiTheme="majorEastAsia" w:hAnsiTheme="majorEastAsia"/>
        </w:rPr>
      </w:pPr>
      <w:bookmarkStart w:id="0" w:name="_Toc35283089"/>
      <w:r w:rsidRPr="00390F86">
        <w:rPr>
          <w:rFonts w:asciiTheme="majorEastAsia" w:hAnsiTheme="majorEastAsia" w:hint="eastAsia"/>
        </w:rPr>
        <w:t>波的種類</w:t>
      </w:r>
      <w:bookmarkEnd w:id="0"/>
    </w:p>
    <w:p w14:paraId="6AC8B8A3" w14:textId="77777777" w:rsidR="00942CD5" w:rsidRPr="00390F86" w:rsidRDefault="00942CD5" w:rsidP="00086CC1">
      <w:pPr>
        <w:pStyle w:val="ac"/>
        <w:rPr>
          <w:rFonts w:asciiTheme="majorEastAsia" w:eastAsiaTheme="majorEastAsia" w:hAnsiTheme="majorEastAsia"/>
        </w:rPr>
      </w:pPr>
      <w:bookmarkStart w:id="1" w:name="_Toc35283090"/>
      <w:r w:rsidRPr="00390F86">
        <w:rPr>
          <w:rFonts w:asciiTheme="majorEastAsia" w:eastAsiaTheme="majorEastAsia" w:hAnsiTheme="majorEastAsia" w:hint="eastAsia"/>
        </w:rPr>
        <w:t>橫波/縱波</w:t>
      </w:r>
      <w:bookmarkEnd w:id="1"/>
    </w:p>
    <w:p w14:paraId="54F7EFC1" w14:textId="77777777" w:rsidR="00942CD5" w:rsidRPr="00390F86" w:rsidRDefault="00942CD5" w:rsidP="00086CC1">
      <w:pPr>
        <w:pStyle w:val="af"/>
        <w:spacing w:line="0" w:lineRule="atLeast"/>
        <w:rPr>
          <w:rStyle w:val="ae"/>
          <w:rFonts w:asciiTheme="majorEastAsia" w:eastAsiaTheme="majorEastAsia" w:hAnsiTheme="majorEastAsia"/>
        </w:rPr>
      </w:pPr>
      <w:r w:rsidRPr="00390F86">
        <w:rPr>
          <w:rStyle w:val="ae"/>
          <w:rFonts w:asciiTheme="majorEastAsia" w:eastAsiaTheme="majorEastAsia" w:hAnsiTheme="majorEastAsia" w:hint="eastAsia"/>
        </w:rPr>
        <w:t>橫波</w:t>
      </w:r>
    </w:p>
    <w:tbl>
      <w:tblPr>
        <w:tblW w:w="50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4475"/>
        <w:gridCol w:w="3993"/>
      </w:tblGrid>
      <w:tr w:rsidR="00942CD5" w:rsidRPr="00390F86" w14:paraId="1A09476E" w14:textId="77777777" w:rsidTr="00086CC1">
        <w:trPr>
          <w:tblCellSpacing w:w="15" w:type="dxa"/>
          <w:jc w:val="center"/>
        </w:trPr>
        <w:tc>
          <w:tcPr>
            <w:tcW w:w="630" w:type="pct"/>
            <w:vAlign w:val="center"/>
            <w:hideMark/>
          </w:tcPr>
          <w:p w14:paraId="46B5B041" w14:textId="77777777" w:rsidR="00942CD5" w:rsidRPr="00390F86" w:rsidRDefault="00942CD5" w:rsidP="00086CC1">
            <w:pPr>
              <w:widowControl/>
              <w:spacing w:line="0" w:lineRule="atLeast"/>
              <w:rPr>
                <w:rFonts w:asciiTheme="majorEastAsia" w:eastAsiaTheme="majorEastAsia" w:hAnsiTheme="majorEastAsia" w:cs="Times New Roman"/>
                <w:kern w:val="0"/>
                <w:szCs w:val="24"/>
              </w:rPr>
            </w:pPr>
          </w:p>
        </w:tc>
        <w:tc>
          <w:tcPr>
            <w:tcW w:w="2290" w:type="pct"/>
            <w:vAlign w:val="center"/>
            <w:hideMark/>
          </w:tcPr>
          <w:p w14:paraId="43379218" w14:textId="77777777" w:rsidR="00942CD5" w:rsidRPr="00390F86" w:rsidRDefault="00942CD5" w:rsidP="00086CC1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波動</w:t>
            </w:r>
          </w:p>
        </w:tc>
        <w:tc>
          <w:tcPr>
            <w:tcW w:w="2019" w:type="pct"/>
            <w:vAlign w:val="center"/>
            <w:hideMark/>
          </w:tcPr>
          <w:p w14:paraId="45EC6C73" w14:textId="77777777" w:rsidR="00942CD5" w:rsidRPr="00390F86" w:rsidRDefault="00942CD5" w:rsidP="00086CC1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粒子運動</w:t>
            </w:r>
          </w:p>
        </w:tc>
      </w:tr>
      <w:tr w:rsidR="00942CD5" w:rsidRPr="00390F86" w14:paraId="0CCEA830" w14:textId="77777777" w:rsidTr="00086CC1">
        <w:trPr>
          <w:tblCellSpacing w:w="15" w:type="dxa"/>
          <w:jc w:val="center"/>
        </w:trPr>
        <w:tc>
          <w:tcPr>
            <w:tcW w:w="630" w:type="pct"/>
            <w:vAlign w:val="center"/>
          </w:tcPr>
          <w:p w14:paraId="7105FDA8" w14:textId="77777777" w:rsidR="00942CD5" w:rsidRPr="00390F86" w:rsidRDefault="00942CD5" w:rsidP="00086CC1">
            <w:pPr>
              <w:widowControl/>
              <w:spacing w:line="0" w:lineRule="atLeast"/>
              <w:rPr>
                <w:rFonts w:asciiTheme="majorEastAsia" w:eastAsiaTheme="majorEastAsia" w:hAnsiTheme="majorEastAsia" w:cs="Times New Roman"/>
                <w:kern w:val="0"/>
                <w:szCs w:val="24"/>
              </w:rPr>
            </w:pPr>
          </w:p>
        </w:tc>
        <w:tc>
          <w:tcPr>
            <w:tcW w:w="4324" w:type="pct"/>
            <w:gridSpan w:val="2"/>
            <w:vAlign w:val="center"/>
          </w:tcPr>
          <w:p w14:paraId="0DE106CD" w14:textId="41FD5FCC" w:rsidR="00942CD5" w:rsidRPr="00390F86" w:rsidRDefault="00942CD5" w:rsidP="00086CC1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/>
              </w:rPr>
              <w:fldChar w:fldCharType="begin"/>
            </w:r>
            <w:r w:rsidRPr="00390F86">
              <w:rPr>
                <w:rFonts w:asciiTheme="majorEastAsia" w:eastAsiaTheme="majorEastAsia" w:hAnsiTheme="majorEastAsia"/>
              </w:rPr>
              <w:instrText xml:space="preserve"> INCLUDEPICTURE "F:\\ICT_SBA\\_WEB\\webpage\\Teaching\\basic\\S-P wave\\</w:instrText>
            </w:r>
            <w:r w:rsidRPr="00390F86">
              <w:rPr>
                <w:rFonts w:asciiTheme="majorEastAsia" w:eastAsiaTheme="majorEastAsia" w:hAnsiTheme="majorEastAsia" w:hint="eastAsia"/>
              </w:rPr>
              <w:instrText>橫波</w:instrText>
            </w:r>
            <w:r w:rsidRPr="00390F86">
              <w:rPr>
                <w:rFonts w:asciiTheme="majorEastAsia" w:eastAsiaTheme="majorEastAsia" w:hAnsiTheme="majorEastAsia"/>
              </w:rPr>
              <w:instrText xml:space="preserve">.png" \* MERGEFORMATINET </w:instrText>
            </w:r>
            <w:r w:rsidRPr="00390F86">
              <w:rPr>
                <w:rFonts w:asciiTheme="majorEastAsia" w:eastAsiaTheme="majorEastAsia" w:hAnsiTheme="majorEastAsia"/>
              </w:rPr>
              <w:fldChar w:fldCharType="separate"/>
            </w:r>
            <w:r w:rsidR="004625AA" w:rsidRPr="00390F86">
              <w:rPr>
                <w:rFonts w:asciiTheme="majorEastAsia" w:eastAsiaTheme="majorEastAsia" w:hAnsiTheme="majorEastAsia"/>
              </w:rPr>
              <w:fldChar w:fldCharType="begin"/>
            </w:r>
            <w:r w:rsidR="004625AA" w:rsidRPr="00390F86">
              <w:rPr>
                <w:rFonts w:asciiTheme="majorEastAsia" w:eastAsiaTheme="majorEastAsia" w:hAnsiTheme="majorEastAsia"/>
              </w:rPr>
              <w:instrText xml:space="preserve"> </w:instrText>
            </w:r>
            <w:r w:rsidR="004625AA" w:rsidRPr="00390F86">
              <w:rPr>
                <w:rFonts w:asciiTheme="majorEastAsia" w:eastAsiaTheme="majorEastAsia" w:hAnsiTheme="majorEastAsia" w:hint="eastAsia"/>
              </w:rPr>
              <w:instrText>INCLUDEPICTURE  "F:\\ICT_SBA\\_WEB\\webpage\\Teaching\\basic\\S-P wave\\橫波.png" \* MERGEFORMATINET</w:instrText>
            </w:r>
            <w:r w:rsidR="004625AA" w:rsidRPr="00390F86">
              <w:rPr>
                <w:rFonts w:asciiTheme="majorEastAsia" w:eastAsiaTheme="majorEastAsia" w:hAnsiTheme="majorEastAsia"/>
              </w:rPr>
              <w:instrText xml:space="preserve"> </w:instrText>
            </w:r>
            <w:r w:rsidR="004625AA" w:rsidRPr="00390F86">
              <w:rPr>
                <w:rFonts w:asciiTheme="majorEastAsia" w:eastAsiaTheme="majorEastAsia" w:hAnsiTheme="majorEastAsia"/>
              </w:rPr>
              <w:fldChar w:fldCharType="separate"/>
            </w:r>
            <w:r w:rsidR="00507CCA">
              <w:rPr>
                <w:rFonts w:asciiTheme="majorEastAsia" w:eastAsiaTheme="majorEastAsia" w:hAnsiTheme="majorEastAsia"/>
              </w:rPr>
              <w:fldChar w:fldCharType="begin"/>
            </w:r>
            <w:r w:rsidR="00507CCA">
              <w:rPr>
                <w:rFonts w:asciiTheme="majorEastAsia" w:eastAsiaTheme="majorEastAsia" w:hAnsiTheme="majorEastAsia"/>
              </w:rPr>
              <w:instrText xml:space="preserve"> INCLUDEPICTURE  "F:\\Academic\\ICT_SBA\\_WEB\\webpage\\Teaching\\basic\\S-P wave\\橫波.png" \* MERGEFORMATINET </w:instrText>
            </w:r>
            <w:r w:rsidR="00507CCA">
              <w:rPr>
                <w:rFonts w:asciiTheme="majorEastAsia" w:eastAsiaTheme="majorEastAsia" w:hAnsiTheme="majorEastAsia"/>
              </w:rPr>
              <w:fldChar w:fldCharType="separate"/>
            </w:r>
            <w:r w:rsidR="00983648">
              <w:rPr>
                <w:rFonts w:asciiTheme="majorEastAsia" w:eastAsiaTheme="majorEastAsia" w:hAnsiTheme="majorEastAsia"/>
              </w:rPr>
              <w:fldChar w:fldCharType="begin"/>
            </w:r>
            <w:r w:rsidR="00983648">
              <w:rPr>
                <w:rFonts w:asciiTheme="majorEastAsia" w:eastAsiaTheme="majorEastAsia" w:hAnsiTheme="majorEastAsia"/>
              </w:rPr>
              <w:instrText xml:space="preserve"> </w:instrText>
            </w:r>
            <w:r w:rsidR="00983648">
              <w:rPr>
                <w:rFonts w:asciiTheme="majorEastAsia" w:eastAsiaTheme="majorEastAsia" w:hAnsiTheme="majorEastAsia"/>
              </w:rPr>
              <w:instrText>INCLUDEPICTURE  "F:\\Academic\\ICT_SBA\\_WEB\\webpage\\Teaching\\basic\\S-P wave\\</w:instrText>
            </w:r>
            <w:r w:rsidR="00983648">
              <w:rPr>
                <w:rFonts w:asciiTheme="majorEastAsia" w:eastAsiaTheme="majorEastAsia" w:hAnsiTheme="majorEastAsia"/>
              </w:rPr>
              <w:instrText>橫波</w:instrText>
            </w:r>
            <w:r w:rsidR="00983648">
              <w:rPr>
                <w:rFonts w:asciiTheme="majorEastAsia" w:eastAsiaTheme="majorEastAsia" w:hAnsiTheme="majorEastAsia"/>
              </w:rPr>
              <w:instrText>.png" \* MERGEFORMATINET</w:instrText>
            </w:r>
            <w:r w:rsidR="00983648">
              <w:rPr>
                <w:rFonts w:asciiTheme="majorEastAsia" w:eastAsiaTheme="majorEastAsia" w:hAnsiTheme="majorEastAsia"/>
              </w:rPr>
              <w:instrText xml:space="preserve"> </w:instrText>
            </w:r>
            <w:r w:rsidR="00983648">
              <w:rPr>
                <w:rFonts w:asciiTheme="majorEastAsia" w:eastAsiaTheme="majorEastAsia" w:hAnsiTheme="majorEastAsia"/>
              </w:rPr>
              <w:fldChar w:fldCharType="separate"/>
            </w:r>
            <w:r w:rsidR="00660A04">
              <w:rPr>
                <w:rFonts w:asciiTheme="majorEastAsia" w:eastAsiaTheme="majorEastAsia" w:hAnsiTheme="majorEastAsia"/>
              </w:rPr>
              <w:pict w14:anchorId="0157A5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71.9pt;height:102.55pt">
                  <v:imagedata r:id="rId8" r:href="rId9"/>
                </v:shape>
              </w:pict>
            </w:r>
            <w:r w:rsidR="00983648">
              <w:rPr>
                <w:rFonts w:asciiTheme="majorEastAsia" w:eastAsiaTheme="majorEastAsia" w:hAnsiTheme="majorEastAsia"/>
              </w:rPr>
              <w:fldChar w:fldCharType="end"/>
            </w:r>
            <w:r w:rsidR="00507CCA">
              <w:rPr>
                <w:rFonts w:asciiTheme="majorEastAsia" w:eastAsiaTheme="majorEastAsia" w:hAnsiTheme="majorEastAsia"/>
              </w:rPr>
              <w:fldChar w:fldCharType="end"/>
            </w:r>
            <w:r w:rsidR="004625AA" w:rsidRPr="00390F86">
              <w:rPr>
                <w:rFonts w:asciiTheme="majorEastAsia" w:eastAsiaTheme="majorEastAsia" w:hAnsiTheme="majorEastAsia"/>
              </w:rPr>
              <w:fldChar w:fldCharType="end"/>
            </w:r>
            <w:r w:rsidRPr="00390F86">
              <w:rPr>
                <w:rFonts w:asciiTheme="majorEastAsia" w:eastAsiaTheme="majorEastAsia" w:hAnsiTheme="majorEastAsia"/>
              </w:rPr>
              <w:fldChar w:fldCharType="end"/>
            </w:r>
          </w:p>
        </w:tc>
      </w:tr>
      <w:tr w:rsidR="00942CD5" w:rsidRPr="00390F86" w14:paraId="38689BF3" w14:textId="77777777" w:rsidTr="00086CC1">
        <w:trPr>
          <w:tblCellSpacing w:w="15" w:type="dxa"/>
          <w:jc w:val="center"/>
        </w:trPr>
        <w:tc>
          <w:tcPr>
            <w:tcW w:w="630" w:type="pct"/>
            <w:vAlign w:val="center"/>
            <w:hideMark/>
          </w:tcPr>
          <w:p w14:paraId="6F16F860" w14:textId="77777777" w:rsidR="00942CD5" w:rsidRPr="00390F86" w:rsidRDefault="00942CD5" w:rsidP="00086CC1">
            <w:pPr>
              <w:widowControl/>
              <w:spacing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振幅</w:t>
            </w:r>
          </w:p>
        </w:tc>
        <w:tc>
          <w:tcPr>
            <w:tcW w:w="4324" w:type="pct"/>
            <w:gridSpan w:val="2"/>
            <w:vAlign w:val="center"/>
            <w:hideMark/>
          </w:tcPr>
          <w:p w14:paraId="5F436AE4" w14:textId="77777777" w:rsidR="00942CD5" w:rsidRPr="00390F86" w:rsidRDefault="00942CD5" w:rsidP="00086CC1">
            <w:pPr>
              <w:widowControl/>
              <w:spacing w:before="100" w:beforeAutospacing="1" w:after="100" w:afterAutospacing="1" w:line="0" w:lineRule="atLeast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粒子的振幅</w:t>
            </w:r>
            <w:r w:rsidRPr="00390F86"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  <w:t xml:space="preserve"> = </w:t>
            </w: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波的振幅，</w:t>
            </w: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br/>
              <w:t>（波上所有粒子的振幅相同，也與波的振幅相同）</w:t>
            </w:r>
          </w:p>
        </w:tc>
      </w:tr>
      <w:tr w:rsidR="00942CD5" w:rsidRPr="00390F86" w14:paraId="45076E87" w14:textId="77777777" w:rsidTr="00086CC1">
        <w:trPr>
          <w:tblCellSpacing w:w="15" w:type="dxa"/>
          <w:jc w:val="center"/>
        </w:trPr>
        <w:tc>
          <w:tcPr>
            <w:tcW w:w="630" w:type="pct"/>
            <w:vAlign w:val="center"/>
            <w:hideMark/>
          </w:tcPr>
          <w:p w14:paraId="20337B11" w14:textId="77777777" w:rsidR="00942CD5" w:rsidRPr="00390F86" w:rsidRDefault="00942CD5" w:rsidP="00086CC1">
            <w:pPr>
              <w:widowControl/>
              <w:spacing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週期</w:t>
            </w:r>
          </w:p>
        </w:tc>
        <w:tc>
          <w:tcPr>
            <w:tcW w:w="4324" w:type="pct"/>
            <w:gridSpan w:val="2"/>
            <w:vAlign w:val="center"/>
            <w:hideMark/>
          </w:tcPr>
          <w:p w14:paraId="72050115" w14:textId="77777777" w:rsidR="00942CD5" w:rsidRPr="00390F86" w:rsidRDefault="00942CD5" w:rsidP="00086CC1">
            <w:pPr>
              <w:widowControl/>
              <w:spacing w:before="100" w:beforeAutospacing="1" w:after="100" w:afterAutospacing="1"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粒子的周期</w:t>
            </w:r>
            <w:r w:rsidRPr="00390F86"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  <w:t xml:space="preserve"> = </w:t>
            </w: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波的周期，</w:t>
            </w: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br/>
              <w:t>（波上所有粒子以相同的週期和頻率振動）</w:t>
            </w:r>
          </w:p>
        </w:tc>
      </w:tr>
      <w:tr w:rsidR="00942CD5" w:rsidRPr="00390F86" w14:paraId="614F4ACF" w14:textId="77777777" w:rsidTr="00086CC1">
        <w:trPr>
          <w:tblCellSpacing w:w="15" w:type="dxa"/>
          <w:jc w:val="center"/>
        </w:trPr>
        <w:tc>
          <w:tcPr>
            <w:tcW w:w="630" w:type="pct"/>
            <w:vAlign w:val="center"/>
            <w:hideMark/>
          </w:tcPr>
          <w:p w14:paraId="4927FA19" w14:textId="77777777" w:rsidR="00942CD5" w:rsidRPr="00390F86" w:rsidRDefault="00942CD5" w:rsidP="00086CC1">
            <w:pPr>
              <w:widowControl/>
              <w:spacing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頻率</w:t>
            </w:r>
          </w:p>
        </w:tc>
        <w:tc>
          <w:tcPr>
            <w:tcW w:w="4324" w:type="pct"/>
            <w:gridSpan w:val="2"/>
            <w:vAlign w:val="center"/>
            <w:hideMark/>
          </w:tcPr>
          <w:p w14:paraId="1DB26EBF" w14:textId="77777777" w:rsidR="00942CD5" w:rsidRPr="00390F86" w:rsidRDefault="00942CD5" w:rsidP="00086CC1">
            <w:pPr>
              <w:widowControl/>
              <w:spacing w:before="100" w:beforeAutospacing="1" w:after="100" w:afterAutospacing="1"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粒子的頻率</w:t>
            </w:r>
            <w:r w:rsidRPr="00390F86"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  <w:t xml:space="preserve"> = </w:t>
            </w: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波的頻率，</w:t>
            </w: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br/>
              <w:t>（波上所有粒子以相同的週期和頻率振動）</w:t>
            </w:r>
          </w:p>
        </w:tc>
      </w:tr>
      <w:tr w:rsidR="00942CD5" w:rsidRPr="00390F86" w14:paraId="6D8D7530" w14:textId="77777777" w:rsidTr="00086CC1">
        <w:trPr>
          <w:tblCellSpacing w:w="15" w:type="dxa"/>
          <w:jc w:val="center"/>
        </w:trPr>
        <w:tc>
          <w:tcPr>
            <w:tcW w:w="630" w:type="pct"/>
            <w:vAlign w:val="center"/>
            <w:hideMark/>
          </w:tcPr>
          <w:p w14:paraId="39F5D498" w14:textId="77777777" w:rsidR="00942CD5" w:rsidRPr="00390F86" w:rsidRDefault="00942CD5" w:rsidP="00086CC1">
            <w:pPr>
              <w:widowControl/>
              <w:spacing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波長</w:t>
            </w:r>
          </w:p>
        </w:tc>
        <w:tc>
          <w:tcPr>
            <w:tcW w:w="4324" w:type="pct"/>
            <w:gridSpan w:val="2"/>
            <w:vAlign w:val="center"/>
            <w:hideMark/>
          </w:tcPr>
          <w:p w14:paraId="26E9AC8D" w14:textId="77777777" w:rsidR="00942CD5" w:rsidRPr="00390F86" w:rsidRDefault="00942CD5" w:rsidP="00086CC1">
            <w:pPr>
              <w:widowControl/>
              <w:spacing w:before="100" w:beforeAutospacing="1" w:after="100" w:afterAutospacing="1" w:line="0" w:lineRule="atLeast"/>
              <w:jc w:val="center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942CD5" w:rsidRPr="00390F86" w14:paraId="0EB419B8" w14:textId="77777777" w:rsidTr="00086CC1">
        <w:trPr>
          <w:tblCellSpacing w:w="15" w:type="dxa"/>
          <w:jc w:val="center"/>
        </w:trPr>
        <w:tc>
          <w:tcPr>
            <w:tcW w:w="630" w:type="pct"/>
            <w:vAlign w:val="center"/>
            <w:hideMark/>
          </w:tcPr>
          <w:p w14:paraId="66D595B7" w14:textId="77777777" w:rsidR="00942CD5" w:rsidRPr="00390F86" w:rsidRDefault="00942CD5" w:rsidP="00086CC1">
            <w:pPr>
              <w:widowControl/>
              <w:spacing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波速率</w:t>
            </w:r>
          </w:p>
        </w:tc>
        <w:tc>
          <w:tcPr>
            <w:tcW w:w="4324" w:type="pct"/>
            <w:gridSpan w:val="2"/>
            <w:vAlign w:val="center"/>
            <w:hideMark/>
          </w:tcPr>
          <w:p w14:paraId="2ADD813F" w14:textId="77777777" w:rsidR="00942CD5" w:rsidRPr="00390F86" w:rsidRDefault="00942CD5" w:rsidP="00086CC1">
            <w:pPr>
              <w:widowControl/>
              <w:spacing w:before="100" w:beforeAutospacing="1" w:after="100" w:afterAutospacing="1" w:line="0" w:lineRule="atLeast"/>
              <w:jc w:val="center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  <w:t>-</w:t>
            </w:r>
          </w:p>
        </w:tc>
      </w:tr>
    </w:tbl>
    <w:p w14:paraId="2E4B546D" w14:textId="65C8964C" w:rsidR="00942CD5" w:rsidRPr="00390F86" w:rsidRDefault="00BC306E" w:rsidP="00086CC1">
      <w:pPr>
        <w:pStyle w:val="af"/>
        <w:spacing w:line="0" w:lineRule="atLeast"/>
        <w:rPr>
          <w:rStyle w:val="ae"/>
          <w:rFonts w:asciiTheme="majorEastAsia" w:eastAsiaTheme="majorEastAsia" w:hAnsiTheme="majorEastAsia"/>
        </w:rPr>
      </w:pPr>
      <w:r w:rsidRPr="00390F86">
        <w:rPr>
          <w:rStyle w:val="ae"/>
          <w:rFonts w:asciiTheme="majorEastAsia" w:eastAsiaTheme="majorEastAsia" w:hAnsiTheme="majorEastAsia" w:hint="eastAsia"/>
        </w:rPr>
        <w:t>縱波</w:t>
      </w:r>
    </w:p>
    <w:tbl>
      <w:tblPr>
        <w:tblW w:w="50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4221"/>
        <w:gridCol w:w="4253"/>
      </w:tblGrid>
      <w:tr w:rsidR="00086CC1" w:rsidRPr="00390F86" w14:paraId="1F0A74B3" w14:textId="77777777" w:rsidTr="00E774BB">
        <w:trPr>
          <w:tblCellSpacing w:w="15" w:type="dxa"/>
          <w:jc w:val="center"/>
        </w:trPr>
        <w:tc>
          <w:tcPr>
            <w:tcW w:w="627" w:type="pct"/>
            <w:vAlign w:val="center"/>
            <w:hideMark/>
          </w:tcPr>
          <w:p w14:paraId="1AF2B65D" w14:textId="77777777" w:rsidR="00086CC1" w:rsidRPr="00390F86" w:rsidRDefault="00086CC1" w:rsidP="00086CC1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2159" w:type="pct"/>
            <w:vAlign w:val="center"/>
            <w:hideMark/>
          </w:tcPr>
          <w:p w14:paraId="6C4ABC50" w14:textId="77777777" w:rsidR="00086CC1" w:rsidRPr="00390F86" w:rsidRDefault="00086CC1" w:rsidP="00086CC1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波動</w:t>
            </w:r>
          </w:p>
        </w:tc>
        <w:tc>
          <w:tcPr>
            <w:tcW w:w="2152" w:type="pct"/>
            <w:vAlign w:val="center"/>
            <w:hideMark/>
          </w:tcPr>
          <w:p w14:paraId="0A27418D" w14:textId="77777777" w:rsidR="00086CC1" w:rsidRPr="00390F86" w:rsidRDefault="00086CC1" w:rsidP="00086CC1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粒子運動</w:t>
            </w:r>
          </w:p>
        </w:tc>
      </w:tr>
      <w:tr w:rsidR="00086CC1" w:rsidRPr="00390F86" w14:paraId="38AAD448" w14:textId="77777777" w:rsidTr="00E774BB">
        <w:trPr>
          <w:tblCellSpacing w:w="15" w:type="dxa"/>
          <w:jc w:val="center"/>
        </w:trPr>
        <w:tc>
          <w:tcPr>
            <w:tcW w:w="627" w:type="pct"/>
            <w:vAlign w:val="center"/>
          </w:tcPr>
          <w:p w14:paraId="6F2BAC86" w14:textId="77777777" w:rsidR="00086CC1" w:rsidRPr="00390F86" w:rsidRDefault="00086CC1" w:rsidP="00086CC1">
            <w:pPr>
              <w:widowControl/>
              <w:spacing w:line="0" w:lineRule="atLeast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</w:p>
        </w:tc>
        <w:tc>
          <w:tcPr>
            <w:tcW w:w="4326" w:type="pct"/>
            <w:gridSpan w:val="2"/>
            <w:vAlign w:val="center"/>
          </w:tcPr>
          <w:p w14:paraId="7986850A" w14:textId="2BD4B2FC" w:rsidR="00086CC1" w:rsidRPr="00390F86" w:rsidRDefault="00086CC1" w:rsidP="00086CC1">
            <w:pPr>
              <w:widowControl/>
              <w:spacing w:before="100" w:beforeAutospacing="1" w:after="100" w:afterAutospacing="1"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/>
              </w:rPr>
              <w:fldChar w:fldCharType="begin"/>
            </w:r>
            <w:r w:rsidRPr="00390F86">
              <w:rPr>
                <w:rFonts w:asciiTheme="majorEastAsia" w:eastAsiaTheme="majorEastAsia" w:hAnsiTheme="majorEastAsia"/>
              </w:rPr>
              <w:instrText xml:space="preserve"> INCLUDEPICTURE "F:\\ICT_SBA\\_WEB\\webpage\\Teaching\\basic\\S-P wave\\</w:instrText>
            </w:r>
            <w:r w:rsidRPr="00390F86">
              <w:rPr>
                <w:rFonts w:asciiTheme="majorEastAsia" w:eastAsiaTheme="majorEastAsia" w:hAnsiTheme="majorEastAsia" w:hint="eastAsia"/>
              </w:rPr>
              <w:instrText>縱波</w:instrText>
            </w:r>
            <w:r w:rsidRPr="00390F86">
              <w:rPr>
                <w:rFonts w:asciiTheme="majorEastAsia" w:eastAsiaTheme="majorEastAsia" w:hAnsiTheme="majorEastAsia"/>
              </w:rPr>
              <w:instrText xml:space="preserve">.gif" \* MERGEFORMATINET </w:instrText>
            </w:r>
            <w:r w:rsidRPr="00390F86">
              <w:rPr>
                <w:rFonts w:asciiTheme="majorEastAsia" w:eastAsiaTheme="majorEastAsia" w:hAnsiTheme="majorEastAsia"/>
              </w:rPr>
              <w:fldChar w:fldCharType="separate"/>
            </w:r>
            <w:r w:rsidR="004625AA" w:rsidRPr="00390F86">
              <w:rPr>
                <w:rFonts w:asciiTheme="majorEastAsia" w:eastAsiaTheme="majorEastAsia" w:hAnsiTheme="majorEastAsia"/>
              </w:rPr>
              <w:fldChar w:fldCharType="begin"/>
            </w:r>
            <w:r w:rsidR="004625AA" w:rsidRPr="00390F86">
              <w:rPr>
                <w:rFonts w:asciiTheme="majorEastAsia" w:eastAsiaTheme="majorEastAsia" w:hAnsiTheme="majorEastAsia"/>
              </w:rPr>
              <w:instrText xml:space="preserve"> </w:instrText>
            </w:r>
            <w:r w:rsidR="004625AA" w:rsidRPr="00390F86">
              <w:rPr>
                <w:rFonts w:asciiTheme="majorEastAsia" w:eastAsiaTheme="majorEastAsia" w:hAnsiTheme="majorEastAsia" w:hint="eastAsia"/>
              </w:rPr>
              <w:instrText>INCLUDEPICTURE  "F:\\ICT_SBA\\_WEB\\webpage\\Teaching\\basic\\S-P wave\\縱波.gif" \* MERGEFORMATINET</w:instrText>
            </w:r>
            <w:r w:rsidR="004625AA" w:rsidRPr="00390F86">
              <w:rPr>
                <w:rFonts w:asciiTheme="majorEastAsia" w:eastAsiaTheme="majorEastAsia" w:hAnsiTheme="majorEastAsia"/>
              </w:rPr>
              <w:instrText xml:space="preserve"> </w:instrText>
            </w:r>
            <w:r w:rsidR="004625AA" w:rsidRPr="00390F86">
              <w:rPr>
                <w:rFonts w:asciiTheme="majorEastAsia" w:eastAsiaTheme="majorEastAsia" w:hAnsiTheme="majorEastAsia"/>
              </w:rPr>
              <w:fldChar w:fldCharType="separate"/>
            </w:r>
            <w:r w:rsidR="00507CCA">
              <w:rPr>
                <w:rFonts w:asciiTheme="majorEastAsia" w:eastAsiaTheme="majorEastAsia" w:hAnsiTheme="majorEastAsia"/>
              </w:rPr>
              <w:fldChar w:fldCharType="begin"/>
            </w:r>
            <w:r w:rsidR="00507CCA">
              <w:rPr>
                <w:rFonts w:asciiTheme="majorEastAsia" w:eastAsiaTheme="majorEastAsia" w:hAnsiTheme="majorEastAsia"/>
              </w:rPr>
              <w:instrText xml:space="preserve"> INCLUDEPICTURE  "F:\\Academic\\ICT_SBA\\_WEB\\webpage\\Teaching\\basic\\S-P wave\\縱波.gif" \* MERGEFORMATINET </w:instrText>
            </w:r>
            <w:r w:rsidR="00507CCA">
              <w:rPr>
                <w:rFonts w:asciiTheme="majorEastAsia" w:eastAsiaTheme="majorEastAsia" w:hAnsiTheme="majorEastAsia"/>
              </w:rPr>
              <w:fldChar w:fldCharType="separate"/>
            </w:r>
            <w:r w:rsidR="00983648">
              <w:rPr>
                <w:rFonts w:asciiTheme="majorEastAsia" w:eastAsiaTheme="majorEastAsia" w:hAnsiTheme="majorEastAsia"/>
              </w:rPr>
              <w:fldChar w:fldCharType="begin"/>
            </w:r>
            <w:r w:rsidR="00983648">
              <w:rPr>
                <w:rFonts w:asciiTheme="majorEastAsia" w:eastAsiaTheme="majorEastAsia" w:hAnsiTheme="majorEastAsia"/>
              </w:rPr>
              <w:instrText xml:space="preserve"> </w:instrText>
            </w:r>
            <w:r w:rsidR="00983648">
              <w:rPr>
                <w:rFonts w:asciiTheme="majorEastAsia" w:eastAsiaTheme="majorEastAsia" w:hAnsiTheme="majorEastAsia"/>
              </w:rPr>
              <w:instrText>INCLUDEPICTURE  "F:\\Academic\\ICT_SBA\\_WEB\\webpage\\Teachin</w:instrText>
            </w:r>
            <w:r w:rsidR="00983648">
              <w:rPr>
                <w:rFonts w:asciiTheme="majorEastAsia" w:eastAsiaTheme="majorEastAsia" w:hAnsiTheme="majorEastAsia"/>
              </w:rPr>
              <w:instrText>g\\basic\\S-P wave\\</w:instrText>
            </w:r>
            <w:r w:rsidR="00983648">
              <w:rPr>
                <w:rFonts w:asciiTheme="majorEastAsia" w:eastAsiaTheme="majorEastAsia" w:hAnsiTheme="majorEastAsia"/>
              </w:rPr>
              <w:instrText>縱波</w:instrText>
            </w:r>
            <w:r w:rsidR="00983648">
              <w:rPr>
                <w:rFonts w:asciiTheme="majorEastAsia" w:eastAsiaTheme="majorEastAsia" w:hAnsiTheme="majorEastAsia"/>
              </w:rPr>
              <w:instrText>.gif" \* MERGEFORMATINET</w:instrText>
            </w:r>
            <w:r w:rsidR="00983648">
              <w:rPr>
                <w:rFonts w:asciiTheme="majorEastAsia" w:eastAsiaTheme="majorEastAsia" w:hAnsiTheme="majorEastAsia"/>
              </w:rPr>
              <w:instrText xml:space="preserve"> </w:instrText>
            </w:r>
            <w:r w:rsidR="00983648">
              <w:rPr>
                <w:rFonts w:asciiTheme="majorEastAsia" w:eastAsiaTheme="majorEastAsia" w:hAnsiTheme="majorEastAsia"/>
              </w:rPr>
              <w:fldChar w:fldCharType="separate"/>
            </w:r>
            <w:r w:rsidR="00660A04">
              <w:rPr>
                <w:rFonts w:asciiTheme="majorEastAsia" w:eastAsiaTheme="majorEastAsia" w:hAnsiTheme="majorEastAsia"/>
              </w:rPr>
              <w:pict w14:anchorId="1A730CFD">
                <v:shape id="_x0000_i1026" type="#_x0000_t75" alt="" style="width:240.1pt;height:87.65pt">
                  <v:imagedata r:id="rId10" r:href="rId11"/>
                </v:shape>
              </w:pict>
            </w:r>
            <w:r w:rsidR="00983648">
              <w:rPr>
                <w:rFonts w:asciiTheme="majorEastAsia" w:eastAsiaTheme="majorEastAsia" w:hAnsiTheme="majorEastAsia"/>
              </w:rPr>
              <w:fldChar w:fldCharType="end"/>
            </w:r>
            <w:r w:rsidR="00507CCA">
              <w:rPr>
                <w:rFonts w:asciiTheme="majorEastAsia" w:eastAsiaTheme="majorEastAsia" w:hAnsiTheme="majorEastAsia"/>
              </w:rPr>
              <w:fldChar w:fldCharType="end"/>
            </w:r>
            <w:r w:rsidR="004625AA" w:rsidRPr="00390F86">
              <w:rPr>
                <w:rFonts w:asciiTheme="majorEastAsia" w:eastAsiaTheme="majorEastAsia" w:hAnsiTheme="majorEastAsia"/>
              </w:rPr>
              <w:fldChar w:fldCharType="end"/>
            </w:r>
            <w:r w:rsidRPr="00390F86">
              <w:rPr>
                <w:rFonts w:asciiTheme="majorEastAsia" w:eastAsiaTheme="majorEastAsia" w:hAnsiTheme="majorEastAsia"/>
              </w:rPr>
              <w:fldChar w:fldCharType="end"/>
            </w:r>
          </w:p>
        </w:tc>
      </w:tr>
      <w:tr w:rsidR="00086CC1" w:rsidRPr="00390F86" w14:paraId="67C1EA95" w14:textId="77777777" w:rsidTr="00E774BB">
        <w:trPr>
          <w:tblCellSpacing w:w="15" w:type="dxa"/>
          <w:jc w:val="center"/>
        </w:trPr>
        <w:tc>
          <w:tcPr>
            <w:tcW w:w="627" w:type="pct"/>
            <w:vAlign w:val="center"/>
            <w:hideMark/>
          </w:tcPr>
          <w:p w14:paraId="0C9EAD8B" w14:textId="77777777" w:rsidR="00086CC1" w:rsidRPr="00390F86" w:rsidRDefault="00086CC1" w:rsidP="00086CC1">
            <w:pPr>
              <w:widowControl/>
              <w:spacing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振幅</w:t>
            </w:r>
          </w:p>
        </w:tc>
        <w:tc>
          <w:tcPr>
            <w:tcW w:w="2159" w:type="pct"/>
            <w:vAlign w:val="center"/>
            <w:hideMark/>
          </w:tcPr>
          <w:p w14:paraId="3E7469BD" w14:textId="77777777" w:rsidR="00086CC1" w:rsidRPr="00390F86" w:rsidRDefault="00086CC1" w:rsidP="00086CC1">
            <w:pPr>
              <w:widowControl/>
              <w:spacing w:before="100" w:beforeAutospacing="1" w:after="100" w:afterAutospacing="1"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波動中振動部分與平衡位置的最大距離</w:t>
            </w:r>
          </w:p>
        </w:tc>
        <w:tc>
          <w:tcPr>
            <w:tcW w:w="2152" w:type="pct"/>
            <w:vAlign w:val="center"/>
            <w:hideMark/>
          </w:tcPr>
          <w:p w14:paraId="13095300" w14:textId="77777777" w:rsidR="00086CC1" w:rsidRPr="00390F86" w:rsidRDefault="00086CC1" w:rsidP="00086CC1">
            <w:pPr>
              <w:widowControl/>
              <w:spacing w:before="100" w:beforeAutospacing="1" w:after="100" w:afterAutospacing="1"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粒子振動時與平衡位置的最大距離</w:t>
            </w:r>
          </w:p>
        </w:tc>
      </w:tr>
      <w:tr w:rsidR="00086CC1" w:rsidRPr="00390F86" w14:paraId="61D3A2B5" w14:textId="77777777" w:rsidTr="00E774BB">
        <w:trPr>
          <w:tblCellSpacing w:w="15" w:type="dxa"/>
          <w:jc w:val="center"/>
        </w:trPr>
        <w:tc>
          <w:tcPr>
            <w:tcW w:w="627" w:type="pct"/>
            <w:vAlign w:val="center"/>
            <w:hideMark/>
          </w:tcPr>
          <w:p w14:paraId="15515031" w14:textId="77777777" w:rsidR="00086CC1" w:rsidRPr="00390F86" w:rsidRDefault="00086CC1" w:rsidP="00086CC1">
            <w:pPr>
              <w:widowControl/>
              <w:spacing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週期</w:t>
            </w:r>
          </w:p>
        </w:tc>
        <w:tc>
          <w:tcPr>
            <w:tcW w:w="2159" w:type="pct"/>
            <w:vAlign w:val="center"/>
            <w:hideMark/>
          </w:tcPr>
          <w:p w14:paraId="6B7E1727" w14:textId="77777777" w:rsidR="00086CC1" w:rsidRPr="00390F86" w:rsidRDefault="00086CC1" w:rsidP="00086CC1">
            <w:pPr>
              <w:widowControl/>
              <w:spacing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產生一個</w:t>
            </w:r>
            <w:proofErr w:type="gramStart"/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完整波</w:t>
            </w:r>
            <w:proofErr w:type="gramEnd"/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所需的時間</w:t>
            </w:r>
          </w:p>
        </w:tc>
        <w:tc>
          <w:tcPr>
            <w:tcW w:w="2152" w:type="pct"/>
            <w:vAlign w:val="center"/>
            <w:hideMark/>
          </w:tcPr>
          <w:p w14:paraId="5F4B2B93" w14:textId="77777777" w:rsidR="00086CC1" w:rsidRPr="00390F86" w:rsidRDefault="00086CC1" w:rsidP="00086CC1">
            <w:pPr>
              <w:widowControl/>
              <w:spacing w:before="100" w:beforeAutospacing="1" w:after="100" w:afterAutospacing="1"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粒子完成一次完整振動所需的時間</w:t>
            </w:r>
          </w:p>
        </w:tc>
      </w:tr>
      <w:tr w:rsidR="00086CC1" w:rsidRPr="00390F86" w14:paraId="765BF10D" w14:textId="77777777" w:rsidTr="00E774BB">
        <w:trPr>
          <w:tblCellSpacing w:w="15" w:type="dxa"/>
          <w:jc w:val="center"/>
        </w:trPr>
        <w:tc>
          <w:tcPr>
            <w:tcW w:w="627" w:type="pct"/>
            <w:vAlign w:val="center"/>
            <w:hideMark/>
          </w:tcPr>
          <w:p w14:paraId="0F15E0B5" w14:textId="77777777" w:rsidR="00086CC1" w:rsidRPr="00390F86" w:rsidRDefault="00086CC1" w:rsidP="00086CC1">
            <w:pPr>
              <w:widowControl/>
              <w:spacing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頻率</w:t>
            </w:r>
          </w:p>
        </w:tc>
        <w:tc>
          <w:tcPr>
            <w:tcW w:w="2159" w:type="pct"/>
            <w:vAlign w:val="center"/>
            <w:hideMark/>
          </w:tcPr>
          <w:p w14:paraId="555A4942" w14:textId="77777777" w:rsidR="00086CC1" w:rsidRPr="00390F86" w:rsidRDefault="00086CC1" w:rsidP="00086CC1">
            <w:pPr>
              <w:widowControl/>
              <w:spacing w:before="100" w:beforeAutospacing="1" w:after="100" w:afterAutospacing="1"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一秒內產生的</w:t>
            </w:r>
            <w:proofErr w:type="gramStart"/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完整波</w:t>
            </w:r>
            <w:proofErr w:type="gramEnd"/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數目</w:t>
            </w:r>
          </w:p>
        </w:tc>
        <w:tc>
          <w:tcPr>
            <w:tcW w:w="2152" w:type="pct"/>
            <w:vAlign w:val="center"/>
            <w:hideMark/>
          </w:tcPr>
          <w:p w14:paraId="03B94A16" w14:textId="77777777" w:rsidR="00086CC1" w:rsidRPr="00390F86" w:rsidRDefault="00086CC1" w:rsidP="00086CC1">
            <w:pPr>
              <w:widowControl/>
              <w:spacing w:before="100" w:beforeAutospacing="1" w:after="100" w:afterAutospacing="1"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粒子在一秒內振動的次數</w:t>
            </w:r>
          </w:p>
        </w:tc>
      </w:tr>
      <w:tr w:rsidR="00086CC1" w:rsidRPr="00390F86" w14:paraId="234A7A33" w14:textId="77777777" w:rsidTr="00E774BB">
        <w:trPr>
          <w:tblCellSpacing w:w="15" w:type="dxa"/>
          <w:jc w:val="center"/>
        </w:trPr>
        <w:tc>
          <w:tcPr>
            <w:tcW w:w="627" w:type="pct"/>
            <w:vAlign w:val="center"/>
            <w:hideMark/>
          </w:tcPr>
          <w:p w14:paraId="403B6F5E" w14:textId="77777777" w:rsidR="00086CC1" w:rsidRPr="00390F86" w:rsidRDefault="00086CC1" w:rsidP="00086CC1">
            <w:pPr>
              <w:widowControl/>
              <w:spacing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波長</w:t>
            </w:r>
          </w:p>
        </w:tc>
        <w:tc>
          <w:tcPr>
            <w:tcW w:w="2159" w:type="pct"/>
            <w:vAlign w:val="center"/>
            <w:hideMark/>
          </w:tcPr>
          <w:p w14:paraId="432C3580" w14:textId="77777777" w:rsidR="00086CC1" w:rsidRPr="00390F86" w:rsidRDefault="00086CC1" w:rsidP="00086CC1">
            <w:pPr>
              <w:widowControl/>
              <w:spacing w:before="100" w:beforeAutospacing="1" w:after="100" w:afterAutospacing="1"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波形重複的最短距離</w:t>
            </w:r>
          </w:p>
        </w:tc>
        <w:tc>
          <w:tcPr>
            <w:tcW w:w="2152" w:type="pct"/>
            <w:vAlign w:val="center"/>
            <w:hideMark/>
          </w:tcPr>
          <w:p w14:paraId="120D4CDD" w14:textId="77777777" w:rsidR="00086CC1" w:rsidRPr="00390F86" w:rsidRDefault="00086CC1" w:rsidP="00086CC1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086CC1" w:rsidRPr="00390F86" w14:paraId="106FE706" w14:textId="77777777" w:rsidTr="00E774BB">
        <w:trPr>
          <w:tblCellSpacing w:w="15" w:type="dxa"/>
          <w:jc w:val="center"/>
        </w:trPr>
        <w:tc>
          <w:tcPr>
            <w:tcW w:w="627" w:type="pct"/>
            <w:vAlign w:val="center"/>
            <w:hideMark/>
          </w:tcPr>
          <w:p w14:paraId="7B3ECE0A" w14:textId="77777777" w:rsidR="00086CC1" w:rsidRPr="00390F86" w:rsidRDefault="00086CC1" w:rsidP="00086CC1">
            <w:pPr>
              <w:widowControl/>
              <w:spacing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波速率</w:t>
            </w:r>
          </w:p>
        </w:tc>
        <w:tc>
          <w:tcPr>
            <w:tcW w:w="2159" w:type="pct"/>
            <w:vAlign w:val="center"/>
            <w:hideMark/>
          </w:tcPr>
          <w:p w14:paraId="33735BD5" w14:textId="77777777" w:rsidR="00086CC1" w:rsidRPr="00390F86" w:rsidRDefault="00086CC1" w:rsidP="00086CC1">
            <w:pPr>
              <w:widowControl/>
              <w:spacing w:before="100" w:beforeAutospacing="1" w:after="100" w:afterAutospacing="1" w:line="0" w:lineRule="atLeast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波在一秒內行進的距離</w:t>
            </w:r>
          </w:p>
        </w:tc>
        <w:tc>
          <w:tcPr>
            <w:tcW w:w="2152" w:type="pct"/>
            <w:vAlign w:val="center"/>
            <w:hideMark/>
          </w:tcPr>
          <w:p w14:paraId="6B96BA24" w14:textId="77777777" w:rsidR="00086CC1" w:rsidRPr="00390F86" w:rsidRDefault="00086CC1" w:rsidP="00086CC1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Times New Roman"/>
                <w:color w:val="000000"/>
                <w:kern w:val="0"/>
                <w:szCs w:val="24"/>
              </w:rPr>
              <w:t>-</w:t>
            </w:r>
          </w:p>
        </w:tc>
      </w:tr>
    </w:tbl>
    <w:p w14:paraId="545BD9DF" w14:textId="77777777" w:rsidR="00086CC1" w:rsidRPr="00390F86" w:rsidRDefault="00086CC1" w:rsidP="00086CC1">
      <w:pPr>
        <w:pStyle w:val="ac"/>
        <w:rPr>
          <w:rFonts w:asciiTheme="majorEastAsia" w:eastAsiaTheme="majorEastAsia" w:hAnsiTheme="majorEastAsia"/>
        </w:rPr>
      </w:pPr>
      <w:bookmarkStart w:id="2" w:name="_Toc35283091"/>
      <w:proofErr w:type="gramStart"/>
      <w:r w:rsidRPr="00390F86">
        <w:rPr>
          <w:rFonts w:asciiTheme="majorEastAsia" w:eastAsiaTheme="majorEastAsia" w:hAnsiTheme="majorEastAsia" w:hint="eastAsia"/>
        </w:rPr>
        <w:t>行波</w:t>
      </w:r>
      <w:proofErr w:type="gramEnd"/>
      <w:r w:rsidRPr="00390F86">
        <w:rPr>
          <w:rFonts w:asciiTheme="majorEastAsia" w:eastAsiaTheme="majorEastAsia" w:hAnsiTheme="majorEastAsia" w:hint="eastAsia"/>
        </w:rPr>
        <w:t>/駐波</w:t>
      </w:r>
      <w:bookmarkEnd w:id="2"/>
    </w:p>
    <w:p w14:paraId="62C227C9" w14:textId="77777777" w:rsidR="00086CC1" w:rsidRPr="00390F86" w:rsidRDefault="00086CC1" w:rsidP="00086CC1">
      <w:pPr>
        <w:pStyle w:val="af"/>
        <w:spacing w:line="0" w:lineRule="atLeast"/>
        <w:rPr>
          <w:rStyle w:val="ae"/>
          <w:rFonts w:asciiTheme="majorEastAsia" w:eastAsiaTheme="majorEastAsia" w:hAnsiTheme="majorEastAsia"/>
        </w:rPr>
      </w:pPr>
      <w:r w:rsidRPr="00390F86">
        <w:rPr>
          <w:rStyle w:val="ae"/>
          <w:rFonts w:asciiTheme="majorEastAsia" w:eastAsiaTheme="majorEastAsia" w:hAnsiTheme="majorEastAsia" w:hint="eastAsia"/>
        </w:rPr>
        <w:t>行波</w:t>
      </w:r>
    </w:p>
    <w:p w14:paraId="4D7D39D0" w14:textId="77777777" w:rsidR="00CF1DC7" w:rsidRPr="00390F86" w:rsidRDefault="00086CC1" w:rsidP="00CF1DC7">
      <w:pPr>
        <w:rPr>
          <w:rFonts w:asciiTheme="majorEastAsia" w:eastAsiaTheme="majorEastAsia" w:hAnsiTheme="majorEastAsia"/>
        </w:rPr>
      </w:pPr>
      <w:proofErr w:type="gramStart"/>
      <w:r w:rsidRPr="00390F86">
        <w:rPr>
          <w:rFonts w:asciiTheme="majorEastAsia" w:eastAsiaTheme="majorEastAsia" w:hAnsiTheme="majorEastAsia" w:hint="eastAsia"/>
        </w:rPr>
        <w:t>當行波經過</w:t>
      </w:r>
      <w:proofErr w:type="gramEnd"/>
      <w:r w:rsidRPr="00390F86">
        <w:rPr>
          <w:rFonts w:asciiTheme="majorEastAsia" w:eastAsiaTheme="majorEastAsia" w:hAnsiTheme="majorEastAsia" w:hint="eastAsia"/>
        </w:rPr>
        <w:t>一個物質時</w:t>
      </w:r>
    </w:p>
    <w:p w14:paraId="581FBAB3" w14:textId="77777777" w:rsidR="00CF1DC7" w:rsidRPr="00390F86" w:rsidRDefault="00086CC1" w:rsidP="00CF1DC7">
      <w:pPr>
        <w:pStyle w:val="af2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該物質不會向外移動</w:t>
      </w:r>
    </w:p>
    <w:p w14:paraId="544A5292" w14:textId="77777777" w:rsidR="00CF1DC7" w:rsidRPr="00390F86" w:rsidRDefault="00086CC1" w:rsidP="00CF1DC7">
      <w:pPr>
        <w:pStyle w:val="af2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只是在原來位置上下起伏</w:t>
      </w:r>
      <w:r w:rsidRPr="00390F86">
        <w:rPr>
          <w:rFonts w:asciiTheme="majorEastAsia" w:eastAsiaTheme="majorEastAsia" w:hAnsiTheme="majorEastAsia"/>
        </w:rPr>
        <w:t xml:space="preserve"> </w:t>
      </w:r>
    </w:p>
    <w:p w14:paraId="424E9A4F" w14:textId="77777777" w:rsidR="00CF1DC7" w:rsidRPr="00390F86" w:rsidRDefault="00086CC1" w:rsidP="00CF1DC7">
      <w:pPr>
        <w:pStyle w:val="af2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波在傳播時會損耗能量</w:t>
      </w:r>
    </w:p>
    <w:p w14:paraId="5C82986C" w14:textId="77777777" w:rsidR="00CF1DC7" w:rsidRPr="00390F86" w:rsidRDefault="00CF1DC7" w:rsidP="00CF1DC7">
      <w:pPr>
        <w:pStyle w:val="af2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波會</w:t>
      </w:r>
      <w:r w:rsidR="00086CC1" w:rsidRPr="00390F86">
        <w:rPr>
          <w:rFonts w:asciiTheme="majorEastAsia" w:eastAsiaTheme="majorEastAsia" w:hAnsiTheme="majorEastAsia" w:hint="eastAsia"/>
        </w:rPr>
        <w:t>逐漸縮小</w:t>
      </w:r>
    </w:p>
    <w:p w14:paraId="191E4B44" w14:textId="77777777" w:rsidR="00086CC1" w:rsidRPr="00390F86" w:rsidRDefault="00086CC1" w:rsidP="00CF1DC7">
      <w:pPr>
        <w:pStyle w:val="af2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波總以固定速率傳播。</w:t>
      </w:r>
      <w:r w:rsidR="00CF1DC7" w:rsidRPr="00390F86">
        <w:rPr>
          <w:rFonts w:asciiTheme="majorEastAsia" w:eastAsiaTheme="majorEastAsia" w:hAnsiTheme="majorEastAsia" w:hint="eastAsia"/>
        </w:rPr>
        <w:t>（</w:t>
      </w:r>
      <w:r w:rsidRPr="00390F86">
        <w:rPr>
          <w:rFonts w:asciiTheme="majorEastAsia" w:eastAsiaTheme="majorEastAsia" w:hAnsiTheme="majorEastAsia" w:hint="eastAsia"/>
        </w:rPr>
        <w:t>無論抖動得多快，或幅度多大</w:t>
      </w:r>
      <w:r w:rsidR="00CF1DC7" w:rsidRPr="00390F86">
        <w:rPr>
          <w:rFonts w:asciiTheme="majorEastAsia" w:eastAsiaTheme="majorEastAsia" w:hAnsiTheme="majorEastAsia" w:hint="eastAsia"/>
        </w:rPr>
        <w:t>）</w:t>
      </w:r>
      <w:r w:rsidRPr="00390F86">
        <w:rPr>
          <w:rFonts w:asciiTheme="majorEastAsia" w:eastAsiaTheme="majorEastAsia" w:hAnsiTheme="majorEastAsia"/>
        </w:rPr>
        <w:t xml:space="preserve"> </w:t>
      </w:r>
    </w:p>
    <w:p w14:paraId="3A3A35FD" w14:textId="77777777" w:rsidR="00086CC1" w:rsidRPr="00390F86" w:rsidRDefault="00086CC1" w:rsidP="00086CC1">
      <w:pPr>
        <w:spacing w:line="0" w:lineRule="atLeast"/>
        <w:rPr>
          <w:rFonts w:asciiTheme="majorEastAsia" w:eastAsiaTheme="majorEastAsia" w:hAnsiTheme="majorEastAsia"/>
        </w:rPr>
      </w:pPr>
    </w:p>
    <w:p w14:paraId="6635ECEC" w14:textId="77777777" w:rsidR="00CF1DC7" w:rsidRPr="00390F86" w:rsidRDefault="00CF1DC7" w:rsidP="00CF1DC7">
      <w:pPr>
        <w:pStyle w:val="af"/>
        <w:spacing w:line="0" w:lineRule="atLeast"/>
        <w:rPr>
          <w:rStyle w:val="ae"/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駐</w:t>
      </w:r>
      <w:r w:rsidRPr="00390F86">
        <w:rPr>
          <w:rStyle w:val="ae"/>
          <w:rFonts w:asciiTheme="majorEastAsia" w:eastAsiaTheme="majorEastAsia" w:hAnsiTheme="majorEastAsia" w:hint="eastAsia"/>
        </w:rPr>
        <w:t>波</w:t>
      </w:r>
    </w:p>
    <w:p w14:paraId="3DCEF48C" w14:textId="77777777" w:rsidR="00CF1DC7" w:rsidRPr="00390F86" w:rsidRDefault="00CF1DC7" w:rsidP="00CF1DC7">
      <w:pPr>
        <w:pStyle w:val="af2"/>
        <w:numPr>
          <w:ilvl w:val="0"/>
          <w:numId w:val="3"/>
        </w:numPr>
        <w:spacing w:line="0" w:lineRule="atLeast"/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一般透過波的反射產生</w:t>
      </w:r>
    </w:p>
    <w:p w14:paraId="47887E65" w14:textId="77777777" w:rsidR="00CF1DC7" w:rsidRPr="00390F86" w:rsidRDefault="00CF1DC7" w:rsidP="00CF1DC7">
      <w:pPr>
        <w:pStyle w:val="af2"/>
        <w:numPr>
          <w:ilvl w:val="0"/>
          <w:numId w:val="3"/>
        </w:numPr>
        <w:spacing w:line="0" w:lineRule="atLeast"/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只能在特定的頻率（形成穩定波形所需的最低頻率之整數</w:t>
      </w:r>
      <w:proofErr w:type="gramStart"/>
      <w:r w:rsidRPr="00390F86">
        <w:rPr>
          <w:rFonts w:asciiTheme="majorEastAsia" w:eastAsiaTheme="majorEastAsia" w:hAnsiTheme="majorEastAsia" w:hint="eastAsia"/>
        </w:rPr>
        <w:t>倍</w:t>
      </w:r>
      <w:proofErr w:type="gramEnd"/>
      <w:r w:rsidRPr="00390F86">
        <w:rPr>
          <w:rFonts w:asciiTheme="majorEastAsia" w:eastAsiaTheme="majorEastAsia" w:hAnsiTheme="majorEastAsia" w:hint="eastAsia"/>
        </w:rPr>
        <w:t>）下形成</w:t>
      </w:r>
    </w:p>
    <w:p w14:paraId="5A65B2DE" w14:textId="77777777" w:rsidR="00E774BB" w:rsidRPr="00390F86" w:rsidRDefault="00E774BB" w:rsidP="00E774BB">
      <w:pPr>
        <w:pStyle w:val="af2"/>
        <w:numPr>
          <w:ilvl w:val="0"/>
          <w:numId w:val="3"/>
        </w:numPr>
        <w:spacing w:line="0" w:lineRule="atLeast"/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繩子上不振動的質點</w:t>
      </w:r>
      <w:proofErr w:type="gramStart"/>
      <w:r w:rsidRPr="00390F86">
        <w:rPr>
          <w:rFonts w:asciiTheme="majorEastAsia" w:eastAsiaTheme="majorEastAsia" w:hAnsiTheme="majorEastAsia" w:hint="eastAsia"/>
        </w:rPr>
        <w:t>稱為波節</w:t>
      </w:r>
      <w:proofErr w:type="gramEnd"/>
      <w:r w:rsidRPr="00390F86">
        <w:rPr>
          <w:rFonts w:asciiTheme="majorEastAsia" w:eastAsiaTheme="majorEastAsia" w:hAnsiTheme="majorEastAsia" w:hint="eastAsia"/>
        </w:rPr>
        <w:t xml:space="preserve">。 </w:t>
      </w:r>
    </w:p>
    <w:p w14:paraId="0A8BE81C" w14:textId="77777777" w:rsidR="00CF1DC7" w:rsidRPr="00390F86" w:rsidRDefault="00E774BB" w:rsidP="00E774BB">
      <w:pPr>
        <w:pStyle w:val="af2"/>
        <w:numPr>
          <w:ilvl w:val="0"/>
          <w:numId w:val="3"/>
        </w:numPr>
        <w:spacing w:line="0" w:lineRule="atLeast"/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振動幅度較大的質點位置稱為波腹。</w:t>
      </w:r>
    </w:p>
    <w:p w14:paraId="34543E82" w14:textId="77777777" w:rsidR="00E774BB" w:rsidRPr="00390F86" w:rsidRDefault="00E774BB" w:rsidP="00E774BB">
      <w:pPr>
        <w:pStyle w:val="af2"/>
        <w:numPr>
          <w:ilvl w:val="0"/>
          <w:numId w:val="3"/>
        </w:numPr>
        <w:spacing w:line="0" w:lineRule="atLeast"/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質點以相同的頻率振動，但振幅卻各有不同</w:t>
      </w:r>
    </w:p>
    <w:p w14:paraId="1EEECDE1" w14:textId="77777777" w:rsidR="0013751F" w:rsidRPr="00390F86" w:rsidRDefault="0013751F" w:rsidP="0013751F">
      <w:pPr>
        <w:spacing w:line="0" w:lineRule="atLeast"/>
        <w:rPr>
          <w:rFonts w:asciiTheme="majorEastAsia" w:eastAsiaTheme="majorEastAsia" w:hAnsiTheme="majorEastAsia"/>
        </w:rPr>
      </w:pPr>
    </w:p>
    <w:p w14:paraId="4A5D039C" w14:textId="77777777" w:rsidR="0013751F" w:rsidRPr="00390F86" w:rsidRDefault="0013751F" w:rsidP="0013751F">
      <w:pPr>
        <w:pStyle w:val="af"/>
        <w:spacing w:line="0" w:lineRule="atLeast"/>
        <w:rPr>
          <w:rStyle w:val="ae"/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兩者差異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3876"/>
        <w:gridCol w:w="3891"/>
      </w:tblGrid>
      <w:tr w:rsidR="0013751F" w:rsidRPr="00390F86" w14:paraId="599D4035" w14:textId="77777777" w:rsidTr="0013751F">
        <w:trPr>
          <w:tblCellSpacing w:w="15" w:type="dxa"/>
        </w:trPr>
        <w:tc>
          <w:tcPr>
            <w:tcW w:w="1200" w:type="dxa"/>
            <w:vAlign w:val="center"/>
            <w:hideMark/>
          </w:tcPr>
          <w:p w14:paraId="6D604D76" w14:textId="77777777" w:rsidR="0013751F" w:rsidRPr="00390F86" w:rsidRDefault="0013751F" w:rsidP="0013751F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</w:p>
        </w:tc>
        <w:tc>
          <w:tcPr>
            <w:tcW w:w="2000" w:type="pct"/>
            <w:vAlign w:val="center"/>
            <w:hideMark/>
          </w:tcPr>
          <w:p w14:paraId="2288A73F" w14:textId="77777777" w:rsidR="0013751F" w:rsidRPr="00390F86" w:rsidRDefault="0013751F" w:rsidP="0013751F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proofErr w:type="gramStart"/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行波</w:t>
            </w:r>
            <w:proofErr w:type="gramEnd"/>
          </w:p>
        </w:tc>
        <w:tc>
          <w:tcPr>
            <w:tcW w:w="2000" w:type="pct"/>
            <w:vAlign w:val="center"/>
            <w:hideMark/>
          </w:tcPr>
          <w:p w14:paraId="6F84EDA2" w14:textId="77777777" w:rsidR="0013751F" w:rsidRPr="00390F86" w:rsidRDefault="0013751F" w:rsidP="0013751F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駐波</w:t>
            </w:r>
          </w:p>
        </w:tc>
      </w:tr>
      <w:tr w:rsidR="0013751F" w:rsidRPr="00390F86" w14:paraId="79C87C2C" w14:textId="77777777" w:rsidTr="00137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521E0" w14:textId="77777777" w:rsidR="0013751F" w:rsidRPr="00390F86" w:rsidRDefault="0013751F" w:rsidP="0013751F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振幅</w:t>
            </w:r>
          </w:p>
        </w:tc>
        <w:tc>
          <w:tcPr>
            <w:tcW w:w="0" w:type="auto"/>
            <w:vAlign w:val="center"/>
            <w:hideMark/>
          </w:tcPr>
          <w:p w14:paraId="3FE14213" w14:textId="77777777" w:rsidR="0013751F" w:rsidRPr="00390F86" w:rsidRDefault="0013751F" w:rsidP="0013751F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所有質點均相同</w:t>
            </w:r>
          </w:p>
        </w:tc>
        <w:tc>
          <w:tcPr>
            <w:tcW w:w="0" w:type="auto"/>
            <w:vAlign w:val="center"/>
            <w:hideMark/>
          </w:tcPr>
          <w:p w14:paraId="3FB0B97B" w14:textId="77777777" w:rsidR="0013751F" w:rsidRPr="00390F86" w:rsidRDefault="0013751F" w:rsidP="0013751F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視乎位置而定</w:t>
            </w:r>
          </w:p>
        </w:tc>
      </w:tr>
      <w:tr w:rsidR="0013751F" w:rsidRPr="00390F86" w14:paraId="43F48E9B" w14:textId="77777777" w:rsidTr="00137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091AF" w14:textId="77777777" w:rsidR="0013751F" w:rsidRPr="00390F86" w:rsidRDefault="0013751F" w:rsidP="0013751F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波長</w:t>
            </w:r>
          </w:p>
        </w:tc>
        <w:tc>
          <w:tcPr>
            <w:tcW w:w="0" w:type="auto"/>
            <w:vAlign w:val="center"/>
            <w:hideMark/>
          </w:tcPr>
          <w:p w14:paraId="7CF1970D" w14:textId="77777777" w:rsidR="0013751F" w:rsidRPr="00390F86" w:rsidRDefault="0013751F" w:rsidP="0013751F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相鄰波峰之間的距離</w:t>
            </w:r>
          </w:p>
        </w:tc>
        <w:tc>
          <w:tcPr>
            <w:tcW w:w="0" w:type="auto"/>
            <w:vAlign w:val="center"/>
            <w:hideMark/>
          </w:tcPr>
          <w:p w14:paraId="5B3CBB91" w14:textId="77777777" w:rsidR="0013751F" w:rsidRPr="00390F86" w:rsidRDefault="0013751F" w:rsidP="0013751F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相鄰節點距離的兩倍</w:t>
            </w:r>
          </w:p>
        </w:tc>
      </w:tr>
      <w:tr w:rsidR="0013751F" w:rsidRPr="00390F86" w14:paraId="635A4C13" w14:textId="77777777" w:rsidTr="001375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F9D7D" w14:textId="77777777" w:rsidR="0013751F" w:rsidRPr="00390F86" w:rsidRDefault="0013751F" w:rsidP="0013751F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能量傳播</w:t>
            </w:r>
          </w:p>
        </w:tc>
        <w:tc>
          <w:tcPr>
            <w:tcW w:w="0" w:type="auto"/>
            <w:vAlign w:val="center"/>
            <w:hideMark/>
          </w:tcPr>
          <w:p w14:paraId="2A197B56" w14:textId="77777777" w:rsidR="0013751F" w:rsidRPr="00390F86" w:rsidRDefault="0013751F" w:rsidP="0013751F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由一處傳遞另一處</w:t>
            </w:r>
          </w:p>
        </w:tc>
        <w:tc>
          <w:tcPr>
            <w:tcW w:w="0" w:type="auto"/>
            <w:vAlign w:val="center"/>
            <w:hideMark/>
          </w:tcPr>
          <w:p w14:paraId="2E9D4B30" w14:textId="77777777" w:rsidR="0013751F" w:rsidRPr="00390F86" w:rsidRDefault="0013751F" w:rsidP="0013751F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沒有净能量傳遞</w:t>
            </w:r>
          </w:p>
        </w:tc>
      </w:tr>
    </w:tbl>
    <w:p w14:paraId="1A25545D" w14:textId="77777777" w:rsidR="002438B9" w:rsidRPr="00390F86" w:rsidRDefault="002438B9" w:rsidP="0013751F">
      <w:pPr>
        <w:spacing w:line="0" w:lineRule="atLeast"/>
        <w:rPr>
          <w:rFonts w:asciiTheme="majorEastAsia" w:eastAsiaTheme="majorEastAsia" w:hAnsiTheme="majorEastAsia"/>
        </w:rPr>
      </w:pPr>
    </w:p>
    <w:p w14:paraId="252236FF" w14:textId="77777777" w:rsidR="002438B9" w:rsidRPr="00390F86" w:rsidRDefault="002438B9">
      <w:pPr>
        <w:widowControl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/>
        </w:rPr>
        <w:br w:type="page"/>
      </w:r>
    </w:p>
    <w:p w14:paraId="2CA4ABDB" w14:textId="77777777" w:rsidR="0013751F" w:rsidRPr="00390F86" w:rsidRDefault="002438B9" w:rsidP="002438B9">
      <w:pPr>
        <w:pStyle w:val="aa"/>
        <w:rPr>
          <w:rFonts w:asciiTheme="majorEastAsia" w:hAnsiTheme="majorEastAsia"/>
        </w:rPr>
      </w:pPr>
      <w:bookmarkStart w:id="3" w:name="_Toc35283092"/>
      <w:r w:rsidRPr="00390F86">
        <w:rPr>
          <w:rFonts w:asciiTheme="majorEastAsia" w:hAnsiTheme="majorEastAsia" w:hint="eastAsia"/>
        </w:rPr>
        <w:t>波的現象</w:t>
      </w:r>
      <w:bookmarkEnd w:id="3"/>
    </w:p>
    <w:p w14:paraId="4461B485" w14:textId="77777777" w:rsidR="002438B9" w:rsidRPr="00390F86" w:rsidRDefault="002438B9" w:rsidP="002438B9">
      <w:pPr>
        <w:pStyle w:val="ac"/>
        <w:rPr>
          <w:rFonts w:asciiTheme="majorEastAsia" w:eastAsiaTheme="majorEastAsia" w:hAnsiTheme="majorEastAsia"/>
        </w:rPr>
      </w:pPr>
      <w:bookmarkStart w:id="4" w:name="_Toc35283093"/>
      <w:r w:rsidRPr="00390F86">
        <w:rPr>
          <w:rFonts w:asciiTheme="majorEastAsia" w:eastAsiaTheme="majorEastAsia" w:hAnsiTheme="majorEastAsia"/>
        </w:rPr>
        <w:t>反射</w:t>
      </w:r>
      <w:bookmarkEnd w:id="4"/>
    </w:p>
    <w:p w14:paraId="7357227D" w14:textId="77777777" w:rsidR="002438B9" w:rsidRPr="00390F86" w:rsidRDefault="002438B9" w:rsidP="002438B9">
      <w:pPr>
        <w:pStyle w:val="af"/>
        <w:rPr>
          <w:rFonts w:asciiTheme="majorEastAsia" w:eastAsiaTheme="majorEastAsia" w:hAnsiTheme="majorEastAsia"/>
          <w:i w:val="0"/>
          <w:iCs w:val="0"/>
        </w:rPr>
      </w:pPr>
      <w:r w:rsidRPr="00390F86">
        <w:rPr>
          <w:rFonts w:asciiTheme="majorEastAsia" w:eastAsiaTheme="majorEastAsia" w:hAnsiTheme="majorEastAsia" w:hint="eastAsia"/>
          <w:i w:val="0"/>
          <w:iCs w:val="0"/>
        </w:rPr>
        <w:t>反射</w:t>
      </w:r>
      <w:r w:rsidR="00A23C6B" w:rsidRPr="00390F86">
        <w:rPr>
          <w:rFonts w:asciiTheme="majorEastAsia" w:eastAsiaTheme="majorEastAsia" w:hAnsiTheme="majorEastAsia" w:hint="eastAsia"/>
          <w:i w:val="0"/>
          <w:iCs w:val="0"/>
        </w:rPr>
        <w:t>的</w:t>
      </w:r>
      <w:r w:rsidRPr="00390F86">
        <w:rPr>
          <w:rFonts w:asciiTheme="majorEastAsia" w:eastAsiaTheme="majorEastAsia" w:hAnsiTheme="majorEastAsia" w:hint="eastAsia"/>
          <w:i w:val="0"/>
          <w:iCs w:val="0"/>
        </w:rPr>
        <w:t>定律</w:t>
      </w:r>
    </w:p>
    <w:p w14:paraId="70D2FCE2" w14:textId="77777777" w:rsidR="002438B9" w:rsidRPr="00390F86" w:rsidRDefault="002438B9" w:rsidP="002438B9">
      <w:pPr>
        <w:pStyle w:val="af2"/>
        <w:numPr>
          <w:ilvl w:val="0"/>
          <w:numId w:val="4"/>
        </w:numPr>
        <w:ind w:leftChars="0"/>
        <w:rPr>
          <w:rFonts w:asciiTheme="majorEastAsia" w:eastAsiaTheme="majorEastAsia" w:hAnsiTheme="majorEastAsia"/>
          <w:color w:val="000000"/>
          <w:shd w:val="clear" w:color="auto" w:fill="FFFFFF"/>
        </w:rPr>
      </w:pPr>
      <w:proofErr w:type="gramStart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當波遇上</w:t>
      </w:r>
      <w:proofErr w:type="gramEnd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障礙物時，波會進行反</w:t>
      </w:r>
      <w:r w:rsidRPr="00390F86">
        <w:rPr>
          <w:rFonts w:asciiTheme="majorEastAsia" w:eastAsiaTheme="majorEastAsia" w:hAnsiTheme="majorEastAsia" w:hint="eastAsia"/>
          <w:color w:val="000000"/>
          <w:shd w:val="clear" w:color="auto" w:fill="FFFFFF"/>
        </w:rPr>
        <w:t>射。</w:t>
      </w:r>
    </w:p>
    <w:p w14:paraId="693C6475" w14:textId="77777777" w:rsidR="002438B9" w:rsidRPr="00390F86" w:rsidRDefault="002438B9" w:rsidP="002438B9">
      <w:pPr>
        <w:pStyle w:val="af2"/>
        <w:numPr>
          <w:ilvl w:val="0"/>
          <w:numId w:val="4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反射角等於入射角</w:t>
      </w:r>
      <w:r w:rsidRPr="00390F86">
        <w:rPr>
          <w:rFonts w:asciiTheme="majorEastAsia" w:eastAsiaTheme="majorEastAsia" w:hAnsiTheme="majorEastAsia" w:cs="SimSun" w:hint="eastAsia"/>
          <w:color w:val="000000"/>
          <w:shd w:val="clear" w:color="auto" w:fill="FFFFFF"/>
        </w:rPr>
        <w:t>。</w:t>
      </w:r>
    </w:p>
    <w:p w14:paraId="4CE6CE2B" w14:textId="77777777" w:rsidR="002438B9" w:rsidRPr="00390F86" w:rsidRDefault="002438B9" w:rsidP="002438B9">
      <w:pPr>
        <w:pStyle w:val="af2"/>
        <w:numPr>
          <w:ilvl w:val="0"/>
          <w:numId w:val="4"/>
        </w:numPr>
        <w:ind w:leftChars="0"/>
        <w:rPr>
          <w:rFonts w:asciiTheme="majorEastAsia" w:eastAsiaTheme="majorEastAsia" w:hAnsiTheme="majorEastAsia"/>
        </w:rPr>
      </w:pPr>
      <w:proofErr w:type="gramStart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物距會與像距相</w:t>
      </w:r>
      <w:r w:rsidRPr="00390F86">
        <w:rPr>
          <w:rFonts w:asciiTheme="majorEastAsia" w:eastAsiaTheme="majorEastAsia" w:hAnsiTheme="majorEastAsia" w:cs="SimSun" w:hint="eastAsia"/>
          <w:color w:val="000000"/>
          <w:shd w:val="clear" w:color="auto" w:fill="FFFFFF"/>
        </w:rPr>
        <w:t>等</w:t>
      </w:r>
      <w:proofErr w:type="gramEnd"/>
    </w:p>
    <w:p w14:paraId="4D803684" w14:textId="77777777" w:rsidR="00A23C6B" w:rsidRPr="00390F86" w:rsidRDefault="00A23C6B" w:rsidP="002438B9">
      <w:pPr>
        <w:pStyle w:val="af2"/>
        <w:numPr>
          <w:ilvl w:val="0"/>
          <w:numId w:val="4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發生反射後，波的速率、頻率與波長均沒有改</w:t>
      </w:r>
      <w:r w:rsidRPr="00390F86">
        <w:rPr>
          <w:rFonts w:asciiTheme="majorEastAsia" w:eastAsiaTheme="majorEastAsia" w:hAnsiTheme="majorEastAsia" w:cs="SimSun" w:hint="eastAsia"/>
          <w:color w:val="000000"/>
          <w:shd w:val="clear" w:color="auto" w:fill="FFFFFF"/>
        </w:rPr>
        <w:t>變</w:t>
      </w:r>
    </w:p>
    <w:p w14:paraId="4AB83933" w14:textId="77777777" w:rsidR="00A23C6B" w:rsidRPr="00390F86" w:rsidRDefault="00A23C6B" w:rsidP="00A23C6B">
      <w:pPr>
        <w:pStyle w:val="af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反射的應用</w:t>
      </w:r>
    </w:p>
    <w:p w14:paraId="18772BCD" w14:textId="77777777" w:rsidR="00A23C6B" w:rsidRPr="00390F86" w:rsidRDefault="00A23C6B" w:rsidP="00A23C6B">
      <w:pPr>
        <w:pStyle w:val="af2"/>
        <w:numPr>
          <w:ilvl w:val="0"/>
          <w:numId w:val="5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可用作雷達、探測海底深度等技</w:t>
      </w:r>
      <w:r w:rsidRPr="00390F86">
        <w:rPr>
          <w:rFonts w:asciiTheme="majorEastAsia" w:eastAsiaTheme="majorEastAsia" w:hAnsiTheme="majorEastAsia" w:cs="SimSun" w:hint="eastAsia"/>
          <w:color w:val="000000"/>
          <w:shd w:val="clear" w:color="auto" w:fill="FFFFFF"/>
        </w:rPr>
        <w:t>術</w:t>
      </w:r>
    </w:p>
    <w:p w14:paraId="2ED81BE2" w14:textId="77777777" w:rsidR="00A23C6B" w:rsidRPr="00390F86" w:rsidRDefault="00A23C6B" w:rsidP="00A23C6B">
      <w:pPr>
        <w:pStyle w:val="af2"/>
        <w:numPr>
          <w:ilvl w:val="0"/>
          <w:numId w:val="5"/>
        </w:numPr>
        <w:ind w:leftChars="0"/>
        <w:rPr>
          <w:rFonts w:asciiTheme="majorEastAsia" w:eastAsiaTheme="majorEastAsia" w:hAnsiTheme="majorEastAsia"/>
          <w:color w:val="000000"/>
          <w:shd w:val="clear" w:color="auto" w:fill="FFFFFF"/>
        </w:rPr>
      </w:pPr>
      <w:r w:rsidRPr="00390F86">
        <w:rPr>
          <w:rFonts w:asciiTheme="majorEastAsia" w:eastAsiaTheme="majorEastAsia" w:hAnsiTheme="majorEastAsia" w:hint="eastAsia"/>
          <w:color w:val="000000"/>
          <w:shd w:val="clear" w:color="auto" w:fill="FFFFFF"/>
        </w:rPr>
        <w:t>透過</w:t>
      </w:r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 xml:space="preserve">v = </w:t>
      </w:r>
      <w:proofErr w:type="spellStart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f</w:t>
      </w:r>
      <w:r w:rsidRPr="00390F86">
        <w:rPr>
          <w:rFonts w:ascii="Times New Roman" w:eastAsiaTheme="majorEastAsia" w:hAnsi="Times New Roman" w:cs="Times New Roman"/>
          <w:color w:val="000000"/>
          <w:shd w:val="clear" w:color="auto" w:fill="FFFFFF"/>
        </w:rPr>
        <w:t>ג</w:t>
      </w:r>
      <w:proofErr w:type="spellEnd"/>
      <w:r w:rsidRPr="00390F86">
        <w:rPr>
          <w:rFonts w:asciiTheme="majorEastAsia" w:eastAsiaTheme="majorEastAsia" w:hAnsiTheme="majorEastAsia" w:hint="eastAsia"/>
          <w:color w:val="000000"/>
          <w:shd w:val="clear" w:color="auto" w:fill="FFFFFF"/>
        </w:rPr>
        <w:t>（</w:t>
      </w:r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波速=頻率</w:t>
      </w:r>
      <w:r w:rsidRPr="00390F86">
        <w:rPr>
          <w:rFonts w:asciiTheme="majorEastAsia" w:eastAsiaTheme="majorEastAsia" w:hAnsiTheme="majorEastAsia" w:hint="eastAsia"/>
          <w:color w:val="000000"/>
          <w:shd w:val="clear" w:color="auto" w:fill="FFFFFF"/>
        </w:rPr>
        <w:t>×</w:t>
      </w:r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波</w:t>
      </w:r>
      <w:r w:rsidRPr="00390F86">
        <w:rPr>
          <w:rFonts w:asciiTheme="majorEastAsia" w:eastAsiaTheme="majorEastAsia" w:hAnsiTheme="majorEastAsia" w:hint="eastAsia"/>
          <w:color w:val="000000"/>
          <w:shd w:val="clear" w:color="auto" w:fill="FFFFFF"/>
        </w:rPr>
        <w:t>長）可求得障礙物與發射器間距離</w:t>
      </w:r>
    </w:p>
    <w:p w14:paraId="33B280B9" w14:textId="77777777" w:rsidR="00A23C6B" w:rsidRPr="00390F86" w:rsidRDefault="00A23C6B" w:rsidP="00A23C6B">
      <w:pPr>
        <w:rPr>
          <w:rFonts w:asciiTheme="majorEastAsia" w:eastAsiaTheme="majorEastAsia" w:hAnsiTheme="majorEastAsia"/>
          <w:color w:val="000000"/>
          <w:shd w:val="clear" w:color="auto" w:fill="FFFFFF"/>
        </w:rPr>
      </w:pPr>
    </w:p>
    <w:p w14:paraId="620107F4" w14:textId="77777777" w:rsidR="00A23C6B" w:rsidRPr="00390F86" w:rsidRDefault="00A23C6B" w:rsidP="00A23C6B">
      <w:pPr>
        <w:pStyle w:val="ac"/>
        <w:rPr>
          <w:rFonts w:asciiTheme="majorEastAsia" w:eastAsiaTheme="majorEastAsia" w:hAnsiTheme="majorEastAsia"/>
          <w:shd w:val="clear" w:color="auto" w:fill="FFFFFF"/>
        </w:rPr>
      </w:pPr>
      <w:bookmarkStart w:id="5" w:name="_Toc35283094"/>
      <w:r w:rsidRPr="00390F86">
        <w:rPr>
          <w:rFonts w:asciiTheme="majorEastAsia" w:eastAsiaTheme="majorEastAsia" w:hAnsiTheme="majorEastAsia" w:hint="eastAsia"/>
          <w:shd w:val="clear" w:color="auto" w:fill="FFFFFF"/>
        </w:rPr>
        <w:t>折射</w:t>
      </w:r>
      <w:bookmarkEnd w:id="5"/>
    </w:p>
    <w:p w14:paraId="5C9B182C" w14:textId="77777777" w:rsidR="00A23C6B" w:rsidRPr="00390F86" w:rsidRDefault="00A23C6B" w:rsidP="00A23C6B">
      <w:pPr>
        <w:pStyle w:val="af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折射的定律</w:t>
      </w:r>
    </w:p>
    <w:p w14:paraId="44FB257A" w14:textId="77777777" w:rsidR="008D6E3D" w:rsidRPr="00390F86" w:rsidRDefault="008D6E3D" w:rsidP="008D6E3D">
      <w:pPr>
        <w:pStyle w:val="af2"/>
        <w:numPr>
          <w:ilvl w:val="0"/>
          <w:numId w:val="7"/>
        </w:numPr>
        <w:ind w:leftChars="0"/>
        <w:rPr>
          <w:rFonts w:asciiTheme="majorEastAsia" w:eastAsiaTheme="majorEastAsia" w:hAnsiTheme="majorEastAsia"/>
          <w:color w:val="000000"/>
          <w:shd w:val="clear" w:color="auto" w:fill="FFFFFF"/>
        </w:rPr>
      </w:pPr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波的波速增加或減少，從而發生折射。</w:t>
      </w:r>
    </w:p>
    <w:p w14:paraId="2265F312" w14:textId="782D8419" w:rsidR="00B8429C" w:rsidRPr="00390F86" w:rsidRDefault="00B8429C" w:rsidP="00B8429C">
      <w:pPr>
        <w:pStyle w:val="af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從水波看折射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3752"/>
        <w:gridCol w:w="3767"/>
      </w:tblGrid>
      <w:tr w:rsidR="00B8429C" w:rsidRPr="00390F86" w14:paraId="776290FD" w14:textId="77777777" w:rsidTr="00B842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2AC059" w14:textId="77777777" w:rsidR="00B8429C" w:rsidRPr="00390F86" w:rsidRDefault="00B8429C" w:rsidP="00B8429C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21E2C2" w14:textId="77777777" w:rsidR="00B8429C" w:rsidRPr="00390F86" w:rsidRDefault="00B8429C" w:rsidP="00B8429C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深水區到淺水區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0510CE" w14:textId="77777777" w:rsidR="00B8429C" w:rsidRPr="00390F86" w:rsidRDefault="00B8429C" w:rsidP="00B8429C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淺水區到深水區</w:t>
            </w:r>
          </w:p>
        </w:tc>
      </w:tr>
      <w:tr w:rsidR="00B8429C" w:rsidRPr="00390F86" w14:paraId="5691B55B" w14:textId="77777777" w:rsidTr="00B842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B61382B" w14:textId="77777777" w:rsidR="00B8429C" w:rsidRPr="00390F86" w:rsidRDefault="00B8429C" w:rsidP="00B8429C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頻率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BB47FA4" w14:textId="77777777" w:rsidR="00B8429C" w:rsidRPr="00390F86" w:rsidRDefault="00B8429C" w:rsidP="00B8429C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不變</w:t>
            </w:r>
          </w:p>
        </w:tc>
      </w:tr>
      <w:tr w:rsidR="00B8429C" w:rsidRPr="00390F86" w14:paraId="6CE5040A" w14:textId="77777777" w:rsidTr="00B842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EE74AC9" w14:textId="77777777" w:rsidR="00B8429C" w:rsidRPr="00390F86" w:rsidRDefault="00B8429C" w:rsidP="00B8429C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波速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2CDBFB" w14:textId="77777777" w:rsidR="00B8429C" w:rsidRPr="00390F86" w:rsidRDefault="00B8429C" w:rsidP="00B8429C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下降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0019A8" w14:textId="77777777" w:rsidR="00B8429C" w:rsidRPr="00390F86" w:rsidRDefault="00B8429C" w:rsidP="00B8429C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上升</w:t>
            </w:r>
          </w:p>
        </w:tc>
      </w:tr>
      <w:tr w:rsidR="00B8429C" w:rsidRPr="00390F86" w14:paraId="4D2B416A" w14:textId="77777777" w:rsidTr="00B842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8D8F4D0" w14:textId="77777777" w:rsidR="00B8429C" w:rsidRPr="00390F86" w:rsidRDefault="00B8429C" w:rsidP="00B8429C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波長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3488BC" w14:textId="77777777" w:rsidR="00B8429C" w:rsidRPr="00390F86" w:rsidRDefault="00B8429C" w:rsidP="00B8429C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下降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6E5E7A" w14:textId="77777777" w:rsidR="00B8429C" w:rsidRPr="00390F86" w:rsidRDefault="00B8429C" w:rsidP="00B8429C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上升</w:t>
            </w:r>
          </w:p>
        </w:tc>
      </w:tr>
      <w:tr w:rsidR="00B8429C" w:rsidRPr="00390F86" w14:paraId="27C6FFF6" w14:textId="77777777" w:rsidTr="00B8429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F796A36" w14:textId="77777777" w:rsidR="00B8429C" w:rsidRPr="00390F86" w:rsidRDefault="00B8429C" w:rsidP="00B8429C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傳播方向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EC3FE8" w14:textId="77777777" w:rsidR="00B8429C" w:rsidRPr="00390F86" w:rsidRDefault="00B8429C" w:rsidP="00B8429C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偏向法綫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5C7A26" w14:textId="77777777" w:rsidR="00B8429C" w:rsidRPr="00390F86" w:rsidRDefault="00B8429C" w:rsidP="00B8429C">
            <w:pPr>
              <w:widowControl/>
              <w:spacing w:line="0" w:lineRule="atLeast"/>
              <w:jc w:val="center"/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</w:pPr>
            <w:r w:rsidRPr="00390F86">
              <w:rPr>
                <w:rFonts w:asciiTheme="majorEastAsia" w:eastAsiaTheme="majorEastAsia" w:hAnsiTheme="majorEastAsia" w:cs="SimSun"/>
                <w:color w:val="000000"/>
                <w:kern w:val="0"/>
                <w:szCs w:val="24"/>
              </w:rPr>
              <w:t>偏離法綫</w:t>
            </w:r>
          </w:p>
        </w:tc>
      </w:tr>
    </w:tbl>
    <w:p w14:paraId="0560B90A" w14:textId="0531A5BA" w:rsidR="00B8429C" w:rsidRPr="00390F86" w:rsidRDefault="00B8429C">
      <w:pPr>
        <w:widowControl/>
        <w:rPr>
          <w:rFonts w:asciiTheme="majorEastAsia" w:eastAsiaTheme="majorEastAsia" w:hAnsiTheme="majorEastAsia"/>
          <w:szCs w:val="24"/>
          <w:bdr w:val="single" w:sz="4" w:space="0" w:color="auto"/>
        </w:rPr>
      </w:pPr>
      <w:r w:rsidRPr="00390F86">
        <w:rPr>
          <w:rFonts w:asciiTheme="majorEastAsia" w:eastAsiaTheme="majorEastAsia" w:hAnsiTheme="majorEastAsia"/>
        </w:rPr>
        <w:br w:type="page"/>
      </w:r>
    </w:p>
    <w:p w14:paraId="6AA76D6D" w14:textId="77777777" w:rsidR="008D6E3D" w:rsidRPr="00390F86" w:rsidRDefault="008D6E3D" w:rsidP="008D6E3D">
      <w:pPr>
        <w:pStyle w:val="ac"/>
        <w:rPr>
          <w:rFonts w:asciiTheme="majorEastAsia" w:eastAsiaTheme="majorEastAsia" w:hAnsiTheme="majorEastAsia"/>
        </w:rPr>
      </w:pPr>
      <w:bookmarkStart w:id="6" w:name="_Toc35283095"/>
      <w:r w:rsidRPr="00390F86">
        <w:rPr>
          <w:rFonts w:asciiTheme="majorEastAsia" w:eastAsiaTheme="majorEastAsia" w:hAnsiTheme="majorEastAsia"/>
        </w:rPr>
        <w:t>繞</w:t>
      </w:r>
      <w:r w:rsidRPr="00390F86">
        <w:rPr>
          <w:rFonts w:asciiTheme="majorEastAsia" w:eastAsiaTheme="majorEastAsia" w:hAnsiTheme="majorEastAsia" w:hint="eastAsia"/>
        </w:rPr>
        <w:t>射</w:t>
      </w:r>
      <w:bookmarkEnd w:id="6"/>
    </w:p>
    <w:p w14:paraId="341DE2AA" w14:textId="77777777" w:rsidR="008D6E3D" w:rsidRPr="00390F86" w:rsidRDefault="008D6E3D" w:rsidP="008D6E3D">
      <w:pPr>
        <w:pStyle w:val="af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繞射的定理</w:t>
      </w:r>
    </w:p>
    <w:p w14:paraId="798D5518" w14:textId="77777777" w:rsidR="00E26905" w:rsidRPr="00390F86" w:rsidRDefault="008D6E3D" w:rsidP="008D6E3D">
      <w:pPr>
        <w:pStyle w:val="af2"/>
        <w:numPr>
          <w:ilvl w:val="0"/>
          <w:numId w:val="8"/>
        </w:numPr>
        <w:ind w:leftChars="0"/>
        <w:rPr>
          <w:rFonts w:asciiTheme="majorEastAsia" w:eastAsiaTheme="majorEastAsia" w:hAnsiTheme="majorEastAsia"/>
          <w:color w:val="000000"/>
          <w:shd w:val="clear" w:color="auto" w:fill="FFFFFF"/>
        </w:rPr>
      </w:pPr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發生繞射後，波長、頻率及</w:t>
      </w:r>
      <w:proofErr w:type="gramStart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波速均會保持</w:t>
      </w:r>
      <w:proofErr w:type="gramEnd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不變</w:t>
      </w:r>
    </w:p>
    <w:p w14:paraId="3E06628B" w14:textId="77777777" w:rsidR="008D6E3D" w:rsidRPr="00390F86" w:rsidRDefault="00E26905" w:rsidP="008D6E3D">
      <w:pPr>
        <w:pStyle w:val="af2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發生繞射後</w:t>
      </w:r>
      <w:r w:rsidRPr="00390F86">
        <w:rPr>
          <w:rFonts w:asciiTheme="majorEastAsia" w:eastAsiaTheme="majorEastAsia" w:hAnsiTheme="majorEastAsia" w:hint="eastAsia"/>
          <w:color w:val="000000"/>
          <w:shd w:val="clear" w:color="auto" w:fill="FFFFFF"/>
        </w:rPr>
        <w:t>，波的</w:t>
      </w:r>
      <w:r w:rsidR="008D6E3D"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傳播方向會改</w:t>
      </w:r>
      <w:r w:rsidR="008D6E3D" w:rsidRPr="00390F86">
        <w:rPr>
          <w:rFonts w:asciiTheme="majorEastAsia" w:eastAsiaTheme="majorEastAsia" w:hAnsiTheme="majorEastAsia" w:cs="SimSun" w:hint="eastAsia"/>
          <w:color w:val="000000"/>
          <w:shd w:val="clear" w:color="auto" w:fill="FFFFFF"/>
        </w:rPr>
        <w:t>變</w:t>
      </w:r>
    </w:p>
    <w:p w14:paraId="15FF4CD5" w14:textId="77777777" w:rsidR="00E26905" w:rsidRPr="00390F86" w:rsidRDefault="00E26905" w:rsidP="008D6E3D">
      <w:pPr>
        <w:pStyle w:val="af2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  <w:color w:val="000000"/>
          <w:shd w:val="clear" w:color="auto" w:fill="FFFFFF"/>
        </w:rPr>
        <w:t>繞射的</w:t>
      </w:r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別稱</w:t>
      </w:r>
      <w:r w:rsidRPr="00390F86">
        <w:rPr>
          <w:rFonts w:asciiTheme="majorEastAsia" w:eastAsiaTheme="majorEastAsia" w:hAnsiTheme="majorEastAsia" w:hint="eastAsia"/>
          <w:color w:val="000000"/>
          <w:shd w:val="clear" w:color="auto" w:fill="FFFFFF"/>
        </w:rPr>
        <w:t>是</w:t>
      </w:r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衍</w:t>
      </w:r>
      <w:r w:rsidRPr="00390F86">
        <w:rPr>
          <w:rFonts w:asciiTheme="majorEastAsia" w:eastAsiaTheme="majorEastAsia" w:hAnsiTheme="majorEastAsia" w:cs="SimSun" w:hint="eastAsia"/>
          <w:color w:val="000000"/>
          <w:shd w:val="clear" w:color="auto" w:fill="FFFFFF"/>
        </w:rPr>
        <w:t>射</w:t>
      </w:r>
    </w:p>
    <w:p w14:paraId="7E335527" w14:textId="77777777" w:rsidR="00E26905" w:rsidRPr="00390F86" w:rsidRDefault="00E26905" w:rsidP="008D6E3D">
      <w:pPr>
        <w:pStyle w:val="af2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當波的波長越大</w:t>
      </w:r>
      <w:r w:rsidRPr="00390F86">
        <w:rPr>
          <w:rFonts w:asciiTheme="majorEastAsia" w:eastAsiaTheme="majorEastAsia" w:hAnsiTheme="majorEastAsia" w:hint="eastAsia"/>
          <w:color w:val="000000"/>
          <w:shd w:val="clear" w:color="auto" w:fill="FFFFFF"/>
        </w:rPr>
        <w:t>或</w:t>
      </w:r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通過的</w:t>
      </w:r>
      <w:proofErr w:type="gramStart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狹縫闊度越</w:t>
      </w:r>
      <w:proofErr w:type="gramEnd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小，波的繞射幅度會越大</w:t>
      </w:r>
    </w:p>
    <w:p w14:paraId="1256A7D7" w14:textId="77777777" w:rsidR="00E26905" w:rsidRPr="00390F86" w:rsidRDefault="00E26905" w:rsidP="008D6E3D">
      <w:pPr>
        <w:pStyle w:val="af2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狹縫</w:t>
      </w:r>
      <w:proofErr w:type="gramStart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的闊度與</w:t>
      </w:r>
      <w:proofErr w:type="gramEnd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水波的波長相若時，繞射現象最清晰可見</w:t>
      </w:r>
      <w:r w:rsidRPr="00390F86">
        <w:rPr>
          <w:rFonts w:asciiTheme="majorEastAsia" w:eastAsiaTheme="majorEastAsia" w:hAnsiTheme="majorEastAsia" w:cs="SimSun" w:hint="eastAsia"/>
          <w:color w:val="000000"/>
          <w:shd w:val="clear" w:color="auto" w:fill="FFFFFF"/>
        </w:rPr>
        <w:t>。</w:t>
      </w:r>
    </w:p>
    <w:p w14:paraId="08D25B2A" w14:textId="77777777" w:rsidR="00C31463" w:rsidRPr="00390F86" w:rsidRDefault="00C31463" w:rsidP="00E26905">
      <w:pPr>
        <w:pStyle w:val="ac"/>
        <w:rPr>
          <w:rFonts w:asciiTheme="majorEastAsia" w:eastAsiaTheme="majorEastAsia" w:hAnsiTheme="majorEastAsia"/>
        </w:rPr>
      </w:pPr>
      <w:bookmarkStart w:id="7" w:name="_Toc35283096"/>
    </w:p>
    <w:p w14:paraId="2171A186" w14:textId="519CD634" w:rsidR="00E26905" w:rsidRPr="00390F86" w:rsidRDefault="00E26905" w:rsidP="00E26905">
      <w:pPr>
        <w:pStyle w:val="ac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/>
        </w:rPr>
        <w:t>干</w:t>
      </w:r>
      <w:r w:rsidRPr="00390F86">
        <w:rPr>
          <w:rFonts w:asciiTheme="majorEastAsia" w:eastAsiaTheme="majorEastAsia" w:hAnsiTheme="majorEastAsia" w:hint="eastAsia"/>
        </w:rPr>
        <w:t>涉</w:t>
      </w:r>
      <w:bookmarkEnd w:id="7"/>
    </w:p>
    <w:p w14:paraId="1F4E50EC" w14:textId="4E13BD0A" w:rsidR="00E26905" w:rsidRPr="00390F86" w:rsidRDefault="00B16031" w:rsidP="00E26905">
      <w:pPr>
        <w:pStyle w:val="af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干涉</w:t>
      </w:r>
      <w:r w:rsidR="00E26905" w:rsidRPr="00390F86">
        <w:rPr>
          <w:rFonts w:asciiTheme="majorEastAsia" w:eastAsiaTheme="majorEastAsia" w:hAnsiTheme="majorEastAsia" w:hint="eastAsia"/>
        </w:rPr>
        <w:t>的定理</w:t>
      </w:r>
    </w:p>
    <w:p w14:paraId="1A832CE7" w14:textId="77777777" w:rsidR="00E26905" w:rsidRPr="00390F86" w:rsidRDefault="00E26905" w:rsidP="00E26905">
      <w:pPr>
        <w:pStyle w:val="af2"/>
        <w:numPr>
          <w:ilvl w:val="0"/>
          <w:numId w:val="9"/>
        </w:numPr>
        <w:ind w:leftChars="0"/>
        <w:rPr>
          <w:rFonts w:asciiTheme="majorEastAsia" w:eastAsiaTheme="majorEastAsia" w:hAnsiTheme="majorEastAsia"/>
        </w:rPr>
      </w:pPr>
      <w:proofErr w:type="gramStart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發生相長干涉</w:t>
      </w:r>
      <w:proofErr w:type="gramEnd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時，粒子會上下振動，振幅會比原來的大。</w:t>
      </w:r>
    </w:p>
    <w:p w14:paraId="355E521D" w14:textId="77777777" w:rsidR="00E26905" w:rsidRPr="00390F86" w:rsidRDefault="00E26905" w:rsidP="00E26905">
      <w:pPr>
        <w:pStyle w:val="af2"/>
        <w:numPr>
          <w:ilvl w:val="0"/>
          <w:numId w:val="9"/>
        </w:numPr>
        <w:ind w:leftChars="0"/>
        <w:rPr>
          <w:rFonts w:asciiTheme="majorEastAsia" w:eastAsiaTheme="majorEastAsia" w:hAnsiTheme="majorEastAsia"/>
        </w:rPr>
      </w:pPr>
      <w:proofErr w:type="gramStart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發生相消干涉</w:t>
      </w:r>
      <w:proofErr w:type="gramEnd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時，粒子一直保持靜止</w:t>
      </w:r>
      <w:r w:rsidRPr="00390F86">
        <w:rPr>
          <w:rFonts w:asciiTheme="majorEastAsia" w:eastAsiaTheme="majorEastAsia" w:hAnsiTheme="majorEastAsia" w:cs="SimSun" w:hint="eastAsia"/>
          <w:color w:val="000000"/>
          <w:shd w:val="clear" w:color="auto" w:fill="FFFFFF"/>
        </w:rPr>
        <w:t>。</w:t>
      </w:r>
    </w:p>
    <w:p w14:paraId="7E810536" w14:textId="77777777" w:rsidR="00E26905" w:rsidRPr="00390F86" w:rsidRDefault="00E26905" w:rsidP="00E26905">
      <w:pPr>
        <w:pStyle w:val="af2"/>
        <w:numPr>
          <w:ilvl w:val="0"/>
          <w:numId w:val="9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可</w:t>
      </w:r>
      <w:proofErr w:type="gramStart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利用程差找出</w:t>
      </w:r>
      <w:proofErr w:type="gramEnd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某一位置是否</w:t>
      </w:r>
      <w:proofErr w:type="gramStart"/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發生相長干涉或相消干</w:t>
      </w:r>
      <w:r w:rsidRPr="00390F86">
        <w:rPr>
          <w:rFonts w:asciiTheme="majorEastAsia" w:eastAsiaTheme="majorEastAsia" w:hAnsiTheme="majorEastAsia" w:cs="SimSun" w:hint="eastAsia"/>
          <w:color w:val="000000"/>
          <w:shd w:val="clear" w:color="auto" w:fill="FFFFFF"/>
        </w:rPr>
        <w:t>涉</w:t>
      </w:r>
      <w:proofErr w:type="gramEnd"/>
    </w:p>
    <w:p w14:paraId="36B1F14A" w14:textId="77777777" w:rsidR="00E26905" w:rsidRPr="00390F86" w:rsidRDefault="00E26905" w:rsidP="00E26905">
      <w:pPr>
        <w:pStyle w:val="af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程差</w:t>
      </w:r>
    </w:p>
    <w:p w14:paraId="63826358" w14:textId="77777777" w:rsidR="00E26905" w:rsidRPr="00390F86" w:rsidRDefault="00E26905" w:rsidP="00E26905">
      <w:pPr>
        <w:pStyle w:val="af2"/>
        <w:numPr>
          <w:ilvl w:val="0"/>
          <w:numId w:val="10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  <w:color w:val="000000"/>
          <w:shd w:val="clear" w:color="auto" w:fill="FFFFFF"/>
        </w:rPr>
        <w:t>計算方式：</w:t>
      </w:r>
      <w:r w:rsidRPr="00390F86">
        <w:rPr>
          <w:rFonts w:asciiTheme="majorEastAsia" w:eastAsiaTheme="majorEastAsia" w:hAnsiTheme="majorEastAsia"/>
          <w:color w:val="000000"/>
          <w:shd w:val="clear" w:color="auto" w:fill="FFFFFF"/>
        </w:rPr>
        <w:t>求出點與兩個波源距離的</w:t>
      </w:r>
      <w:r w:rsidRPr="00390F86">
        <w:rPr>
          <w:rFonts w:asciiTheme="majorEastAsia" w:eastAsiaTheme="majorEastAsia" w:hAnsiTheme="majorEastAsia" w:cs="SimSun" w:hint="eastAsia"/>
          <w:color w:val="000000"/>
          <w:shd w:val="clear" w:color="auto" w:fill="FFFFFF"/>
        </w:rPr>
        <w:t>差</w:t>
      </w:r>
    </w:p>
    <w:p w14:paraId="1C2A2167" w14:textId="77777777" w:rsidR="00E26905" w:rsidRPr="00390F86" w:rsidRDefault="00E26905" w:rsidP="00E26905">
      <w:pPr>
        <w:pStyle w:val="af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其他</w:t>
      </w:r>
    </w:p>
    <w:p w14:paraId="17503E9E" w14:textId="77777777" w:rsidR="00E26905" w:rsidRPr="00390F86" w:rsidRDefault="00E26905" w:rsidP="00E26905">
      <w:pPr>
        <w:pStyle w:val="af2"/>
        <w:numPr>
          <w:ilvl w:val="0"/>
          <w:numId w:val="10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科學家透過干涉現象對光波</w:t>
      </w:r>
      <w:proofErr w:type="gramStart"/>
      <w:r w:rsidRPr="00390F86">
        <w:rPr>
          <w:rFonts w:asciiTheme="majorEastAsia" w:eastAsiaTheme="majorEastAsia" w:hAnsiTheme="majorEastAsia" w:hint="eastAsia"/>
        </w:rPr>
        <w:t>進行雙縫實驗</w:t>
      </w:r>
      <w:proofErr w:type="gramEnd"/>
      <w:r w:rsidRPr="00390F86">
        <w:rPr>
          <w:rFonts w:asciiTheme="majorEastAsia" w:eastAsiaTheme="majorEastAsia" w:hAnsiTheme="majorEastAsia" w:hint="eastAsia"/>
        </w:rPr>
        <w:t>得出</w:t>
      </w:r>
      <w:proofErr w:type="gramStart"/>
      <w:r w:rsidRPr="00390F86">
        <w:rPr>
          <w:rFonts w:asciiTheme="majorEastAsia" w:eastAsiaTheme="majorEastAsia" w:hAnsiTheme="majorEastAsia" w:hint="eastAsia"/>
        </w:rPr>
        <w:t>波粒二象</w:t>
      </w:r>
      <w:proofErr w:type="gramEnd"/>
      <w:r w:rsidRPr="00390F86">
        <w:rPr>
          <w:rFonts w:asciiTheme="majorEastAsia" w:eastAsiaTheme="majorEastAsia" w:hAnsiTheme="majorEastAsia" w:hint="eastAsia"/>
        </w:rPr>
        <w:t>性的理論。</w:t>
      </w:r>
    </w:p>
    <w:p w14:paraId="7C7EF0D6" w14:textId="77777777" w:rsidR="00E07193" w:rsidRPr="00390F86" w:rsidRDefault="00E07193" w:rsidP="00E07193">
      <w:pPr>
        <w:rPr>
          <w:rFonts w:asciiTheme="majorEastAsia" w:eastAsiaTheme="majorEastAsia" w:hAnsiTheme="majorEastAsia"/>
        </w:rPr>
      </w:pPr>
    </w:p>
    <w:p w14:paraId="2CEA3FD9" w14:textId="77777777" w:rsidR="00E07193" w:rsidRPr="00390F86" w:rsidRDefault="00E07193" w:rsidP="00E07193">
      <w:pPr>
        <w:pStyle w:val="aa"/>
        <w:rPr>
          <w:rFonts w:asciiTheme="majorEastAsia" w:hAnsiTheme="majorEastAsia"/>
        </w:rPr>
      </w:pPr>
      <w:bookmarkStart w:id="8" w:name="_Toc35283097"/>
      <w:r w:rsidRPr="00390F86">
        <w:rPr>
          <w:rFonts w:asciiTheme="majorEastAsia" w:hAnsiTheme="majorEastAsia" w:hint="eastAsia"/>
        </w:rPr>
        <w:t>聲波</w:t>
      </w:r>
      <w:bookmarkEnd w:id="8"/>
    </w:p>
    <w:p w14:paraId="31A03648" w14:textId="77777777" w:rsidR="00E07193" w:rsidRPr="00390F86" w:rsidRDefault="00E07193" w:rsidP="00E07193">
      <w:pPr>
        <w:pStyle w:val="ac"/>
        <w:rPr>
          <w:rFonts w:asciiTheme="majorEastAsia" w:eastAsiaTheme="majorEastAsia" w:hAnsiTheme="majorEastAsia"/>
        </w:rPr>
      </w:pPr>
      <w:bookmarkStart w:id="9" w:name="_Toc35283098"/>
      <w:r w:rsidRPr="00390F86">
        <w:rPr>
          <w:rFonts w:asciiTheme="majorEastAsia" w:eastAsiaTheme="majorEastAsia" w:hAnsiTheme="majorEastAsia" w:hint="eastAsia"/>
        </w:rPr>
        <w:t>聲波的性質</w:t>
      </w:r>
      <w:bookmarkEnd w:id="9"/>
    </w:p>
    <w:p w14:paraId="6A4F48D0" w14:textId="77777777" w:rsidR="00E07193" w:rsidRPr="00390F86" w:rsidRDefault="00E07193" w:rsidP="00E07193">
      <w:pPr>
        <w:pStyle w:val="af2"/>
        <w:numPr>
          <w:ilvl w:val="0"/>
          <w:numId w:val="12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頻率越高，音調越高。</w:t>
      </w:r>
    </w:p>
    <w:p w14:paraId="7EA93989" w14:textId="77777777" w:rsidR="00E07193" w:rsidRPr="00390F86" w:rsidRDefault="00E07193" w:rsidP="00E07193">
      <w:pPr>
        <w:pStyle w:val="af2"/>
        <w:numPr>
          <w:ilvl w:val="0"/>
          <w:numId w:val="12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振幅越大，響度越大。</w:t>
      </w:r>
    </w:p>
    <w:p w14:paraId="7613EDD8" w14:textId="77777777" w:rsidR="00957CB2" w:rsidRDefault="00E07193" w:rsidP="00957CB2">
      <w:pPr>
        <w:pStyle w:val="af2"/>
        <w:numPr>
          <w:ilvl w:val="0"/>
          <w:numId w:val="12"/>
        </w:numPr>
        <w:ind w:leftChars="0"/>
        <w:rPr>
          <w:rFonts w:asciiTheme="majorEastAsia" w:eastAsiaTheme="majorEastAsia" w:hAnsiTheme="majorEastAsia"/>
        </w:rPr>
      </w:pPr>
      <w:r w:rsidRPr="00390F86">
        <w:rPr>
          <w:rFonts w:asciiTheme="majorEastAsia" w:eastAsiaTheme="majorEastAsia" w:hAnsiTheme="majorEastAsia" w:hint="eastAsia"/>
        </w:rPr>
        <w:t>音品不同，波形亦不同。</w:t>
      </w:r>
      <w:r w:rsidR="00957CB2">
        <w:rPr>
          <w:rFonts w:asciiTheme="majorEastAsia" w:eastAsiaTheme="majorEastAsia" w:hAnsiTheme="majorEastAsia"/>
        </w:rPr>
        <w:br w:type="page"/>
      </w:r>
    </w:p>
    <w:p w14:paraId="671EEAED" w14:textId="77777777" w:rsidR="00957CB2" w:rsidRDefault="00957CB2" w:rsidP="00957CB2">
      <w:pPr>
        <w:rPr>
          <w:rFonts w:asciiTheme="majorEastAsia" w:eastAsiaTheme="majorEastAsia" w:hAnsiTheme="majorEastAsia"/>
        </w:rPr>
        <w:sectPr w:rsidR="00957CB2" w:rsidSect="00942CD5">
          <w:footerReference w:type="default" r:id="rId12"/>
          <w:pgSz w:w="11906" w:h="16838"/>
          <w:pgMar w:top="1440" w:right="1080" w:bottom="1440" w:left="1080" w:header="851" w:footer="992" w:gutter="0"/>
          <w:pgNumType w:start="0"/>
          <w:cols w:space="425"/>
          <w:docGrid w:type="lines" w:linePitch="360"/>
        </w:sectPr>
      </w:pPr>
    </w:p>
    <w:p w14:paraId="018E352F" w14:textId="0DFC394C" w:rsidR="00E07193" w:rsidRPr="00957CB2" w:rsidRDefault="00957CB2" w:rsidP="00957CB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w:drawing>
          <wp:inline distT="0" distB="0" distL="0" distR="0" wp14:anchorId="202ECB90" wp14:editId="7CBFB96B">
            <wp:extent cx="8772525" cy="5538788"/>
            <wp:effectExtent l="0" t="0" r="0" b="4318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bookmarkStart w:id="10" w:name="_GoBack"/>
      <w:bookmarkEnd w:id="10"/>
    </w:p>
    <w:sectPr w:rsidR="00E07193" w:rsidRPr="00957CB2" w:rsidSect="00957CB2">
      <w:footerReference w:type="default" r:id="rId18"/>
      <w:pgSz w:w="16838" w:h="11906" w:orient="landscape"/>
      <w:pgMar w:top="1077" w:right="1440" w:bottom="1077" w:left="1440" w:header="851" w:footer="992" w:gutter="0"/>
      <w:pgNumType w:start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8FB1F" w14:textId="77777777" w:rsidR="00983648" w:rsidRDefault="00983648" w:rsidP="00942CD5">
      <w:r>
        <w:separator/>
      </w:r>
    </w:p>
  </w:endnote>
  <w:endnote w:type="continuationSeparator" w:id="0">
    <w:p w14:paraId="6DB91797" w14:textId="77777777" w:rsidR="00983648" w:rsidRDefault="00983648" w:rsidP="00942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  <w:embedRegular r:id="rId1" w:subsetted="1" w:fontKey="{571C4254-D292-4E08-AF51-04EFBA762461}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  <w:embedRegular r:id="rId2" w:subsetted="1" w:fontKey="{81F64CE0-1123-4EB9-A60B-E4DE0683502E}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  <w:embedRegular r:id="rId3" w:subsetted="1" w:fontKey="{A8D2B752-9360-41CA-A223-D6FEC3D1B80F}"/>
    <w:embedBold r:id="rId4" w:subsetted="1" w:fontKey="{55350305-273F-4B89-8C6E-2D1AD35E0EE1}"/>
    <w:embedItalic r:id="rId5" w:subsetted="1" w:fontKey="{CBDC522F-6F94-48AB-9F6F-E82388D3300C}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6" w:subsetted="1" w:fontKey="{D5C0A002-9114-4442-84FA-334D2C33992C}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59"/>
      <w:gridCol w:w="487"/>
    </w:tblGrid>
    <w:tr w:rsidR="00942CD5" w14:paraId="753AC0F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DengXian" w:eastAsia="DengXian" w:hAnsi="DengXian" w:hint="eastAsia"/>
              <w:caps/>
              <w:color w:val="000000" w:themeColor="text1"/>
              <w:lang w:eastAsia="zh-CN"/>
            </w:rPr>
            <w:alias w:val="作者"/>
            <w:tag w:val=""/>
            <w:id w:val="1534539408"/>
            <w:placeholder>
              <w:docPart w:val="376DDB44862D4D0C80C4CA98AD8F3A4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FC02239" w14:textId="597D8D13" w:rsidR="00942CD5" w:rsidRDefault="00660A04">
              <w:pPr>
                <w:pStyle w:val="a5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ascii="DengXian" w:eastAsia="DengXian" w:hAnsi="DengXian" w:hint="eastAsia"/>
                  <w:caps/>
                  <w:color w:val="000000" w:themeColor="text1"/>
                  <w:lang w:eastAsia="zh-CN"/>
                </w:rPr>
                <w:t>波</w:t>
              </w:r>
              <w:proofErr w:type="gramStart"/>
              <w:r>
                <w:rPr>
                  <w:rFonts w:ascii="DengXian" w:eastAsia="DengXian" w:hAnsi="DengXian" w:hint="eastAsia"/>
                  <w:caps/>
                  <w:color w:val="000000" w:themeColor="text1"/>
                  <w:lang w:eastAsia="zh-CN"/>
                </w:rPr>
                <w:t>動</w:t>
              </w:r>
              <w:proofErr w:type="gramEnd"/>
              <w:r>
                <w:rPr>
                  <w:rFonts w:ascii="DengXian" w:eastAsia="DengXian" w:hAnsi="DengXian" w:hint="eastAsia"/>
                  <w:caps/>
                  <w:color w:val="000000" w:themeColor="text1"/>
                  <w:lang w:eastAsia="zh-CN"/>
                </w:rPr>
                <w:t>學課程（總結）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8EDC8BD" w14:textId="77777777" w:rsidR="00942CD5" w:rsidRDefault="00942CD5">
          <w:pPr>
            <w:pStyle w:val="a7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zh-TW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A08C5EC" w14:textId="77777777" w:rsidR="00942CD5" w:rsidRDefault="00942CD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75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59"/>
    </w:tblGrid>
    <w:tr w:rsidR="00957CB2" w14:paraId="19817998" w14:textId="77777777" w:rsidTr="00957CB2">
      <w:trPr>
        <w:jc w:val="right"/>
      </w:trPr>
      <w:tc>
        <w:tcPr>
          <w:tcW w:w="13260" w:type="dxa"/>
          <w:vAlign w:val="center"/>
        </w:tcPr>
        <w:sdt>
          <w:sdtPr>
            <w:rPr>
              <w:rFonts w:ascii="DengXian" w:eastAsia="DengXian" w:hAnsi="DengXian" w:hint="eastAsia"/>
              <w:caps/>
              <w:color w:val="000000" w:themeColor="text1"/>
              <w:lang w:eastAsia="zh-CN"/>
            </w:rPr>
            <w:alias w:val="作者"/>
            <w:tag w:val=""/>
            <w:id w:val="1159504563"/>
            <w:placeholder>
              <w:docPart w:val="C992BBF4427046E08F9C1575A041927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A50C8C1" w14:textId="31BDEC34" w:rsidR="00957CB2" w:rsidRDefault="00957CB2">
              <w:pPr>
                <w:pStyle w:val="a5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ascii="DengXian" w:eastAsia="DengXian" w:hAnsi="DengXian" w:hint="eastAsia"/>
                  <w:caps/>
                  <w:color w:val="000000" w:themeColor="text1"/>
                  <w:lang w:eastAsia="zh-CN"/>
                </w:rPr>
                <w:t>波</w:t>
              </w:r>
              <w:proofErr w:type="gramStart"/>
              <w:r>
                <w:rPr>
                  <w:rFonts w:ascii="DengXian" w:eastAsia="DengXian" w:hAnsi="DengXian" w:hint="eastAsia"/>
                  <w:caps/>
                  <w:color w:val="000000" w:themeColor="text1"/>
                  <w:lang w:eastAsia="zh-CN"/>
                </w:rPr>
                <w:t>動</w:t>
              </w:r>
              <w:proofErr w:type="gramEnd"/>
              <w:r>
                <w:rPr>
                  <w:rFonts w:ascii="DengXian" w:eastAsia="DengXian" w:hAnsi="DengXian" w:hint="eastAsia"/>
                  <w:caps/>
                  <w:color w:val="000000" w:themeColor="text1"/>
                  <w:lang w:eastAsia="zh-CN"/>
                </w:rPr>
                <w:t>學課程</w:t>
              </w:r>
              <w:r w:rsidR="00660A04">
                <w:rPr>
                  <w:rFonts w:ascii="DengXian" w:eastAsia="DengXian" w:hAnsi="DengXian" w:hint="eastAsia"/>
                  <w:caps/>
                  <w:color w:val="000000" w:themeColor="text1"/>
                  <w:lang w:eastAsia="zh-CN"/>
                </w:rPr>
                <w:t>（</w:t>
              </w:r>
              <w:r w:rsidR="00660A04">
                <w:rPr>
                  <w:rFonts w:ascii="DengXian" w:eastAsia="DengXian" w:hAnsi="DengXian" w:hint="eastAsia"/>
                  <w:caps/>
                  <w:color w:val="000000" w:themeColor="text1"/>
                </w:rPr>
                <w:t>總結</w:t>
              </w:r>
              <w:r w:rsidR="00660A04">
                <w:rPr>
                  <w:rFonts w:ascii="DengXian" w:eastAsia="DengXian" w:hAnsi="DengXian" w:hint="eastAsia"/>
                  <w:caps/>
                  <w:color w:val="000000" w:themeColor="text1"/>
                  <w:lang w:eastAsia="zh-CN"/>
                </w:rPr>
                <w:t>）</w:t>
              </w:r>
            </w:p>
          </w:sdtContent>
        </w:sdt>
      </w:tc>
    </w:tr>
  </w:tbl>
  <w:p w14:paraId="17227B29" w14:textId="77777777" w:rsidR="00957CB2" w:rsidRDefault="00957CB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BD92A" w14:textId="77777777" w:rsidR="00983648" w:rsidRDefault="00983648" w:rsidP="00942CD5">
      <w:r>
        <w:separator/>
      </w:r>
    </w:p>
  </w:footnote>
  <w:footnote w:type="continuationSeparator" w:id="0">
    <w:p w14:paraId="789713F3" w14:textId="77777777" w:rsidR="00983648" w:rsidRDefault="00983648" w:rsidP="00942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11F57"/>
    <w:multiLevelType w:val="hybridMultilevel"/>
    <w:tmpl w:val="2BF48A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7990204"/>
    <w:multiLevelType w:val="hybridMultilevel"/>
    <w:tmpl w:val="1F1E41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46137D"/>
    <w:multiLevelType w:val="hybridMultilevel"/>
    <w:tmpl w:val="0722E2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D03120"/>
    <w:multiLevelType w:val="hybridMultilevel"/>
    <w:tmpl w:val="C9A666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497580"/>
    <w:multiLevelType w:val="hybridMultilevel"/>
    <w:tmpl w:val="A32EB6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234C85"/>
    <w:multiLevelType w:val="hybridMultilevel"/>
    <w:tmpl w:val="9A44D1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2B84296"/>
    <w:multiLevelType w:val="hybridMultilevel"/>
    <w:tmpl w:val="5EC87B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AC6653B"/>
    <w:multiLevelType w:val="hybridMultilevel"/>
    <w:tmpl w:val="77AC73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C3A1174"/>
    <w:multiLevelType w:val="hybridMultilevel"/>
    <w:tmpl w:val="7D36FE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3D42056"/>
    <w:multiLevelType w:val="hybridMultilevel"/>
    <w:tmpl w:val="8DEAAC7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C125D00"/>
    <w:multiLevelType w:val="hybridMultilevel"/>
    <w:tmpl w:val="77AC73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D567468"/>
    <w:multiLevelType w:val="hybridMultilevel"/>
    <w:tmpl w:val="03B225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11"/>
  </w:num>
  <w:num w:numId="6">
    <w:abstractNumId w:val="0"/>
  </w:num>
  <w:num w:numId="7">
    <w:abstractNumId w:val="9"/>
  </w:num>
  <w:num w:numId="8">
    <w:abstractNumId w:val="3"/>
  </w:num>
  <w:num w:numId="9">
    <w:abstractNumId w:val="6"/>
  </w:num>
  <w:num w:numId="10">
    <w:abstractNumId w:val="1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D5"/>
    <w:rsid w:val="00033263"/>
    <w:rsid w:val="00086CC1"/>
    <w:rsid w:val="0011250A"/>
    <w:rsid w:val="0013751F"/>
    <w:rsid w:val="001B4786"/>
    <w:rsid w:val="001E0F21"/>
    <w:rsid w:val="002438B9"/>
    <w:rsid w:val="00390F86"/>
    <w:rsid w:val="004625AA"/>
    <w:rsid w:val="0048537E"/>
    <w:rsid w:val="004B7269"/>
    <w:rsid w:val="00507CCA"/>
    <w:rsid w:val="00632E79"/>
    <w:rsid w:val="00660A04"/>
    <w:rsid w:val="008322DF"/>
    <w:rsid w:val="008D6E3D"/>
    <w:rsid w:val="00942CD5"/>
    <w:rsid w:val="00957CB2"/>
    <w:rsid w:val="00971887"/>
    <w:rsid w:val="00983648"/>
    <w:rsid w:val="009B7484"/>
    <w:rsid w:val="00A23C6B"/>
    <w:rsid w:val="00A8160B"/>
    <w:rsid w:val="00B16031"/>
    <w:rsid w:val="00B8429C"/>
    <w:rsid w:val="00BC306E"/>
    <w:rsid w:val="00C31463"/>
    <w:rsid w:val="00CF1DC7"/>
    <w:rsid w:val="00D04EC6"/>
    <w:rsid w:val="00D12405"/>
    <w:rsid w:val="00D63F76"/>
    <w:rsid w:val="00E07193"/>
    <w:rsid w:val="00E26905"/>
    <w:rsid w:val="00E35C15"/>
    <w:rsid w:val="00E774BB"/>
    <w:rsid w:val="00FE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739E5"/>
  <w15:chartTrackingRefBased/>
  <w15:docId w15:val="{1C291EA4-51FC-446C-8D0E-404280A2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2CD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42CD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42CD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942CD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942CD5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942CD5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942CD5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42CD5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942CD5"/>
    <w:rPr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942C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42CD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42C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42CD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942CD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942CD5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42CD5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42CD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942CD5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942CD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942CD5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942CD5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a">
    <w:name w:val="Title"/>
    <w:basedOn w:val="a"/>
    <w:next w:val="a"/>
    <w:link w:val="ab"/>
    <w:uiPriority w:val="10"/>
    <w:qFormat/>
    <w:rsid w:val="00942CD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942C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086CC1"/>
    <w:pPr>
      <w:spacing w:after="60" w:line="0" w:lineRule="atLeast"/>
      <w:outlineLvl w:val="1"/>
    </w:pPr>
    <w:rPr>
      <w:rFonts w:ascii="DengXian" w:eastAsia="DengXian" w:hAnsi="DengXian"/>
      <w:szCs w:val="24"/>
      <w:bdr w:val="single" w:sz="4" w:space="0" w:color="auto"/>
    </w:rPr>
  </w:style>
  <w:style w:type="character" w:customStyle="1" w:styleId="ad">
    <w:name w:val="副標題 字元"/>
    <w:basedOn w:val="a0"/>
    <w:link w:val="ac"/>
    <w:uiPriority w:val="11"/>
    <w:rsid w:val="00086CC1"/>
    <w:rPr>
      <w:rFonts w:ascii="DengXian" w:eastAsia="DengXian" w:hAnsi="DengXian"/>
      <w:szCs w:val="24"/>
      <w:bdr w:val="single" w:sz="4" w:space="0" w:color="auto"/>
    </w:rPr>
  </w:style>
  <w:style w:type="paragraph" w:styleId="Web">
    <w:name w:val="Normal (Web)"/>
    <w:basedOn w:val="a"/>
    <w:uiPriority w:val="99"/>
    <w:semiHidden/>
    <w:unhideWhenUsed/>
    <w:rsid w:val="00942CD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e">
    <w:name w:val="Intense Emphasis"/>
    <w:basedOn w:val="a0"/>
    <w:uiPriority w:val="21"/>
    <w:qFormat/>
    <w:rsid w:val="00086CC1"/>
  </w:style>
  <w:style w:type="paragraph" w:styleId="af">
    <w:name w:val="Intense Quote"/>
    <w:basedOn w:val="a"/>
    <w:next w:val="a"/>
    <w:link w:val="af0"/>
    <w:uiPriority w:val="30"/>
    <w:qFormat/>
    <w:rsid w:val="00942CD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0">
    <w:name w:val="鮮明引文 字元"/>
    <w:basedOn w:val="a0"/>
    <w:link w:val="af"/>
    <w:uiPriority w:val="30"/>
    <w:rsid w:val="00942CD5"/>
    <w:rPr>
      <w:i/>
      <w:iCs/>
      <w:color w:val="4472C4" w:themeColor="accent1"/>
    </w:rPr>
  </w:style>
  <w:style w:type="paragraph" w:styleId="11">
    <w:name w:val="toc 1"/>
    <w:basedOn w:val="a"/>
    <w:next w:val="a"/>
    <w:autoRedefine/>
    <w:uiPriority w:val="39"/>
    <w:unhideWhenUsed/>
    <w:rsid w:val="00086CC1"/>
  </w:style>
  <w:style w:type="paragraph" w:styleId="21">
    <w:name w:val="toc 2"/>
    <w:basedOn w:val="a"/>
    <w:next w:val="a"/>
    <w:autoRedefine/>
    <w:uiPriority w:val="39"/>
    <w:unhideWhenUsed/>
    <w:rsid w:val="00086CC1"/>
    <w:pPr>
      <w:ind w:leftChars="200" w:left="480"/>
    </w:pPr>
  </w:style>
  <w:style w:type="character" w:styleId="af1">
    <w:name w:val="Hyperlink"/>
    <w:basedOn w:val="a0"/>
    <w:uiPriority w:val="99"/>
    <w:unhideWhenUsed/>
    <w:rsid w:val="00086CC1"/>
    <w:rPr>
      <w:color w:val="0563C1" w:themeColor="hyperlink"/>
      <w:u w:val="single"/>
    </w:rPr>
  </w:style>
  <w:style w:type="paragraph" w:styleId="af2">
    <w:name w:val="List Paragraph"/>
    <w:basedOn w:val="a"/>
    <w:uiPriority w:val="34"/>
    <w:qFormat/>
    <w:rsid w:val="00CF1DC7"/>
    <w:pPr>
      <w:ind w:leftChars="200" w:left="480"/>
    </w:pPr>
  </w:style>
  <w:style w:type="paragraph" w:styleId="af3">
    <w:name w:val="Balloon Text"/>
    <w:basedOn w:val="a"/>
    <w:link w:val="af4"/>
    <w:uiPriority w:val="99"/>
    <w:semiHidden/>
    <w:unhideWhenUsed/>
    <w:rsid w:val="00A816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A8160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Data" Target="diagrams/data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basic/S-P%20wave/&#32305;&#27874;.gif" TargetMode="Externa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basic/S-P%20wave/&#27243;&#27874;.png" TargetMode="External"/><Relationship Id="rId14" Type="http://schemas.openxmlformats.org/officeDocument/2006/relationships/diagramLayout" Target="diagrams/layout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64F232-BCBF-48DE-9905-A5CBA4E9975A}" type="doc">
      <dgm:prSet loTypeId="urn:microsoft.com/office/officeart/2008/layout/RadialCluster" loCatId="cycle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zh-TW" altLang="en-US"/>
        </a:p>
      </dgm:t>
    </dgm:pt>
    <dgm:pt modelId="{26899CF8-DB10-4BA9-9322-F4820F5E8938}">
      <dgm:prSet phldrT="[文字]"/>
      <dgm:spPr/>
      <dgm:t>
        <a:bodyPr/>
        <a:lstStyle/>
        <a:p>
          <a:r>
            <a:rPr lang="zh-CN" altLang="en-US"/>
            <a:t>波動學</a:t>
          </a:r>
          <a:endParaRPr lang="zh-TW" altLang="en-US"/>
        </a:p>
      </dgm:t>
    </dgm:pt>
    <dgm:pt modelId="{163FC55C-2572-4D6F-A1C8-A81492F7302F}" type="parTrans" cxnId="{2DAAF18E-B1F1-4E89-B2ED-01D85F79691E}">
      <dgm:prSet/>
      <dgm:spPr/>
      <dgm:t>
        <a:bodyPr/>
        <a:lstStyle/>
        <a:p>
          <a:endParaRPr lang="zh-TW" altLang="en-US"/>
        </a:p>
      </dgm:t>
    </dgm:pt>
    <dgm:pt modelId="{0A1D5B95-5B6F-4615-A0D9-9E9630CEBD4F}" type="sibTrans" cxnId="{2DAAF18E-B1F1-4E89-B2ED-01D85F79691E}">
      <dgm:prSet/>
      <dgm:spPr/>
      <dgm:t>
        <a:bodyPr/>
        <a:lstStyle/>
        <a:p>
          <a:endParaRPr lang="zh-TW" altLang="en-US"/>
        </a:p>
      </dgm:t>
    </dgm:pt>
    <dgm:pt modelId="{9AAFD193-5514-41CD-AC58-98B95419061C}">
      <dgm:prSet phldrT="[文字]"/>
      <dgm:spPr/>
      <dgm:t>
        <a:bodyPr/>
        <a:lstStyle/>
        <a:p>
          <a:r>
            <a:rPr lang="zh-CN" altLang="en-US"/>
            <a:t>波動例子</a:t>
          </a:r>
          <a:endParaRPr lang="zh-TW" altLang="en-US"/>
        </a:p>
      </dgm:t>
    </dgm:pt>
    <dgm:pt modelId="{4D12B573-869F-4182-97F9-BB9E0B8888DD}" type="parTrans" cxnId="{8FD69266-8D9D-4AAE-A992-A0E4F659964F}">
      <dgm:prSet/>
      <dgm:spPr/>
      <dgm:t>
        <a:bodyPr/>
        <a:lstStyle/>
        <a:p>
          <a:endParaRPr lang="zh-TW" altLang="en-US"/>
        </a:p>
      </dgm:t>
    </dgm:pt>
    <dgm:pt modelId="{2D9026B2-5EAE-4D5D-B2CD-D18C954A38BF}" type="sibTrans" cxnId="{8FD69266-8D9D-4AAE-A992-A0E4F659964F}">
      <dgm:prSet/>
      <dgm:spPr/>
      <dgm:t>
        <a:bodyPr/>
        <a:lstStyle/>
        <a:p>
          <a:endParaRPr lang="zh-TW" altLang="en-US"/>
        </a:p>
      </dgm:t>
    </dgm:pt>
    <dgm:pt modelId="{063DAF41-4AE8-4038-8F84-54CF08C0D0DA}">
      <dgm:prSet phldrT="[文字]"/>
      <dgm:spPr/>
      <dgm:t>
        <a:bodyPr/>
        <a:lstStyle/>
        <a:p>
          <a:r>
            <a:rPr lang="zh-CN" altLang="en-US"/>
            <a:t>波動總類</a:t>
          </a:r>
          <a:endParaRPr lang="zh-TW" altLang="en-US"/>
        </a:p>
      </dgm:t>
    </dgm:pt>
    <dgm:pt modelId="{091757DD-8C87-4750-808E-74DC349FF2A9}" type="parTrans" cxnId="{B2DA3FE3-70A2-4820-9FFE-69BC7262A83A}">
      <dgm:prSet/>
      <dgm:spPr/>
      <dgm:t>
        <a:bodyPr/>
        <a:lstStyle/>
        <a:p>
          <a:endParaRPr lang="zh-TW" altLang="en-US"/>
        </a:p>
      </dgm:t>
    </dgm:pt>
    <dgm:pt modelId="{824849BA-E682-4DE8-A493-FA74A0DBF6DB}" type="sibTrans" cxnId="{B2DA3FE3-70A2-4820-9FFE-69BC7262A83A}">
      <dgm:prSet/>
      <dgm:spPr/>
      <dgm:t>
        <a:bodyPr/>
        <a:lstStyle/>
        <a:p>
          <a:endParaRPr lang="zh-TW" altLang="en-US"/>
        </a:p>
      </dgm:t>
    </dgm:pt>
    <dgm:pt modelId="{6CB1C216-4008-478B-8BD5-919B1F8FFC35}">
      <dgm:prSet phldrT="[文字]"/>
      <dgm:spPr/>
      <dgm:t>
        <a:bodyPr/>
        <a:lstStyle/>
        <a:p>
          <a:r>
            <a:rPr lang="zh-CN" altLang="en-US"/>
            <a:t>波動現象</a:t>
          </a:r>
          <a:endParaRPr lang="zh-TW" altLang="en-US"/>
        </a:p>
      </dgm:t>
    </dgm:pt>
    <dgm:pt modelId="{0053D723-2E4B-4C89-BC78-C64DEC6DAA82}" type="parTrans" cxnId="{642764D5-0483-44A3-AF28-43FB46D62C3B}">
      <dgm:prSet/>
      <dgm:spPr/>
      <dgm:t>
        <a:bodyPr/>
        <a:lstStyle/>
        <a:p>
          <a:endParaRPr lang="zh-TW" altLang="en-US"/>
        </a:p>
      </dgm:t>
    </dgm:pt>
    <dgm:pt modelId="{2ACEB893-C5C0-4821-8153-A978A60A56B8}" type="sibTrans" cxnId="{642764D5-0483-44A3-AF28-43FB46D62C3B}">
      <dgm:prSet/>
      <dgm:spPr/>
      <dgm:t>
        <a:bodyPr/>
        <a:lstStyle/>
        <a:p>
          <a:endParaRPr lang="zh-TW" altLang="en-US"/>
        </a:p>
      </dgm:t>
    </dgm:pt>
    <dgm:pt modelId="{289AC35D-031F-457E-95BD-B76F29C1D4CD}">
      <dgm:prSet/>
      <dgm:spPr/>
      <dgm:t>
        <a:bodyPr/>
        <a:lstStyle/>
        <a:p>
          <a:r>
            <a:rPr lang="zh-CN" altLang="en-US"/>
            <a:t>聲波</a:t>
          </a:r>
          <a:endParaRPr lang="zh-TW" altLang="en-US"/>
        </a:p>
      </dgm:t>
    </dgm:pt>
    <dgm:pt modelId="{D0A6C0BA-AFC1-4E10-93C5-BAFB2DEB00C8}" type="parTrans" cxnId="{F66381FD-A40D-4F75-B85A-70B957655641}">
      <dgm:prSet/>
      <dgm:spPr/>
      <dgm:t>
        <a:bodyPr/>
        <a:lstStyle/>
        <a:p>
          <a:endParaRPr lang="zh-TW" altLang="en-US"/>
        </a:p>
      </dgm:t>
    </dgm:pt>
    <dgm:pt modelId="{29A87ACB-531D-440C-9EFB-4F53238A3DA4}" type="sibTrans" cxnId="{F66381FD-A40D-4F75-B85A-70B957655641}">
      <dgm:prSet/>
      <dgm:spPr/>
      <dgm:t>
        <a:bodyPr/>
        <a:lstStyle/>
        <a:p>
          <a:endParaRPr lang="zh-TW" altLang="en-US"/>
        </a:p>
      </dgm:t>
    </dgm:pt>
    <dgm:pt modelId="{C7B1E211-910E-40C9-AA26-5E55CC9E1202}">
      <dgm:prSet/>
      <dgm:spPr/>
      <dgm:t>
        <a:bodyPr/>
        <a:lstStyle/>
        <a:p>
          <a:r>
            <a:rPr lang="zh-CN" altLang="en-US"/>
            <a:t>光波</a:t>
          </a:r>
          <a:endParaRPr lang="zh-TW" altLang="en-US"/>
        </a:p>
      </dgm:t>
    </dgm:pt>
    <dgm:pt modelId="{A42D4CD5-7C81-42A0-845D-99ACD2A06C66}" type="parTrans" cxnId="{EB9A115A-98DB-490E-9B14-556E2CA087D0}">
      <dgm:prSet/>
      <dgm:spPr/>
      <dgm:t>
        <a:bodyPr/>
        <a:lstStyle/>
        <a:p>
          <a:endParaRPr lang="zh-TW" altLang="en-US"/>
        </a:p>
      </dgm:t>
    </dgm:pt>
    <dgm:pt modelId="{63040855-B3B9-4D9E-AE17-E87839096663}" type="sibTrans" cxnId="{EB9A115A-98DB-490E-9B14-556E2CA087D0}">
      <dgm:prSet/>
      <dgm:spPr/>
      <dgm:t>
        <a:bodyPr/>
        <a:lstStyle/>
        <a:p>
          <a:endParaRPr lang="zh-TW" altLang="en-US"/>
        </a:p>
      </dgm:t>
    </dgm:pt>
    <dgm:pt modelId="{F7DEE685-6F7B-4604-8B24-3EFD30EABA06}">
      <dgm:prSet/>
      <dgm:spPr/>
      <dgm:t>
        <a:bodyPr/>
        <a:lstStyle/>
        <a:p>
          <a:r>
            <a:rPr lang="zh-CN" altLang="en-US"/>
            <a:t>反射</a:t>
          </a:r>
          <a:endParaRPr lang="zh-TW" altLang="en-US"/>
        </a:p>
      </dgm:t>
    </dgm:pt>
    <dgm:pt modelId="{3F291F12-189F-4D3F-968C-76FDB12E34C7}" type="parTrans" cxnId="{EE9D4C00-5AE2-487B-A4A9-2EFE69016A6C}">
      <dgm:prSet/>
      <dgm:spPr/>
      <dgm:t>
        <a:bodyPr/>
        <a:lstStyle/>
        <a:p>
          <a:endParaRPr lang="zh-TW" altLang="en-US"/>
        </a:p>
      </dgm:t>
    </dgm:pt>
    <dgm:pt modelId="{64185146-5108-4767-AA38-05506E248F86}" type="sibTrans" cxnId="{EE9D4C00-5AE2-487B-A4A9-2EFE69016A6C}">
      <dgm:prSet/>
      <dgm:spPr/>
      <dgm:t>
        <a:bodyPr/>
        <a:lstStyle/>
        <a:p>
          <a:endParaRPr lang="zh-TW" altLang="en-US"/>
        </a:p>
      </dgm:t>
    </dgm:pt>
    <dgm:pt modelId="{4B05D2BF-484D-474C-9565-7C8A494B74C6}">
      <dgm:prSet/>
      <dgm:spPr/>
      <dgm:t>
        <a:bodyPr/>
        <a:lstStyle/>
        <a:p>
          <a:r>
            <a:rPr lang="zh-CN" altLang="en-US"/>
            <a:t>折射</a:t>
          </a:r>
          <a:endParaRPr lang="zh-TW" altLang="en-US"/>
        </a:p>
      </dgm:t>
    </dgm:pt>
    <dgm:pt modelId="{90583DCE-F6B3-49BE-AA86-F37E9AA6174E}" type="parTrans" cxnId="{88AFD18E-7BD8-4D73-9E4F-66F0EDE8E7D6}">
      <dgm:prSet/>
      <dgm:spPr/>
      <dgm:t>
        <a:bodyPr/>
        <a:lstStyle/>
        <a:p>
          <a:endParaRPr lang="zh-TW" altLang="en-US"/>
        </a:p>
      </dgm:t>
    </dgm:pt>
    <dgm:pt modelId="{12C94E38-E666-4922-9FC9-89C88A9C3FD4}" type="sibTrans" cxnId="{88AFD18E-7BD8-4D73-9E4F-66F0EDE8E7D6}">
      <dgm:prSet/>
      <dgm:spPr/>
      <dgm:t>
        <a:bodyPr/>
        <a:lstStyle/>
        <a:p>
          <a:endParaRPr lang="zh-TW" altLang="en-US"/>
        </a:p>
      </dgm:t>
    </dgm:pt>
    <dgm:pt modelId="{4AD341E4-2592-4818-82FE-F9599BE0E782}">
      <dgm:prSet/>
      <dgm:spPr/>
      <dgm:t>
        <a:bodyPr/>
        <a:lstStyle/>
        <a:p>
          <a:r>
            <a:rPr lang="zh-CN" altLang="en-US"/>
            <a:t>繞射</a:t>
          </a:r>
          <a:endParaRPr lang="zh-TW" altLang="en-US"/>
        </a:p>
      </dgm:t>
    </dgm:pt>
    <dgm:pt modelId="{36EF9644-4451-4C58-B47E-EE2A826AF781}" type="parTrans" cxnId="{88F62F51-0E9E-4F4F-AF48-C03578DF1C88}">
      <dgm:prSet/>
      <dgm:spPr/>
      <dgm:t>
        <a:bodyPr/>
        <a:lstStyle/>
        <a:p>
          <a:endParaRPr lang="zh-TW" altLang="en-US"/>
        </a:p>
      </dgm:t>
    </dgm:pt>
    <dgm:pt modelId="{47B0C176-0C6C-48BA-BF85-6D5296A7D329}" type="sibTrans" cxnId="{88F62F51-0E9E-4F4F-AF48-C03578DF1C88}">
      <dgm:prSet/>
      <dgm:spPr/>
      <dgm:t>
        <a:bodyPr/>
        <a:lstStyle/>
        <a:p>
          <a:endParaRPr lang="zh-TW" altLang="en-US"/>
        </a:p>
      </dgm:t>
    </dgm:pt>
    <dgm:pt modelId="{F52FEC3E-8F05-4650-BB22-5D8DD298BA13}">
      <dgm:prSet/>
      <dgm:spPr/>
      <dgm:t>
        <a:bodyPr/>
        <a:lstStyle/>
        <a:p>
          <a:r>
            <a:rPr lang="zh-CN" altLang="en-US"/>
            <a:t>干涉</a:t>
          </a:r>
          <a:endParaRPr lang="zh-TW" altLang="en-US"/>
        </a:p>
      </dgm:t>
    </dgm:pt>
    <dgm:pt modelId="{FD01694E-EA2A-43D7-813C-700C12400D38}" type="parTrans" cxnId="{8F337391-73D9-4494-A874-333329885A8E}">
      <dgm:prSet/>
      <dgm:spPr/>
      <dgm:t>
        <a:bodyPr/>
        <a:lstStyle/>
        <a:p>
          <a:endParaRPr lang="zh-TW" altLang="en-US"/>
        </a:p>
      </dgm:t>
    </dgm:pt>
    <dgm:pt modelId="{741C0FC8-B92F-40A5-8726-D211DFB49ACB}" type="sibTrans" cxnId="{8F337391-73D9-4494-A874-333329885A8E}">
      <dgm:prSet/>
      <dgm:spPr/>
      <dgm:t>
        <a:bodyPr/>
        <a:lstStyle/>
        <a:p>
          <a:endParaRPr lang="zh-TW" altLang="en-US"/>
        </a:p>
      </dgm:t>
    </dgm:pt>
    <dgm:pt modelId="{4DA80FCC-79CA-4D75-82E4-13F97658744E}">
      <dgm:prSet/>
      <dgm:spPr/>
      <dgm:t>
        <a:bodyPr/>
        <a:lstStyle/>
        <a:p>
          <a:r>
            <a:rPr lang="zh-CN" altLang="en-US"/>
            <a:t>行波</a:t>
          </a:r>
          <a:endParaRPr lang="zh-TW" altLang="en-US"/>
        </a:p>
      </dgm:t>
    </dgm:pt>
    <dgm:pt modelId="{52D78368-7DE1-4415-BC82-DD9986618EFB}" type="parTrans" cxnId="{15508612-81D5-4FBC-8BE0-1F15A52DFCE7}">
      <dgm:prSet/>
      <dgm:spPr/>
      <dgm:t>
        <a:bodyPr/>
        <a:lstStyle/>
        <a:p>
          <a:endParaRPr lang="zh-TW" altLang="en-US"/>
        </a:p>
      </dgm:t>
    </dgm:pt>
    <dgm:pt modelId="{138CBC52-DA02-4793-B89B-C0C8B0A8B193}" type="sibTrans" cxnId="{15508612-81D5-4FBC-8BE0-1F15A52DFCE7}">
      <dgm:prSet/>
      <dgm:spPr/>
      <dgm:t>
        <a:bodyPr/>
        <a:lstStyle/>
        <a:p>
          <a:endParaRPr lang="zh-TW" altLang="en-US"/>
        </a:p>
      </dgm:t>
    </dgm:pt>
    <dgm:pt modelId="{ABBEFFBA-DA67-46B5-B521-8B3B61D658A9}">
      <dgm:prSet/>
      <dgm:spPr/>
      <dgm:t>
        <a:bodyPr/>
        <a:lstStyle/>
        <a:p>
          <a:r>
            <a:rPr lang="zh-CN" altLang="en-US"/>
            <a:t>縱波</a:t>
          </a:r>
          <a:endParaRPr lang="zh-TW" altLang="en-US"/>
        </a:p>
      </dgm:t>
    </dgm:pt>
    <dgm:pt modelId="{1CD43C10-9DA2-4FFA-814F-99F62947B3B7}" type="parTrans" cxnId="{686E6416-F553-4056-8418-28931B9264E9}">
      <dgm:prSet/>
      <dgm:spPr/>
      <dgm:t>
        <a:bodyPr/>
        <a:lstStyle/>
        <a:p>
          <a:endParaRPr lang="zh-TW" altLang="en-US"/>
        </a:p>
      </dgm:t>
    </dgm:pt>
    <dgm:pt modelId="{4004843E-3FA8-4C42-A3BD-613947E6355A}" type="sibTrans" cxnId="{686E6416-F553-4056-8418-28931B9264E9}">
      <dgm:prSet/>
      <dgm:spPr/>
      <dgm:t>
        <a:bodyPr/>
        <a:lstStyle/>
        <a:p>
          <a:endParaRPr lang="zh-TW" altLang="en-US"/>
        </a:p>
      </dgm:t>
    </dgm:pt>
    <dgm:pt modelId="{B1AEEBAA-6441-4E8A-830F-2E3B73738EC4}" type="pres">
      <dgm:prSet presAssocID="{2664F232-BCBF-48DE-9905-A5CBA4E9975A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10DE650B-3921-467F-A8C0-1C057EB7803E}" type="pres">
      <dgm:prSet presAssocID="{26899CF8-DB10-4BA9-9322-F4820F5E8938}" presName="textCenter" presStyleLbl="node1" presStyleIdx="0" presStyleCnt="12"/>
      <dgm:spPr/>
    </dgm:pt>
    <dgm:pt modelId="{75A3BE45-3FD7-4ED2-ACFF-B30CE8851416}" type="pres">
      <dgm:prSet presAssocID="{26899CF8-DB10-4BA9-9322-F4820F5E8938}" presName="cycle_1" presStyleCnt="0"/>
      <dgm:spPr/>
    </dgm:pt>
    <dgm:pt modelId="{A1B987E6-34B5-44CB-987E-05D32DA8E851}" type="pres">
      <dgm:prSet presAssocID="{9AAFD193-5514-41CD-AC58-98B95419061C}" presName="childCenter1" presStyleLbl="node1" presStyleIdx="1" presStyleCnt="12"/>
      <dgm:spPr/>
    </dgm:pt>
    <dgm:pt modelId="{6DBB77D1-22F8-49AA-8EB2-30E6701E2BFA}" type="pres">
      <dgm:prSet presAssocID="{D0A6C0BA-AFC1-4E10-93C5-BAFB2DEB00C8}" presName="Name141" presStyleLbl="parChTrans1D3" presStyleIdx="0" presStyleCnt="8"/>
      <dgm:spPr/>
    </dgm:pt>
    <dgm:pt modelId="{262EA07D-D50D-46D2-86BB-738523029F04}" type="pres">
      <dgm:prSet presAssocID="{289AC35D-031F-457E-95BD-B76F29C1D4CD}" presName="text1" presStyleLbl="node1" presStyleIdx="2" presStyleCnt="12">
        <dgm:presLayoutVars>
          <dgm:bulletEnabled val="1"/>
        </dgm:presLayoutVars>
      </dgm:prSet>
      <dgm:spPr/>
    </dgm:pt>
    <dgm:pt modelId="{478D628C-0D8F-45AA-B10A-A9172EA0C482}" type="pres">
      <dgm:prSet presAssocID="{A42D4CD5-7C81-42A0-845D-99ACD2A06C66}" presName="Name141" presStyleLbl="parChTrans1D3" presStyleIdx="1" presStyleCnt="8"/>
      <dgm:spPr/>
    </dgm:pt>
    <dgm:pt modelId="{F106CEAC-38D4-464E-A8EB-801E4CF96502}" type="pres">
      <dgm:prSet presAssocID="{C7B1E211-910E-40C9-AA26-5E55CC9E1202}" presName="text1" presStyleLbl="node1" presStyleIdx="3" presStyleCnt="12">
        <dgm:presLayoutVars>
          <dgm:bulletEnabled val="1"/>
        </dgm:presLayoutVars>
      </dgm:prSet>
      <dgm:spPr/>
    </dgm:pt>
    <dgm:pt modelId="{A0922B6C-6209-4BE6-A933-4F3C450F2E2B}" type="pres">
      <dgm:prSet presAssocID="{4D12B573-869F-4182-97F9-BB9E0B8888DD}" presName="Name144" presStyleLbl="parChTrans1D2" presStyleIdx="0" presStyleCnt="3"/>
      <dgm:spPr/>
    </dgm:pt>
    <dgm:pt modelId="{20B58125-43F7-435D-8E8D-4B55C56640C3}" type="pres">
      <dgm:prSet presAssocID="{26899CF8-DB10-4BA9-9322-F4820F5E8938}" presName="cycle_2" presStyleCnt="0"/>
      <dgm:spPr/>
    </dgm:pt>
    <dgm:pt modelId="{DC717EBD-6245-46D4-99CD-A97950905696}" type="pres">
      <dgm:prSet presAssocID="{063DAF41-4AE8-4038-8F84-54CF08C0D0DA}" presName="childCenter2" presStyleLbl="node1" presStyleIdx="4" presStyleCnt="12"/>
      <dgm:spPr/>
    </dgm:pt>
    <dgm:pt modelId="{79B836CD-70F4-49A0-B325-3458583CE930}" type="pres">
      <dgm:prSet presAssocID="{52D78368-7DE1-4415-BC82-DD9986618EFB}" presName="Name218" presStyleLbl="parChTrans1D3" presStyleIdx="2" presStyleCnt="8"/>
      <dgm:spPr/>
    </dgm:pt>
    <dgm:pt modelId="{7EF43866-3078-42C4-BDD7-FD9ECF767590}" type="pres">
      <dgm:prSet presAssocID="{4DA80FCC-79CA-4D75-82E4-13F97658744E}" presName="text2" presStyleLbl="node1" presStyleIdx="5" presStyleCnt="12">
        <dgm:presLayoutVars>
          <dgm:bulletEnabled val="1"/>
        </dgm:presLayoutVars>
      </dgm:prSet>
      <dgm:spPr/>
    </dgm:pt>
    <dgm:pt modelId="{23629F2D-BBDE-4CAA-B550-21B92885D213}" type="pres">
      <dgm:prSet presAssocID="{1CD43C10-9DA2-4FFA-814F-99F62947B3B7}" presName="Name218" presStyleLbl="parChTrans1D3" presStyleIdx="3" presStyleCnt="8"/>
      <dgm:spPr/>
    </dgm:pt>
    <dgm:pt modelId="{64425B2A-3E7C-4D21-8FA1-A851173CE5CF}" type="pres">
      <dgm:prSet presAssocID="{ABBEFFBA-DA67-46B5-B521-8B3B61D658A9}" presName="text2" presStyleLbl="node1" presStyleIdx="6" presStyleCnt="12">
        <dgm:presLayoutVars>
          <dgm:bulletEnabled val="1"/>
        </dgm:presLayoutVars>
      </dgm:prSet>
      <dgm:spPr/>
    </dgm:pt>
    <dgm:pt modelId="{81E88F58-1B6E-4453-A485-A63643BFFDCC}" type="pres">
      <dgm:prSet presAssocID="{091757DD-8C87-4750-808E-74DC349FF2A9}" presName="Name221" presStyleLbl="parChTrans1D2" presStyleIdx="1" presStyleCnt="3"/>
      <dgm:spPr/>
    </dgm:pt>
    <dgm:pt modelId="{42ABC0EC-F9E8-46F5-B4DB-410A1A903349}" type="pres">
      <dgm:prSet presAssocID="{26899CF8-DB10-4BA9-9322-F4820F5E8938}" presName="cycle_3" presStyleCnt="0"/>
      <dgm:spPr/>
    </dgm:pt>
    <dgm:pt modelId="{80D0F8B2-5B56-4C0E-B430-7EF0B2BE1762}" type="pres">
      <dgm:prSet presAssocID="{6CB1C216-4008-478B-8BD5-919B1F8FFC35}" presName="childCenter3" presStyleLbl="node1" presStyleIdx="7" presStyleCnt="12"/>
      <dgm:spPr/>
    </dgm:pt>
    <dgm:pt modelId="{F883401A-3A1F-4C48-98BA-67AA6D37478D}" type="pres">
      <dgm:prSet presAssocID="{3F291F12-189F-4D3F-968C-76FDB12E34C7}" presName="Name285" presStyleLbl="parChTrans1D3" presStyleIdx="4" presStyleCnt="8"/>
      <dgm:spPr/>
    </dgm:pt>
    <dgm:pt modelId="{012E9387-0694-48CB-8F99-8E561223CBF8}" type="pres">
      <dgm:prSet presAssocID="{F7DEE685-6F7B-4604-8B24-3EFD30EABA06}" presName="text3" presStyleLbl="node1" presStyleIdx="8" presStyleCnt="12">
        <dgm:presLayoutVars>
          <dgm:bulletEnabled val="1"/>
        </dgm:presLayoutVars>
      </dgm:prSet>
      <dgm:spPr/>
    </dgm:pt>
    <dgm:pt modelId="{5854E5F9-6880-4EAC-BBCF-9C63FFD24F7F}" type="pres">
      <dgm:prSet presAssocID="{90583DCE-F6B3-49BE-AA86-F37E9AA6174E}" presName="Name285" presStyleLbl="parChTrans1D3" presStyleIdx="5" presStyleCnt="8"/>
      <dgm:spPr/>
    </dgm:pt>
    <dgm:pt modelId="{0AE1DD79-E142-4DFB-AB8C-F83F465DB602}" type="pres">
      <dgm:prSet presAssocID="{4B05D2BF-484D-474C-9565-7C8A494B74C6}" presName="text3" presStyleLbl="node1" presStyleIdx="9" presStyleCnt="12">
        <dgm:presLayoutVars>
          <dgm:bulletEnabled val="1"/>
        </dgm:presLayoutVars>
      </dgm:prSet>
      <dgm:spPr/>
    </dgm:pt>
    <dgm:pt modelId="{EBEF4D27-96CB-42AC-9F66-CF3A013EC9D5}" type="pres">
      <dgm:prSet presAssocID="{36EF9644-4451-4C58-B47E-EE2A826AF781}" presName="Name285" presStyleLbl="parChTrans1D3" presStyleIdx="6" presStyleCnt="8"/>
      <dgm:spPr/>
    </dgm:pt>
    <dgm:pt modelId="{F3EA1607-8B6B-4DBF-8D60-0B9D0A59BA8D}" type="pres">
      <dgm:prSet presAssocID="{4AD341E4-2592-4818-82FE-F9599BE0E782}" presName="text3" presStyleLbl="node1" presStyleIdx="10" presStyleCnt="12">
        <dgm:presLayoutVars>
          <dgm:bulletEnabled val="1"/>
        </dgm:presLayoutVars>
      </dgm:prSet>
      <dgm:spPr/>
    </dgm:pt>
    <dgm:pt modelId="{36DD4259-E0FF-45CD-A838-22E80B175FA3}" type="pres">
      <dgm:prSet presAssocID="{FD01694E-EA2A-43D7-813C-700C12400D38}" presName="Name285" presStyleLbl="parChTrans1D3" presStyleIdx="7" presStyleCnt="8"/>
      <dgm:spPr/>
    </dgm:pt>
    <dgm:pt modelId="{783E3C94-9E89-45BB-9DE0-CFB9ED72C46E}" type="pres">
      <dgm:prSet presAssocID="{F52FEC3E-8F05-4650-BB22-5D8DD298BA13}" presName="text3" presStyleLbl="node1" presStyleIdx="11" presStyleCnt="12">
        <dgm:presLayoutVars>
          <dgm:bulletEnabled val="1"/>
        </dgm:presLayoutVars>
      </dgm:prSet>
      <dgm:spPr/>
    </dgm:pt>
    <dgm:pt modelId="{17C8D875-1EAC-42A1-8272-330CDFC17BC5}" type="pres">
      <dgm:prSet presAssocID="{0053D723-2E4B-4C89-BC78-C64DEC6DAA82}" presName="Name288" presStyleLbl="parChTrans1D2" presStyleIdx="2" presStyleCnt="3"/>
      <dgm:spPr/>
    </dgm:pt>
  </dgm:ptLst>
  <dgm:cxnLst>
    <dgm:cxn modelId="{EE9D4C00-5AE2-487B-A4A9-2EFE69016A6C}" srcId="{6CB1C216-4008-478B-8BD5-919B1F8FFC35}" destId="{F7DEE685-6F7B-4604-8B24-3EFD30EABA06}" srcOrd="0" destOrd="0" parTransId="{3F291F12-189F-4D3F-968C-76FDB12E34C7}" sibTransId="{64185146-5108-4767-AA38-05506E248F86}"/>
    <dgm:cxn modelId="{6F0DC900-41BA-49E4-8BA5-F7890B614696}" type="presOf" srcId="{90583DCE-F6B3-49BE-AA86-F37E9AA6174E}" destId="{5854E5F9-6880-4EAC-BBCF-9C63FFD24F7F}" srcOrd="0" destOrd="0" presId="urn:microsoft.com/office/officeart/2008/layout/RadialCluster"/>
    <dgm:cxn modelId="{2451CA0D-52D2-4520-8CC2-05C4AC68D24F}" type="presOf" srcId="{36EF9644-4451-4C58-B47E-EE2A826AF781}" destId="{EBEF4D27-96CB-42AC-9F66-CF3A013EC9D5}" srcOrd="0" destOrd="0" presId="urn:microsoft.com/office/officeart/2008/layout/RadialCluster"/>
    <dgm:cxn modelId="{B5A3230F-F588-4052-9E6A-474775CB261A}" type="presOf" srcId="{4D12B573-869F-4182-97F9-BB9E0B8888DD}" destId="{A0922B6C-6209-4BE6-A933-4F3C450F2E2B}" srcOrd="0" destOrd="0" presId="urn:microsoft.com/office/officeart/2008/layout/RadialCluster"/>
    <dgm:cxn modelId="{15508612-81D5-4FBC-8BE0-1F15A52DFCE7}" srcId="{063DAF41-4AE8-4038-8F84-54CF08C0D0DA}" destId="{4DA80FCC-79CA-4D75-82E4-13F97658744E}" srcOrd="0" destOrd="0" parTransId="{52D78368-7DE1-4415-BC82-DD9986618EFB}" sibTransId="{138CBC52-DA02-4793-B89B-C0C8B0A8B193}"/>
    <dgm:cxn modelId="{686E6416-F553-4056-8418-28931B9264E9}" srcId="{063DAF41-4AE8-4038-8F84-54CF08C0D0DA}" destId="{ABBEFFBA-DA67-46B5-B521-8B3B61D658A9}" srcOrd="1" destOrd="0" parTransId="{1CD43C10-9DA2-4FFA-814F-99F62947B3B7}" sibTransId="{4004843E-3FA8-4C42-A3BD-613947E6355A}"/>
    <dgm:cxn modelId="{A0FAF224-02F1-4169-A7A7-9E1F63E0E90C}" type="presOf" srcId="{ABBEFFBA-DA67-46B5-B521-8B3B61D658A9}" destId="{64425B2A-3E7C-4D21-8FA1-A851173CE5CF}" srcOrd="0" destOrd="0" presId="urn:microsoft.com/office/officeart/2008/layout/RadialCluster"/>
    <dgm:cxn modelId="{DC4EA663-DA5B-43C2-8A0F-D8767492178D}" type="presOf" srcId="{4AD341E4-2592-4818-82FE-F9599BE0E782}" destId="{F3EA1607-8B6B-4DBF-8D60-0B9D0A59BA8D}" srcOrd="0" destOrd="0" presId="urn:microsoft.com/office/officeart/2008/layout/RadialCluster"/>
    <dgm:cxn modelId="{EF135D44-E93C-4DD2-A108-DD615F1E0E12}" type="presOf" srcId="{0053D723-2E4B-4C89-BC78-C64DEC6DAA82}" destId="{17C8D875-1EAC-42A1-8272-330CDFC17BC5}" srcOrd="0" destOrd="0" presId="urn:microsoft.com/office/officeart/2008/layout/RadialCluster"/>
    <dgm:cxn modelId="{CF765865-4DD8-4E92-9E4D-BF0B3CD3AA54}" type="presOf" srcId="{3F291F12-189F-4D3F-968C-76FDB12E34C7}" destId="{F883401A-3A1F-4C48-98BA-67AA6D37478D}" srcOrd="0" destOrd="0" presId="urn:microsoft.com/office/officeart/2008/layout/RadialCluster"/>
    <dgm:cxn modelId="{8FD69266-8D9D-4AAE-A992-A0E4F659964F}" srcId="{26899CF8-DB10-4BA9-9322-F4820F5E8938}" destId="{9AAFD193-5514-41CD-AC58-98B95419061C}" srcOrd="0" destOrd="0" parTransId="{4D12B573-869F-4182-97F9-BB9E0B8888DD}" sibTransId="{2D9026B2-5EAE-4D5D-B2CD-D18C954A38BF}"/>
    <dgm:cxn modelId="{D014206A-F8C0-49A5-8924-83376401F865}" type="presOf" srcId="{6CB1C216-4008-478B-8BD5-919B1F8FFC35}" destId="{80D0F8B2-5B56-4C0E-B430-7EF0B2BE1762}" srcOrd="0" destOrd="0" presId="urn:microsoft.com/office/officeart/2008/layout/RadialCluster"/>
    <dgm:cxn modelId="{917ADF6D-22A6-4EFB-B15A-A84AE0155515}" type="presOf" srcId="{52D78368-7DE1-4415-BC82-DD9986618EFB}" destId="{79B836CD-70F4-49A0-B325-3458583CE930}" srcOrd="0" destOrd="0" presId="urn:microsoft.com/office/officeart/2008/layout/RadialCluster"/>
    <dgm:cxn modelId="{88F62F51-0E9E-4F4F-AF48-C03578DF1C88}" srcId="{6CB1C216-4008-478B-8BD5-919B1F8FFC35}" destId="{4AD341E4-2592-4818-82FE-F9599BE0E782}" srcOrd="2" destOrd="0" parTransId="{36EF9644-4451-4C58-B47E-EE2A826AF781}" sibTransId="{47B0C176-0C6C-48BA-BF85-6D5296A7D329}"/>
    <dgm:cxn modelId="{A43B9676-CD36-4744-8DB5-0203426EAEE7}" type="presOf" srcId="{2664F232-BCBF-48DE-9905-A5CBA4E9975A}" destId="{B1AEEBAA-6441-4E8A-830F-2E3B73738EC4}" srcOrd="0" destOrd="0" presId="urn:microsoft.com/office/officeart/2008/layout/RadialCluster"/>
    <dgm:cxn modelId="{1542C776-17F5-4623-A059-94D57642D94B}" type="presOf" srcId="{FD01694E-EA2A-43D7-813C-700C12400D38}" destId="{36DD4259-E0FF-45CD-A838-22E80B175FA3}" srcOrd="0" destOrd="0" presId="urn:microsoft.com/office/officeart/2008/layout/RadialCluster"/>
    <dgm:cxn modelId="{4571B758-B5BE-4A4C-962B-8D6B5F840A1D}" type="presOf" srcId="{A42D4CD5-7C81-42A0-845D-99ACD2A06C66}" destId="{478D628C-0D8F-45AA-B10A-A9172EA0C482}" srcOrd="0" destOrd="0" presId="urn:microsoft.com/office/officeart/2008/layout/RadialCluster"/>
    <dgm:cxn modelId="{EB9A115A-98DB-490E-9B14-556E2CA087D0}" srcId="{9AAFD193-5514-41CD-AC58-98B95419061C}" destId="{C7B1E211-910E-40C9-AA26-5E55CC9E1202}" srcOrd="1" destOrd="0" parTransId="{A42D4CD5-7C81-42A0-845D-99ACD2A06C66}" sibTransId="{63040855-B3B9-4D9E-AE17-E87839096663}"/>
    <dgm:cxn modelId="{E0C80A81-E614-493D-9CE8-17C7DEA5C77F}" type="presOf" srcId="{289AC35D-031F-457E-95BD-B76F29C1D4CD}" destId="{262EA07D-D50D-46D2-86BB-738523029F04}" srcOrd="0" destOrd="0" presId="urn:microsoft.com/office/officeart/2008/layout/RadialCluster"/>
    <dgm:cxn modelId="{5A886985-6A87-4DCC-91E6-ED84BC4E4AB1}" type="presOf" srcId="{F52FEC3E-8F05-4650-BB22-5D8DD298BA13}" destId="{783E3C94-9E89-45BB-9DE0-CFB9ED72C46E}" srcOrd="0" destOrd="0" presId="urn:microsoft.com/office/officeart/2008/layout/RadialCluster"/>
    <dgm:cxn modelId="{88AFD18E-7BD8-4D73-9E4F-66F0EDE8E7D6}" srcId="{6CB1C216-4008-478B-8BD5-919B1F8FFC35}" destId="{4B05D2BF-484D-474C-9565-7C8A494B74C6}" srcOrd="1" destOrd="0" parTransId="{90583DCE-F6B3-49BE-AA86-F37E9AA6174E}" sibTransId="{12C94E38-E666-4922-9FC9-89C88A9C3FD4}"/>
    <dgm:cxn modelId="{2DAAF18E-B1F1-4E89-B2ED-01D85F79691E}" srcId="{2664F232-BCBF-48DE-9905-A5CBA4E9975A}" destId="{26899CF8-DB10-4BA9-9322-F4820F5E8938}" srcOrd="0" destOrd="0" parTransId="{163FC55C-2572-4D6F-A1C8-A81492F7302F}" sibTransId="{0A1D5B95-5B6F-4615-A0D9-9E9630CEBD4F}"/>
    <dgm:cxn modelId="{8F337391-73D9-4494-A874-333329885A8E}" srcId="{6CB1C216-4008-478B-8BD5-919B1F8FFC35}" destId="{F52FEC3E-8F05-4650-BB22-5D8DD298BA13}" srcOrd="3" destOrd="0" parTransId="{FD01694E-EA2A-43D7-813C-700C12400D38}" sibTransId="{741C0FC8-B92F-40A5-8726-D211DFB49ACB}"/>
    <dgm:cxn modelId="{64B5AF98-8210-47E6-9009-09DB400C3DDE}" type="presOf" srcId="{26899CF8-DB10-4BA9-9322-F4820F5E8938}" destId="{10DE650B-3921-467F-A8C0-1C057EB7803E}" srcOrd="0" destOrd="0" presId="urn:microsoft.com/office/officeart/2008/layout/RadialCluster"/>
    <dgm:cxn modelId="{6C5490B1-5FCA-4F69-8822-E93EDF2F5D8D}" type="presOf" srcId="{1CD43C10-9DA2-4FFA-814F-99F62947B3B7}" destId="{23629F2D-BBDE-4CAA-B550-21B92885D213}" srcOrd="0" destOrd="0" presId="urn:microsoft.com/office/officeart/2008/layout/RadialCluster"/>
    <dgm:cxn modelId="{1A11ABC6-1938-4C84-8EE2-F822A3D27BF8}" type="presOf" srcId="{091757DD-8C87-4750-808E-74DC349FF2A9}" destId="{81E88F58-1B6E-4453-A485-A63643BFFDCC}" srcOrd="0" destOrd="0" presId="urn:microsoft.com/office/officeart/2008/layout/RadialCluster"/>
    <dgm:cxn modelId="{9E70A7D1-5F3A-404D-9B0B-FB253201020E}" type="presOf" srcId="{9AAFD193-5514-41CD-AC58-98B95419061C}" destId="{A1B987E6-34B5-44CB-987E-05D32DA8E851}" srcOrd="0" destOrd="0" presId="urn:microsoft.com/office/officeart/2008/layout/RadialCluster"/>
    <dgm:cxn modelId="{642764D5-0483-44A3-AF28-43FB46D62C3B}" srcId="{26899CF8-DB10-4BA9-9322-F4820F5E8938}" destId="{6CB1C216-4008-478B-8BD5-919B1F8FFC35}" srcOrd="2" destOrd="0" parTransId="{0053D723-2E4B-4C89-BC78-C64DEC6DAA82}" sibTransId="{2ACEB893-C5C0-4821-8153-A978A60A56B8}"/>
    <dgm:cxn modelId="{70D7ACDD-6D19-4BDC-B579-E34137539CCC}" type="presOf" srcId="{F7DEE685-6F7B-4604-8B24-3EFD30EABA06}" destId="{012E9387-0694-48CB-8F99-8E561223CBF8}" srcOrd="0" destOrd="0" presId="urn:microsoft.com/office/officeart/2008/layout/RadialCluster"/>
    <dgm:cxn modelId="{360679DF-DBC2-4CC7-8FF7-F57924EB1100}" type="presOf" srcId="{063DAF41-4AE8-4038-8F84-54CF08C0D0DA}" destId="{DC717EBD-6245-46D4-99CD-A97950905696}" srcOrd="0" destOrd="0" presId="urn:microsoft.com/office/officeart/2008/layout/RadialCluster"/>
    <dgm:cxn modelId="{B2DA3FE3-70A2-4820-9FFE-69BC7262A83A}" srcId="{26899CF8-DB10-4BA9-9322-F4820F5E8938}" destId="{063DAF41-4AE8-4038-8F84-54CF08C0D0DA}" srcOrd="1" destOrd="0" parTransId="{091757DD-8C87-4750-808E-74DC349FF2A9}" sibTransId="{824849BA-E682-4DE8-A493-FA74A0DBF6DB}"/>
    <dgm:cxn modelId="{A981C3EC-610F-4323-B407-FAD2F9EBD4AD}" type="presOf" srcId="{D0A6C0BA-AFC1-4E10-93C5-BAFB2DEB00C8}" destId="{6DBB77D1-22F8-49AA-8EB2-30E6701E2BFA}" srcOrd="0" destOrd="0" presId="urn:microsoft.com/office/officeart/2008/layout/RadialCluster"/>
    <dgm:cxn modelId="{5FBA13ED-EDAC-4E4B-8DDE-EAF40077D310}" type="presOf" srcId="{4DA80FCC-79CA-4D75-82E4-13F97658744E}" destId="{7EF43866-3078-42C4-BDD7-FD9ECF767590}" srcOrd="0" destOrd="0" presId="urn:microsoft.com/office/officeart/2008/layout/RadialCluster"/>
    <dgm:cxn modelId="{200104EE-1026-410C-9BDC-1F9EEEBFE7C0}" type="presOf" srcId="{4B05D2BF-484D-474C-9565-7C8A494B74C6}" destId="{0AE1DD79-E142-4DFB-AB8C-F83F465DB602}" srcOrd="0" destOrd="0" presId="urn:microsoft.com/office/officeart/2008/layout/RadialCluster"/>
    <dgm:cxn modelId="{EDEAA3FB-8EBB-4CE5-A86B-DF481989EE31}" type="presOf" srcId="{C7B1E211-910E-40C9-AA26-5E55CC9E1202}" destId="{F106CEAC-38D4-464E-A8EB-801E4CF96502}" srcOrd="0" destOrd="0" presId="urn:microsoft.com/office/officeart/2008/layout/RadialCluster"/>
    <dgm:cxn modelId="{F66381FD-A40D-4F75-B85A-70B957655641}" srcId="{9AAFD193-5514-41CD-AC58-98B95419061C}" destId="{289AC35D-031F-457E-95BD-B76F29C1D4CD}" srcOrd="0" destOrd="0" parTransId="{D0A6C0BA-AFC1-4E10-93C5-BAFB2DEB00C8}" sibTransId="{29A87ACB-531D-440C-9EFB-4F53238A3DA4}"/>
    <dgm:cxn modelId="{DBED8A2B-241A-4FFF-BE7D-1D4D0DA69A39}" type="presParOf" srcId="{B1AEEBAA-6441-4E8A-830F-2E3B73738EC4}" destId="{10DE650B-3921-467F-A8C0-1C057EB7803E}" srcOrd="0" destOrd="0" presId="urn:microsoft.com/office/officeart/2008/layout/RadialCluster"/>
    <dgm:cxn modelId="{F72F1F6D-DDF3-473A-B330-569BD10CD5C4}" type="presParOf" srcId="{B1AEEBAA-6441-4E8A-830F-2E3B73738EC4}" destId="{75A3BE45-3FD7-4ED2-ACFF-B30CE8851416}" srcOrd="1" destOrd="0" presId="urn:microsoft.com/office/officeart/2008/layout/RadialCluster"/>
    <dgm:cxn modelId="{981B99DC-A85B-4E55-B83D-5C3B4ADCBD17}" type="presParOf" srcId="{75A3BE45-3FD7-4ED2-ACFF-B30CE8851416}" destId="{A1B987E6-34B5-44CB-987E-05D32DA8E851}" srcOrd="0" destOrd="0" presId="urn:microsoft.com/office/officeart/2008/layout/RadialCluster"/>
    <dgm:cxn modelId="{BE636988-D410-4DA4-9B8E-D36BE6AD597B}" type="presParOf" srcId="{75A3BE45-3FD7-4ED2-ACFF-B30CE8851416}" destId="{6DBB77D1-22F8-49AA-8EB2-30E6701E2BFA}" srcOrd="1" destOrd="0" presId="urn:microsoft.com/office/officeart/2008/layout/RadialCluster"/>
    <dgm:cxn modelId="{00E02536-7300-4D7D-8918-BE0C316643DF}" type="presParOf" srcId="{75A3BE45-3FD7-4ED2-ACFF-B30CE8851416}" destId="{262EA07D-D50D-46D2-86BB-738523029F04}" srcOrd="2" destOrd="0" presId="urn:microsoft.com/office/officeart/2008/layout/RadialCluster"/>
    <dgm:cxn modelId="{4EBC87D5-886E-4A82-A519-22654091006C}" type="presParOf" srcId="{75A3BE45-3FD7-4ED2-ACFF-B30CE8851416}" destId="{478D628C-0D8F-45AA-B10A-A9172EA0C482}" srcOrd="3" destOrd="0" presId="urn:microsoft.com/office/officeart/2008/layout/RadialCluster"/>
    <dgm:cxn modelId="{DF3D7F3B-F2BF-41B4-B29A-ACD7B34D70E8}" type="presParOf" srcId="{75A3BE45-3FD7-4ED2-ACFF-B30CE8851416}" destId="{F106CEAC-38D4-464E-A8EB-801E4CF96502}" srcOrd="4" destOrd="0" presId="urn:microsoft.com/office/officeart/2008/layout/RadialCluster"/>
    <dgm:cxn modelId="{F2D96FE4-54A3-479D-AD7F-A50AE4EBC918}" type="presParOf" srcId="{B1AEEBAA-6441-4E8A-830F-2E3B73738EC4}" destId="{A0922B6C-6209-4BE6-A933-4F3C450F2E2B}" srcOrd="2" destOrd="0" presId="urn:microsoft.com/office/officeart/2008/layout/RadialCluster"/>
    <dgm:cxn modelId="{DB61A112-342D-46E8-883C-E4D1D9AF2918}" type="presParOf" srcId="{B1AEEBAA-6441-4E8A-830F-2E3B73738EC4}" destId="{20B58125-43F7-435D-8E8D-4B55C56640C3}" srcOrd="3" destOrd="0" presId="urn:microsoft.com/office/officeart/2008/layout/RadialCluster"/>
    <dgm:cxn modelId="{D3891408-B4EB-4DA4-8518-C1FD256A6F86}" type="presParOf" srcId="{20B58125-43F7-435D-8E8D-4B55C56640C3}" destId="{DC717EBD-6245-46D4-99CD-A97950905696}" srcOrd="0" destOrd="0" presId="urn:microsoft.com/office/officeart/2008/layout/RadialCluster"/>
    <dgm:cxn modelId="{67DD4043-6F3F-4336-B6A4-A289301FE3D5}" type="presParOf" srcId="{20B58125-43F7-435D-8E8D-4B55C56640C3}" destId="{79B836CD-70F4-49A0-B325-3458583CE930}" srcOrd="1" destOrd="0" presId="urn:microsoft.com/office/officeart/2008/layout/RadialCluster"/>
    <dgm:cxn modelId="{B54AB0A6-E000-4310-A9DB-08930FC8CFE9}" type="presParOf" srcId="{20B58125-43F7-435D-8E8D-4B55C56640C3}" destId="{7EF43866-3078-42C4-BDD7-FD9ECF767590}" srcOrd="2" destOrd="0" presId="urn:microsoft.com/office/officeart/2008/layout/RadialCluster"/>
    <dgm:cxn modelId="{4F7921EB-C05E-4971-9AF1-DED6CC136B3A}" type="presParOf" srcId="{20B58125-43F7-435D-8E8D-4B55C56640C3}" destId="{23629F2D-BBDE-4CAA-B550-21B92885D213}" srcOrd="3" destOrd="0" presId="urn:microsoft.com/office/officeart/2008/layout/RadialCluster"/>
    <dgm:cxn modelId="{4637A47A-6E1D-4A2A-A296-BCEF359E4D7A}" type="presParOf" srcId="{20B58125-43F7-435D-8E8D-4B55C56640C3}" destId="{64425B2A-3E7C-4D21-8FA1-A851173CE5CF}" srcOrd="4" destOrd="0" presId="urn:microsoft.com/office/officeart/2008/layout/RadialCluster"/>
    <dgm:cxn modelId="{C2FAB3C8-B76B-415A-971B-6D4EBF11EE13}" type="presParOf" srcId="{B1AEEBAA-6441-4E8A-830F-2E3B73738EC4}" destId="{81E88F58-1B6E-4453-A485-A63643BFFDCC}" srcOrd="4" destOrd="0" presId="urn:microsoft.com/office/officeart/2008/layout/RadialCluster"/>
    <dgm:cxn modelId="{7C9AA3B8-8DAC-4761-A2A3-05D56C8FEBE5}" type="presParOf" srcId="{B1AEEBAA-6441-4E8A-830F-2E3B73738EC4}" destId="{42ABC0EC-F9E8-46F5-B4DB-410A1A903349}" srcOrd="5" destOrd="0" presId="urn:microsoft.com/office/officeart/2008/layout/RadialCluster"/>
    <dgm:cxn modelId="{5AA2F93A-B25B-453B-8938-8C9B944B20FC}" type="presParOf" srcId="{42ABC0EC-F9E8-46F5-B4DB-410A1A903349}" destId="{80D0F8B2-5B56-4C0E-B430-7EF0B2BE1762}" srcOrd="0" destOrd="0" presId="urn:microsoft.com/office/officeart/2008/layout/RadialCluster"/>
    <dgm:cxn modelId="{D37035EA-52F6-488C-86ED-C7BB0E51124A}" type="presParOf" srcId="{42ABC0EC-F9E8-46F5-B4DB-410A1A903349}" destId="{F883401A-3A1F-4C48-98BA-67AA6D37478D}" srcOrd="1" destOrd="0" presId="urn:microsoft.com/office/officeart/2008/layout/RadialCluster"/>
    <dgm:cxn modelId="{5D671625-D51E-4CA0-B6DE-73BE2B5128F8}" type="presParOf" srcId="{42ABC0EC-F9E8-46F5-B4DB-410A1A903349}" destId="{012E9387-0694-48CB-8F99-8E561223CBF8}" srcOrd="2" destOrd="0" presId="urn:microsoft.com/office/officeart/2008/layout/RadialCluster"/>
    <dgm:cxn modelId="{08DB0AE6-14E0-4D00-B28E-D9A4F503A5AC}" type="presParOf" srcId="{42ABC0EC-F9E8-46F5-B4DB-410A1A903349}" destId="{5854E5F9-6880-4EAC-BBCF-9C63FFD24F7F}" srcOrd="3" destOrd="0" presId="urn:microsoft.com/office/officeart/2008/layout/RadialCluster"/>
    <dgm:cxn modelId="{9A1B9910-8489-4515-AAC2-251968F67D55}" type="presParOf" srcId="{42ABC0EC-F9E8-46F5-B4DB-410A1A903349}" destId="{0AE1DD79-E142-4DFB-AB8C-F83F465DB602}" srcOrd="4" destOrd="0" presId="urn:microsoft.com/office/officeart/2008/layout/RadialCluster"/>
    <dgm:cxn modelId="{B660C257-457B-44F7-8487-8A21E9375895}" type="presParOf" srcId="{42ABC0EC-F9E8-46F5-B4DB-410A1A903349}" destId="{EBEF4D27-96CB-42AC-9F66-CF3A013EC9D5}" srcOrd="5" destOrd="0" presId="urn:microsoft.com/office/officeart/2008/layout/RadialCluster"/>
    <dgm:cxn modelId="{AC858DE7-E2C9-4168-92BC-8E8A84AFE4E1}" type="presParOf" srcId="{42ABC0EC-F9E8-46F5-B4DB-410A1A903349}" destId="{F3EA1607-8B6B-4DBF-8D60-0B9D0A59BA8D}" srcOrd="6" destOrd="0" presId="urn:microsoft.com/office/officeart/2008/layout/RadialCluster"/>
    <dgm:cxn modelId="{CE2C3A58-BEC6-44BB-BE28-A25AED3CA223}" type="presParOf" srcId="{42ABC0EC-F9E8-46F5-B4DB-410A1A903349}" destId="{36DD4259-E0FF-45CD-A838-22E80B175FA3}" srcOrd="7" destOrd="0" presId="urn:microsoft.com/office/officeart/2008/layout/RadialCluster"/>
    <dgm:cxn modelId="{29EB0F3D-2335-431B-AD09-5BBDA9EB3F7E}" type="presParOf" srcId="{42ABC0EC-F9E8-46F5-B4DB-410A1A903349}" destId="{783E3C94-9E89-45BB-9DE0-CFB9ED72C46E}" srcOrd="8" destOrd="0" presId="urn:microsoft.com/office/officeart/2008/layout/RadialCluster"/>
    <dgm:cxn modelId="{779EA8AA-35D4-4311-B2B7-386ABC235A79}" type="presParOf" srcId="{B1AEEBAA-6441-4E8A-830F-2E3B73738EC4}" destId="{17C8D875-1EAC-42A1-8272-330CDFC17BC5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C8D875-1EAC-42A1-8272-330CDFC17BC5}">
      <dsp:nvSpPr>
        <dsp:cNvPr id="0" name=""/>
        <dsp:cNvSpPr/>
      </dsp:nvSpPr>
      <dsp:spPr>
        <a:xfrm rot="8335443">
          <a:off x="3537375" y="3603539"/>
          <a:ext cx="30483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04833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E88F58-1B6E-4453-A485-A63643BFFDCC}">
      <dsp:nvSpPr>
        <dsp:cNvPr id="0" name=""/>
        <dsp:cNvSpPr/>
      </dsp:nvSpPr>
      <dsp:spPr>
        <a:xfrm rot="2281760">
          <a:off x="4958267" y="3479102"/>
          <a:ext cx="9013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0135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922B6C-6209-4BE6-A933-4F3C450F2E2B}">
      <dsp:nvSpPr>
        <dsp:cNvPr id="0" name=""/>
        <dsp:cNvSpPr/>
      </dsp:nvSpPr>
      <dsp:spPr>
        <a:xfrm rot="16200000">
          <a:off x="4106723" y="2135372"/>
          <a:ext cx="55907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59077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DE650B-3921-467F-A8C0-1C057EB7803E}">
      <dsp:nvSpPr>
        <dsp:cNvPr id="0" name=""/>
        <dsp:cNvSpPr/>
      </dsp:nvSpPr>
      <dsp:spPr>
        <a:xfrm>
          <a:off x="3804689" y="2414911"/>
          <a:ext cx="1163145" cy="1163145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800" kern="1200"/>
            <a:t>波動學</a:t>
          </a:r>
          <a:endParaRPr lang="zh-TW" altLang="en-US" sz="2800" kern="1200"/>
        </a:p>
      </dsp:txBody>
      <dsp:txXfrm>
        <a:off x="3861469" y="2471691"/>
        <a:ext cx="1049585" cy="1049585"/>
      </dsp:txXfrm>
    </dsp:sp>
    <dsp:sp modelId="{A1B987E6-34B5-44CB-987E-05D32DA8E851}">
      <dsp:nvSpPr>
        <dsp:cNvPr id="0" name=""/>
        <dsp:cNvSpPr/>
      </dsp:nvSpPr>
      <dsp:spPr>
        <a:xfrm>
          <a:off x="4014112" y="1111534"/>
          <a:ext cx="744299" cy="744299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波動例子</a:t>
          </a:r>
          <a:endParaRPr lang="zh-TW" altLang="en-US" sz="1800" kern="1200"/>
        </a:p>
      </dsp:txBody>
      <dsp:txXfrm>
        <a:off x="4050446" y="1147868"/>
        <a:ext cx="671631" cy="671631"/>
      </dsp:txXfrm>
    </dsp:sp>
    <dsp:sp modelId="{6DBB77D1-22F8-49AA-8EB2-30E6701E2BFA}">
      <dsp:nvSpPr>
        <dsp:cNvPr id="0" name=""/>
        <dsp:cNvSpPr/>
      </dsp:nvSpPr>
      <dsp:spPr>
        <a:xfrm rot="13500000">
          <a:off x="3737557" y="996981"/>
          <a:ext cx="32400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24004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EA07D-D50D-46D2-86BB-738523029F04}">
      <dsp:nvSpPr>
        <dsp:cNvPr id="0" name=""/>
        <dsp:cNvSpPr/>
      </dsp:nvSpPr>
      <dsp:spPr>
        <a:xfrm>
          <a:off x="3040707" y="138129"/>
          <a:ext cx="744299" cy="744299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5880" tIns="55880" rIns="55880" bIns="5588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200" kern="1200"/>
            <a:t>聲波</a:t>
          </a:r>
          <a:endParaRPr lang="zh-TW" altLang="en-US" sz="2200" kern="1200"/>
        </a:p>
      </dsp:txBody>
      <dsp:txXfrm>
        <a:off x="3077041" y="174463"/>
        <a:ext cx="671631" cy="671631"/>
      </dsp:txXfrm>
    </dsp:sp>
    <dsp:sp modelId="{478D628C-0D8F-45AA-B10A-A9172EA0C482}">
      <dsp:nvSpPr>
        <dsp:cNvPr id="0" name=""/>
        <dsp:cNvSpPr/>
      </dsp:nvSpPr>
      <dsp:spPr>
        <a:xfrm rot="18900000">
          <a:off x="4710962" y="996981"/>
          <a:ext cx="32400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24004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06CEAC-38D4-464E-A8EB-801E4CF96502}">
      <dsp:nvSpPr>
        <dsp:cNvPr id="0" name=""/>
        <dsp:cNvSpPr/>
      </dsp:nvSpPr>
      <dsp:spPr>
        <a:xfrm>
          <a:off x="4987518" y="138129"/>
          <a:ext cx="744299" cy="744299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5880" tIns="55880" rIns="55880" bIns="5588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200" kern="1200"/>
            <a:t>光波</a:t>
          </a:r>
          <a:endParaRPr lang="zh-TW" altLang="en-US" sz="2200" kern="1200"/>
        </a:p>
      </dsp:txBody>
      <dsp:txXfrm>
        <a:off x="5023852" y="174463"/>
        <a:ext cx="671631" cy="671631"/>
      </dsp:txXfrm>
    </dsp:sp>
    <dsp:sp modelId="{DC717EBD-6245-46D4-99CD-A97950905696}">
      <dsp:nvSpPr>
        <dsp:cNvPr id="0" name=""/>
        <dsp:cNvSpPr/>
      </dsp:nvSpPr>
      <dsp:spPr>
        <a:xfrm>
          <a:off x="5038834" y="3421965"/>
          <a:ext cx="779307" cy="779307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波動總類</a:t>
          </a:r>
          <a:endParaRPr lang="zh-TW" altLang="en-US" sz="1800" kern="1200"/>
        </a:p>
      </dsp:txBody>
      <dsp:txXfrm>
        <a:off x="5076877" y="3460008"/>
        <a:ext cx="703221" cy="703221"/>
      </dsp:txXfrm>
    </dsp:sp>
    <dsp:sp modelId="{79B836CD-70F4-49A0-B325-3458583CE930}">
      <dsp:nvSpPr>
        <dsp:cNvPr id="0" name=""/>
        <dsp:cNvSpPr/>
      </dsp:nvSpPr>
      <dsp:spPr>
        <a:xfrm rot="20700000">
          <a:off x="5808296" y="3632426"/>
          <a:ext cx="57789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7898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F43866-3078-42C4-BDD7-FD9ECF767590}">
      <dsp:nvSpPr>
        <dsp:cNvPr id="0" name=""/>
        <dsp:cNvSpPr/>
      </dsp:nvSpPr>
      <dsp:spPr>
        <a:xfrm>
          <a:off x="6376349" y="3063579"/>
          <a:ext cx="779307" cy="779307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5880" tIns="55880" rIns="55880" bIns="5588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200" kern="1200"/>
            <a:t>行波</a:t>
          </a:r>
          <a:endParaRPr lang="zh-TW" altLang="en-US" sz="2200" kern="1200"/>
        </a:p>
      </dsp:txBody>
      <dsp:txXfrm>
        <a:off x="6414392" y="3101622"/>
        <a:ext cx="703221" cy="703221"/>
      </dsp:txXfrm>
    </dsp:sp>
    <dsp:sp modelId="{23629F2D-BBDE-4CAA-B550-21B92885D213}">
      <dsp:nvSpPr>
        <dsp:cNvPr id="0" name=""/>
        <dsp:cNvSpPr/>
      </dsp:nvSpPr>
      <dsp:spPr>
        <a:xfrm rot="4500000">
          <a:off x="5318731" y="4480376"/>
          <a:ext cx="57789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7898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425B2A-3E7C-4D21-8FA1-A851173CE5CF}">
      <dsp:nvSpPr>
        <dsp:cNvPr id="0" name=""/>
        <dsp:cNvSpPr/>
      </dsp:nvSpPr>
      <dsp:spPr>
        <a:xfrm>
          <a:off x="5397220" y="4759480"/>
          <a:ext cx="779307" cy="779307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5880" tIns="55880" rIns="55880" bIns="5588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200" kern="1200"/>
            <a:t>縱波</a:t>
          </a:r>
          <a:endParaRPr lang="zh-TW" altLang="en-US" sz="2200" kern="1200"/>
        </a:p>
      </dsp:txBody>
      <dsp:txXfrm>
        <a:off x="5435263" y="4797523"/>
        <a:ext cx="703221" cy="703221"/>
      </dsp:txXfrm>
    </dsp:sp>
    <dsp:sp modelId="{80D0F8B2-5B56-4C0E-B430-7EF0B2BE1762}">
      <dsp:nvSpPr>
        <dsp:cNvPr id="0" name=""/>
        <dsp:cNvSpPr/>
      </dsp:nvSpPr>
      <dsp:spPr>
        <a:xfrm>
          <a:off x="2795586" y="3653661"/>
          <a:ext cx="779307" cy="779307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波動現象</a:t>
          </a:r>
          <a:endParaRPr lang="zh-TW" altLang="en-US" sz="1800" kern="1200"/>
        </a:p>
      </dsp:txBody>
      <dsp:txXfrm>
        <a:off x="2833629" y="3691704"/>
        <a:ext cx="703221" cy="703221"/>
      </dsp:txXfrm>
    </dsp:sp>
    <dsp:sp modelId="{F883401A-3A1F-4C48-98BA-67AA6D37478D}">
      <dsp:nvSpPr>
        <dsp:cNvPr id="0" name=""/>
        <dsp:cNvSpPr/>
      </dsp:nvSpPr>
      <dsp:spPr>
        <a:xfrm rot="3600000">
          <a:off x="3340723" y="4553319"/>
          <a:ext cx="27793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7937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2E9387-0694-48CB-8F99-8E561223CBF8}">
      <dsp:nvSpPr>
        <dsp:cNvPr id="0" name=""/>
        <dsp:cNvSpPr/>
      </dsp:nvSpPr>
      <dsp:spPr>
        <a:xfrm>
          <a:off x="3384488" y="4673669"/>
          <a:ext cx="779307" cy="779307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5880" tIns="55880" rIns="55880" bIns="5588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200" kern="1200"/>
            <a:t>反射</a:t>
          </a:r>
          <a:endParaRPr lang="zh-TW" altLang="en-US" sz="2200" kern="1200"/>
        </a:p>
      </dsp:txBody>
      <dsp:txXfrm>
        <a:off x="3422531" y="4711712"/>
        <a:ext cx="703221" cy="703221"/>
      </dsp:txXfrm>
    </dsp:sp>
    <dsp:sp modelId="{5854E5F9-6880-4EAC-BBCF-9C63FFD24F7F}">
      <dsp:nvSpPr>
        <dsp:cNvPr id="0" name=""/>
        <dsp:cNvSpPr/>
      </dsp:nvSpPr>
      <dsp:spPr>
        <a:xfrm rot="7200000">
          <a:off x="2751821" y="4553319"/>
          <a:ext cx="27793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7937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1DD79-E142-4DFB-AB8C-F83F465DB602}">
      <dsp:nvSpPr>
        <dsp:cNvPr id="0" name=""/>
        <dsp:cNvSpPr/>
      </dsp:nvSpPr>
      <dsp:spPr>
        <a:xfrm>
          <a:off x="2206685" y="4673669"/>
          <a:ext cx="779307" cy="779307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5880" tIns="55880" rIns="55880" bIns="5588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200" kern="1200"/>
            <a:t>折射</a:t>
          </a:r>
          <a:endParaRPr lang="zh-TW" altLang="en-US" sz="2200" kern="1200"/>
        </a:p>
      </dsp:txBody>
      <dsp:txXfrm>
        <a:off x="2244728" y="4711712"/>
        <a:ext cx="703221" cy="703221"/>
      </dsp:txXfrm>
    </dsp:sp>
    <dsp:sp modelId="{EBEF4D27-96CB-42AC-9F66-CF3A013EC9D5}">
      <dsp:nvSpPr>
        <dsp:cNvPr id="0" name=""/>
        <dsp:cNvSpPr/>
      </dsp:nvSpPr>
      <dsp:spPr>
        <a:xfrm rot="10800000">
          <a:off x="2397090" y="4043315"/>
          <a:ext cx="39849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98496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EA1607-8B6B-4DBF-8D60-0B9D0A59BA8D}">
      <dsp:nvSpPr>
        <dsp:cNvPr id="0" name=""/>
        <dsp:cNvSpPr/>
      </dsp:nvSpPr>
      <dsp:spPr>
        <a:xfrm>
          <a:off x="1617783" y="3653661"/>
          <a:ext cx="779307" cy="779307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5880" tIns="55880" rIns="55880" bIns="5588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200" kern="1200"/>
            <a:t>繞射</a:t>
          </a:r>
          <a:endParaRPr lang="zh-TW" altLang="en-US" sz="2200" kern="1200"/>
        </a:p>
      </dsp:txBody>
      <dsp:txXfrm>
        <a:off x="1655826" y="3691704"/>
        <a:ext cx="703221" cy="703221"/>
      </dsp:txXfrm>
    </dsp:sp>
    <dsp:sp modelId="{36DD4259-E0FF-45CD-A838-22E80B175FA3}">
      <dsp:nvSpPr>
        <dsp:cNvPr id="0" name=""/>
        <dsp:cNvSpPr/>
      </dsp:nvSpPr>
      <dsp:spPr>
        <a:xfrm rot="14400000">
          <a:off x="2751821" y="3533311"/>
          <a:ext cx="27793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77937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3E3C94-9E89-45BB-9DE0-CFB9ED72C46E}">
      <dsp:nvSpPr>
        <dsp:cNvPr id="0" name=""/>
        <dsp:cNvSpPr/>
      </dsp:nvSpPr>
      <dsp:spPr>
        <a:xfrm>
          <a:off x="2206685" y="2633653"/>
          <a:ext cx="779307" cy="779307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5880" tIns="55880" rIns="55880" bIns="5588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200" kern="1200"/>
            <a:t>干涉</a:t>
          </a:r>
          <a:endParaRPr lang="zh-TW" altLang="en-US" sz="2200" kern="1200"/>
        </a:p>
      </dsp:txBody>
      <dsp:txXfrm>
        <a:off x="2244728" y="2671696"/>
        <a:ext cx="703221" cy="7032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76DDB44862D4D0C80C4CA98AD8F3A4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1CE5E42-E699-4572-B017-BC55009B71F9}"/>
      </w:docPartPr>
      <w:docPartBody>
        <w:p w:rsidR="00850A5B" w:rsidRDefault="00F06464" w:rsidP="00F06464">
          <w:pPr>
            <w:pStyle w:val="376DDB44862D4D0C80C4CA98AD8F3A49"/>
          </w:pPr>
          <w:r>
            <w:rPr>
              <w:caps/>
              <w:color w:val="FFFFFF" w:themeColor="background1"/>
              <w:lang w:val="zh-TW"/>
            </w:rPr>
            <w:t>[</w:t>
          </w:r>
          <w:r>
            <w:rPr>
              <w:caps/>
              <w:color w:val="FFFFFF" w:themeColor="background1"/>
              <w:lang w:val="zh-TW"/>
            </w:rPr>
            <w:t>作者名稱</w:t>
          </w:r>
          <w:r>
            <w:rPr>
              <w:caps/>
              <w:color w:val="FFFFFF" w:themeColor="background1"/>
              <w:lang w:val="zh-TW"/>
            </w:rPr>
            <w:t>]</w:t>
          </w:r>
        </w:p>
      </w:docPartBody>
    </w:docPart>
    <w:docPart>
      <w:docPartPr>
        <w:name w:val="C992BBF4427046E08F9C1575A041927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F260031-3699-404D-87D4-9679212A7E24}"/>
      </w:docPartPr>
      <w:docPartBody>
        <w:p w:rsidR="00BF3C42" w:rsidRDefault="002D03AD" w:rsidP="002D03AD">
          <w:pPr>
            <w:pStyle w:val="C992BBF4427046E08F9C1575A0419279"/>
          </w:pPr>
          <w:r>
            <w:rPr>
              <w:caps/>
              <w:color w:val="FFFFFF" w:themeColor="background1"/>
              <w:lang w:val="zh-TW"/>
            </w:rPr>
            <w:t>[</w:t>
          </w:r>
          <w:r>
            <w:rPr>
              <w:caps/>
              <w:color w:val="FFFFFF" w:themeColor="background1"/>
              <w:lang w:val="zh-TW"/>
            </w:rPr>
            <w:t>作者名稱</w:t>
          </w:r>
          <w:r>
            <w:rPr>
              <w:caps/>
              <w:color w:val="FFFFFF" w:themeColor="background1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64"/>
    <w:rsid w:val="002D03AD"/>
    <w:rsid w:val="00344ED4"/>
    <w:rsid w:val="006B1DC0"/>
    <w:rsid w:val="00850A5B"/>
    <w:rsid w:val="008D0A03"/>
    <w:rsid w:val="0093190C"/>
    <w:rsid w:val="00BF3C42"/>
    <w:rsid w:val="00F0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6DDB44862D4D0C80C4CA98AD8F3A49">
    <w:name w:val="376DDB44862D4D0C80C4CA98AD8F3A49"/>
    <w:rsid w:val="00F06464"/>
    <w:pPr>
      <w:widowControl w:val="0"/>
    </w:pPr>
  </w:style>
  <w:style w:type="paragraph" w:customStyle="1" w:styleId="EBD8BE08B0FE4F80BDDE0223F7267E11">
    <w:name w:val="EBD8BE08B0FE4F80BDDE0223F7267E11"/>
    <w:rsid w:val="002D03AD"/>
    <w:pPr>
      <w:widowControl w:val="0"/>
    </w:pPr>
  </w:style>
  <w:style w:type="paragraph" w:customStyle="1" w:styleId="50738F2177F6435D863E900C872525FA">
    <w:name w:val="50738F2177F6435D863E900C872525FA"/>
    <w:rsid w:val="002D03AD"/>
    <w:pPr>
      <w:widowControl w:val="0"/>
    </w:pPr>
  </w:style>
  <w:style w:type="paragraph" w:customStyle="1" w:styleId="C992BBF4427046E08F9C1575A0419279">
    <w:name w:val="C992BBF4427046E08F9C1575A0419279"/>
    <w:rsid w:val="002D03AD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E7FC7-273A-4D29-95F1-2CDC82856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波動學</dc:title>
  <dc:subject>課程大綱</dc:subject>
  <dc:creator>波動學課程（總結）</dc:creator>
  <cp:keywords/>
  <dc:description/>
  <cp:lastModifiedBy>Anson Cheng</cp:lastModifiedBy>
  <cp:revision>30</cp:revision>
  <cp:lastPrinted>2020-03-31T12:37:00Z</cp:lastPrinted>
  <dcterms:created xsi:type="dcterms:W3CDTF">2020-03-16T11:45:00Z</dcterms:created>
  <dcterms:modified xsi:type="dcterms:W3CDTF">2020-03-31T12:46:00Z</dcterms:modified>
</cp:coreProperties>
</file>