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C2178" w14:textId="3BC55210" w:rsidR="00221903" w:rsidRPr="000B4054" w:rsidRDefault="00753301" w:rsidP="00C6451A">
      <w:pPr>
        <w:jc w:val="center"/>
        <w:rPr>
          <w:rFonts w:ascii="Times New Roman" w:hAnsi="Times New Roman" w:cs="Times New Roman"/>
          <w:lang w:val="en-US"/>
        </w:rPr>
      </w:pPr>
      <w:r w:rsidRPr="000B4054">
        <w:rPr>
          <w:rFonts w:ascii="Times New Roman" w:hAnsi="Times New Roman" w:cs="Times New Roman"/>
          <w:lang w:val="en-US"/>
        </w:rPr>
        <w:t>Capstone Project Report</w:t>
      </w:r>
    </w:p>
    <w:p w14:paraId="250774C9" w14:textId="1EFF23F2" w:rsidR="00753301" w:rsidRPr="000B4054" w:rsidRDefault="00753301" w:rsidP="00C6451A">
      <w:pPr>
        <w:jc w:val="center"/>
        <w:rPr>
          <w:rFonts w:ascii="Times New Roman" w:hAnsi="Times New Roman" w:cs="Times New Roman"/>
          <w:lang w:val="en-US"/>
        </w:rPr>
      </w:pPr>
      <w:r w:rsidRPr="000B4054">
        <w:rPr>
          <w:rFonts w:ascii="Times New Roman" w:hAnsi="Times New Roman" w:cs="Times New Roman"/>
          <w:lang w:val="en-US"/>
        </w:rPr>
        <w:t>Overview of energy start-ups and prediction for the future trend of energy usage</w:t>
      </w:r>
    </w:p>
    <w:p w14:paraId="3D12AAA5" w14:textId="1314FB80" w:rsidR="00753301" w:rsidRDefault="00753301" w:rsidP="00C6451A">
      <w:pPr>
        <w:jc w:val="center"/>
        <w:rPr>
          <w:rFonts w:ascii="Times New Roman" w:hAnsi="Times New Roman" w:cs="Times New Roman"/>
          <w:lang w:val="en-US"/>
        </w:rPr>
      </w:pPr>
      <w:r w:rsidRPr="000B4054">
        <w:rPr>
          <w:rFonts w:ascii="Times New Roman" w:hAnsi="Times New Roman" w:cs="Times New Roman"/>
          <w:lang w:val="en-US"/>
        </w:rPr>
        <w:t>By Poon Ka Nok Anson (a1818504)</w:t>
      </w:r>
    </w:p>
    <w:p w14:paraId="3315E196" w14:textId="77777777" w:rsidR="00092A3C" w:rsidRPr="000B4054" w:rsidRDefault="00092A3C" w:rsidP="00C6451A">
      <w:pPr>
        <w:rPr>
          <w:rFonts w:ascii="Times New Roman" w:hAnsi="Times New Roman" w:cs="Times New Roman"/>
          <w:lang w:val="en-US"/>
        </w:rPr>
      </w:pPr>
    </w:p>
    <w:p w14:paraId="7741CF63" w14:textId="27C2FC35" w:rsidR="00753301" w:rsidRPr="00266BB3" w:rsidRDefault="00753301" w:rsidP="00C6451A">
      <w:pPr>
        <w:rPr>
          <w:rFonts w:ascii="Times New Roman" w:hAnsi="Times New Roman" w:cs="Times New Roman"/>
          <w:b/>
          <w:bCs/>
          <w:sz w:val="28"/>
          <w:szCs w:val="28"/>
          <w:u w:val="single"/>
          <w:lang w:val="en-US"/>
        </w:rPr>
      </w:pPr>
      <w:r w:rsidRPr="00266BB3">
        <w:rPr>
          <w:rFonts w:ascii="Times New Roman" w:hAnsi="Times New Roman" w:cs="Times New Roman"/>
          <w:b/>
          <w:bCs/>
          <w:sz w:val="28"/>
          <w:szCs w:val="28"/>
          <w:u w:val="single"/>
          <w:lang w:val="en-US"/>
        </w:rPr>
        <w:t>Abstract</w:t>
      </w:r>
    </w:p>
    <w:p w14:paraId="7A8EE049" w14:textId="77777777" w:rsidR="00DB0923" w:rsidRPr="000B4054" w:rsidRDefault="00DB0923" w:rsidP="00C6451A">
      <w:pPr>
        <w:rPr>
          <w:rFonts w:ascii="Times New Roman" w:hAnsi="Times New Roman" w:cs="Times New Roman"/>
          <w:lang w:val="en-US"/>
        </w:rPr>
      </w:pPr>
    </w:p>
    <w:p w14:paraId="382F8287" w14:textId="5B5C989D" w:rsidR="000B4054" w:rsidRDefault="00A97E19" w:rsidP="00C6451A">
      <w:pPr>
        <w:rPr>
          <w:rFonts w:ascii="Times New Roman" w:hAnsi="Times New Roman" w:cs="Times New Roman"/>
        </w:rPr>
      </w:pPr>
      <w:r>
        <w:rPr>
          <w:rFonts w:ascii="Times New Roman" w:hAnsi="Times New Roman" w:cs="Times New Roman"/>
        </w:rPr>
        <w:t>Understanding factors associated with energy production and consumption can highlight issues in</w:t>
      </w:r>
      <w:r w:rsidR="00724A0E">
        <w:rPr>
          <w:rFonts w:ascii="Times New Roman" w:hAnsi="Times New Roman" w:cs="Times New Roman"/>
        </w:rPr>
        <w:t xml:space="preserve"> global warming, with the increase in awareness of environmental protection, people </w:t>
      </w:r>
      <w:r w:rsidR="00482B26">
        <w:rPr>
          <w:rFonts w:ascii="Times New Roman" w:hAnsi="Times New Roman" w:cs="Times New Roman"/>
        </w:rPr>
        <w:t>advocate using clean energy</w:t>
      </w:r>
      <w:r w:rsidR="00026E2F">
        <w:rPr>
          <w:rFonts w:ascii="Times New Roman" w:hAnsi="Times New Roman" w:cs="Times New Roman"/>
        </w:rPr>
        <w:t xml:space="preserve">. </w:t>
      </w:r>
      <w:r w:rsidR="00724A0E">
        <w:rPr>
          <w:rFonts w:ascii="Times New Roman" w:hAnsi="Times New Roman" w:cs="Times New Roman"/>
        </w:rPr>
        <w:t xml:space="preserve">However, the research on </w:t>
      </w:r>
      <w:r w:rsidR="00482B26">
        <w:rPr>
          <w:rFonts w:ascii="Times New Roman" w:hAnsi="Times New Roman" w:cs="Times New Roman"/>
        </w:rPr>
        <w:t xml:space="preserve">clean </w:t>
      </w:r>
      <w:r w:rsidR="00724A0E">
        <w:rPr>
          <w:rFonts w:ascii="Times New Roman" w:hAnsi="Times New Roman" w:cs="Times New Roman"/>
        </w:rPr>
        <w:t>energy start-u</w:t>
      </w:r>
      <w:r w:rsidR="00482B26">
        <w:rPr>
          <w:rFonts w:ascii="Times New Roman" w:hAnsi="Times New Roman" w:cs="Times New Roman"/>
        </w:rPr>
        <w:t xml:space="preserve">p sector </w:t>
      </w:r>
      <w:r w:rsidR="00724A0E">
        <w:rPr>
          <w:rFonts w:ascii="Times New Roman" w:hAnsi="Times New Roman" w:cs="Times New Roman"/>
        </w:rPr>
        <w:t>and</w:t>
      </w:r>
      <w:r w:rsidR="00482B26">
        <w:rPr>
          <w:rFonts w:ascii="Times New Roman" w:hAnsi="Times New Roman" w:cs="Times New Roman"/>
        </w:rPr>
        <w:t xml:space="preserve"> public energy</w:t>
      </w:r>
      <w:r w:rsidR="00724A0E">
        <w:rPr>
          <w:rFonts w:ascii="Times New Roman" w:hAnsi="Times New Roman" w:cs="Times New Roman"/>
        </w:rPr>
        <w:t xml:space="preserve"> consumption pattern</w:t>
      </w:r>
      <w:r w:rsidR="00482B26">
        <w:rPr>
          <w:rFonts w:ascii="Times New Roman" w:hAnsi="Times New Roman" w:cs="Times New Roman"/>
        </w:rPr>
        <w:t xml:space="preserve"> of </w:t>
      </w:r>
      <w:r w:rsidR="00BB012B">
        <w:rPr>
          <w:rFonts w:ascii="Times New Roman" w:hAnsi="Times New Roman" w:cs="Times New Roman"/>
        </w:rPr>
        <w:t xml:space="preserve">renewable </w:t>
      </w:r>
      <w:r w:rsidR="00482B26">
        <w:rPr>
          <w:rFonts w:ascii="Times New Roman" w:hAnsi="Times New Roman" w:cs="Times New Roman"/>
        </w:rPr>
        <w:t xml:space="preserve">energy are lacking. Here we show that machine learning successfully </w:t>
      </w:r>
      <w:r w:rsidR="008F73E5">
        <w:rPr>
          <w:rFonts w:ascii="Times New Roman" w:hAnsi="Times New Roman" w:cs="Times New Roman"/>
        </w:rPr>
        <w:t>explore</w:t>
      </w:r>
      <w:r w:rsidR="00482B26">
        <w:rPr>
          <w:rFonts w:ascii="Times New Roman" w:hAnsi="Times New Roman" w:cs="Times New Roman"/>
        </w:rPr>
        <w:t xml:space="preserve"> the lifetime of energy start-ups, from their creation to their exit</w:t>
      </w:r>
      <w:r w:rsidR="008F73E5">
        <w:rPr>
          <w:rFonts w:ascii="Times New Roman" w:hAnsi="Times New Roman" w:cs="Times New Roman"/>
        </w:rPr>
        <w:t xml:space="preserve">, following with </w:t>
      </w:r>
      <w:r w:rsidR="00412DF1">
        <w:rPr>
          <w:rFonts w:ascii="Times New Roman" w:hAnsi="Times New Roman" w:cs="Times New Roman"/>
        </w:rPr>
        <w:t xml:space="preserve">examination of energy consumption. The foundation of clean energy start-ups has </w:t>
      </w:r>
      <w:r w:rsidR="00504B71">
        <w:rPr>
          <w:rFonts w:ascii="Times New Roman" w:hAnsi="Times New Roman" w:cs="Times New Roman"/>
        </w:rPr>
        <w:t>an</w:t>
      </w:r>
      <w:r w:rsidR="00412DF1">
        <w:rPr>
          <w:rFonts w:ascii="Times New Roman" w:hAnsi="Times New Roman" w:cs="Times New Roman"/>
        </w:rPr>
        <w:t xml:space="preserve"> upward trending over the year, assisting with higher chance of receive funding and success for clean energy</w:t>
      </w:r>
      <w:r w:rsidR="00504B71">
        <w:rPr>
          <w:rFonts w:ascii="Times New Roman" w:hAnsi="Times New Roman" w:cs="Times New Roman"/>
        </w:rPr>
        <w:t xml:space="preserve"> start-ups</w:t>
      </w:r>
      <w:r w:rsidR="00412DF1">
        <w:rPr>
          <w:rFonts w:ascii="Times New Roman" w:hAnsi="Times New Roman" w:cs="Times New Roman"/>
        </w:rPr>
        <w:t xml:space="preserve">, </w:t>
      </w:r>
      <w:r w:rsidR="00504B71">
        <w:rPr>
          <w:rFonts w:ascii="Times New Roman" w:hAnsi="Times New Roman" w:cs="Times New Roman"/>
        </w:rPr>
        <w:t>the number of clean start-up foundation</w:t>
      </w:r>
      <w:r w:rsidR="00412DF1">
        <w:rPr>
          <w:rFonts w:ascii="Times New Roman" w:hAnsi="Times New Roman" w:cs="Times New Roman"/>
        </w:rPr>
        <w:t xml:space="preserve"> </w:t>
      </w:r>
      <w:r w:rsidR="00504B71">
        <w:rPr>
          <w:rFonts w:ascii="Times New Roman" w:hAnsi="Times New Roman" w:cs="Times New Roman"/>
        </w:rPr>
        <w:t>is</w:t>
      </w:r>
      <w:r w:rsidR="00412DF1">
        <w:rPr>
          <w:rFonts w:ascii="Times New Roman" w:hAnsi="Times New Roman" w:cs="Times New Roman"/>
        </w:rPr>
        <w:t xml:space="preserve"> expected to </w:t>
      </w:r>
      <w:r w:rsidR="00504B71">
        <w:rPr>
          <w:rFonts w:ascii="Times New Roman" w:hAnsi="Times New Roman" w:cs="Times New Roman"/>
        </w:rPr>
        <w:t xml:space="preserve">increase </w:t>
      </w:r>
      <w:r w:rsidR="00412DF1">
        <w:rPr>
          <w:rFonts w:ascii="Times New Roman" w:hAnsi="Times New Roman" w:cs="Times New Roman"/>
        </w:rPr>
        <w:t>in the future and consumption of energy will lean toward green energy sources.</w:t>
      </w:r>
      <w:r w:rsidR="00504B71">
        <w:rPr>
          <w:rFonts w:ascii="Times New Roman" w:hAnsi="Times New Roman" w:cs="Times New Roman"/>
        </w:rPr>
        <w:t xml:space="preserve"> Our results suggest that clean energy start-up have more advantage than traditional energy start-up </w:t>
      </w:r>
      <w:r w:rsidR="00B14A85">
        <w:rPr>
          <w:rFonts w:ascii="Times New Roman" w:hAnsi="Times New Roman" w:cs="Times New Roman"/>
        </w:rPr>
        <w:t xml:space="preserve">in funding but not </w:t>
      </w:r>
      <w:r w:rsidR="00BB012B">
        <w:rPr>
          <w:rFonts w:ascii="Times New Roman" w:hAnsi="Times New Roman" w:cs="Times New Roman"/>
        </w:rPr>
        <w:t xml:space="preserve">become </w:t>
      </w:r>
      <w:r w:rsidR="00B14A85">
        <w:rPr>
          <w:rFonts w:ascii="Times New Roman" w:hAnsi="Times New Roman" w:cs="Times New Roman"/>
        </w:rPr>
        <w:t xml:space="preserve">success </w:t>
      </w:r>
      <w:r w:rsidR="00504B71">
        <w:rPr>
          <w:rFonts w:ascii="Times New Roman" w:hAnsi="Times New Roman" w:cs="Times New Roman"/>
        </w:rPr>
        <w:t xml:space="preserve">and the public tend to use </w:t>
      </w:r>
      <w:r w:rsidR="00B14A85">
        <w:rPr>
          <w:rFonts w:ascii="Times New Roman" w:hAnsi="Times New Roman" w:cs="Times New Roman"/>
        </w:rPr>
        <w:t>renewable</w:t>
      </w:r>
      <w:r w:rsidR="00504B71">
        <w:rPr>
          <w:rFonts w:ascii="Times New Roman" w:hAnsi="Times New Roman" w:cs="Times New Roman"/>
        </w:rPr>
        <w:t xml:space="preserve"> energy on their daily basis. </w:t>
      </w:r>
    </w:p>
    <w:p w14:paraId="4AA97B72" w14:textId="77777777" w:rsidR="00724A0E" w:rsidRPr="00724A0E" w:rsidRDefault="00724A0E" w:rsidP="00C6451A">
      <w:pPr>
        <w:rPr>
          <w:rFonts w:ascii="Times New Roman" w:hAnsi="Times New Roman" w:cs="Times New Roman"/>
        </w:rPr>
      </w:pPr>
    </w:p>
    <w:p w14:paraId="53D5B160" w14:textId="01EC271E" w:rsidR="001240B3" w:rsidRDefault="001240B3" w:rsidP="00C6451A">
      <w:pPr>
        <w:rPr>
          <w:rFonts w:ascii="Times New Roman" w:hAnsi="Times New Roman" w:cs="Times New Roman"/>
          <w:b/>
          <w:bCs/>
          <w:sz w:val="28"/>
          <w:szCs w:val="28"/>
          <w:u w:val="single"/>
          <w:lang w:val="en-US"/>
        </w:rPr>
      </w:pPr>
      <w:r w:rsidRPr="00266BB3">
        <w:rPr>
          <w:rFonts w:ascii="Times New Roman" w:hAnsi="Times New Roman" w:cs="Times New Roman"/>
          <w:b/>
          <w:bCs/>
          <w:sz w:val="28"/>
          <w:szCs w:val="28"/>
          <w:u w:val="single"/>
          <w:lang w:val="en-US"/>
        </w:rPr>
        <w:t>Introduction</w:t>
      </w:r>
      <w:r w:rsidR="00C50C6D" w:rsidRPr="00266BB3">
        <w:rPr>
          <w:rFonts w:ascii="Times New Roman" w:hAnsi="Times New Roman" w:cs="Times New Roman"/>
          <w:b/>
          <w:bCs/>
          <w:sz w:val="28"/>
          <w:szCs w:val="28"/>
          <w:u w:val="single"/>
          <w:lang w:val="en-US"/>
        </w:rPr>
        <w:t xml:space="preserve"> </w:t>
      </w:r>
    </w:p>
    <w:p w14:paraId="5BA55FD8" w14:textId="77777777" w:rsidR="005E3830" w:rsidRPr="00504B71" w:rsidRDefault="005E3830" w:rsidP="00C6451A">
      <w:pPr>
        <w:rPr>
          <w:rFonts w:ascii="Times New Roman" w:hAnsi="Times New Roman" w:cs="Times New Roman"/>
          <w:b/>
          <w:bCs/>
          <w:sz w:val="28"/>
          <w:szCs w:val="28"/>
          <w:u w:val="single"/>
          <w:lang w:val="en-US"/>
        </w:rPr>
      </w:pPr>
    </w:p>
    <w:p w14:paraId="04E5A350" w14:textId="0600ED80" w:rsidR="005E3830" w:rsidRDefault="00C50C6D" w:rsidP="00C6451A">
      <w:pPr>
        <w:rPr>
          <w:rFonts w:ascii="Times New Roman" w:hAnsi="Times New Roman" w:cs="Times New Roman"/>
          <w:sz w:val="26"/>
          <w:szCs w:val="26"/>
          <w:lang w:val="en-US"/>
        </w:rPr>
      </w:pPr>
      <w:r w:rsidRPr="00C50C6D">
        <w:rPr>
          <w:rFonts w:ascii="Times New Roman" w:hAnsi="Times New Roman" w:cs="Times New Roman"/>
          <w:sz w:val="26"/>
          <w:szCs w:val="26"/>
          <w:lang w:val="en-US"/>
        </w:rPr>
        <w:t xml:space="preserve">Project </w:t>
      </w:r>
      <w:r w:rsidR="005E3830">
        <w:rPr>
          <w:rFonts w:ascii="Times New Roman" w:hAnsi="Times New Roman" w:cs="Times New Roman"/>
          <w:sz w:val="26"/>
          <w:szCs w:val="26"/>
          <w:lang w:val="en-US"/>
        </w:rPr>
        <w:t>A</w:t>
      </w:r>
      <w:r w:rsidRPr="00C50C6D">
        <w:rPr>
          <w:rFonts w:ascii="Times New Roman" w:hAnsi="Times New Roman" w:cs="Times New Roman"/>
          <w:sz w:val="26"/>
          <w:szCs w:val="26"/>
          <w:lang w:val="en-US"/>
        </w:rPr>
        <w:t>im</w:t>
      </w:r>
    </w:p>
    <w:p w14:paraId="60BD0D4F" w14:textId="1C96110C" w:rsidR="00C50C6D" w:rsidRDefault="005E3830" w:rsidP="00C6451A">
      <w:pPr>
        <w:rPr>
          <w:rFonts w:ascii="Times New Roman" w:hAnsi="Times New Roman" w:cs="Times New Roman"/>
          <w:lang w:val="en-US"/>
        </w:rPr>
      </w:pPr>
      <w:r w:rsidRPr="000B4054">
        <w:rPr>
          <w:rFonts w:ascii="Times New Roman" w:hAnsi="Times New Roman" w:cs="Times New Roman"/>
          <w:lang w:val="en-US"/>
        </w:rPr>
        <w:t xml:space="preserve">This report </w:t>
      </w:r>
      <w:r>
        <w:rPr>
          <w:rFonts w:ascii="Times New Roman" w:hAnsi="Times New Roman" w:cs="Times New Roman"/>
          <w:lang w:val="en-US"/>
        </w:rPr>
        <w:t>inspects the energy start-up environment as a whole and explores the future trend of start-up foundation and consumption of energy by undertaking a comprehensive analysis on energy start-up sectors and global energy consumption data.</w:t>
      </w:r>
    </w:p>
    <w:p w14:paraId="38BD3DE4" w14:textId="77777777" w:rsidR="005E3830" w:rsidRDefault="005E3830" w:rsidP="00C6451A">
      <w:pPr>
        <w:rPr>
          <w:rFonts w:ascii="Times New Roman" w:hAnsi="Times New Roman" w:cs="Times New Roman"/>
          <w:lang w:val="en-US"/>
        </w:rPr>
      </w:pPr>
    </w:p>
    <w:p w14:paraId="6ABC55FE" w14:textId="0DBE7CB5" w:rsidR="00DB0923" w:rsidRPr="00CB23AE" w:rsidRDefault="003575E5" w:rsidP="00C6451A">
      <w:pPr>
        <w:rPr>
          <w:rFonts w:ascii="Times New Roman" w:hAnsi="Times New Roman" w:cs="Times New Roman"/>
          <w:sz w:val="26"/>
          <w:szCs w:val="26"/>
          <w:lang w:val="en-US"/>
        </w:rPr>
      </w:pPr>
      <w:r>
        <w:rPr>
          <w:rFonts w:ascii="Times New Roman" w:hAnsi="Times New Roman" w:cs="Times New Roman"/>
          <w:sz w:val="26"/>
          <w:szCs w:val="26"/>
          <w:lang w:val="en-US"/>
        </w:rPr>
        <w:t xml:space="preserve">Key </w:t>
      </w:r>
      <w:r w:rsidR="00C50C6D" w:rsidRPr="00C50C6D">
        <w:rPr>
          <w:rFonts w:ascii="Times New Roman" w:hAnsi="Times New Roman" w:cs="Times New Roman"/>
          <w:sz w:val="26"/>
          <w:szCs w:val="26"/>
          <w:lang w:val="en-US"/>
        </w:rPr>
        <w:t>Hypotheses</w:t>
      </w:r>
    </w:p>
    <w:p w14:paraId="563BDB5F" w14:textId="04DB44EB" w:rsidR="00DB0923" w:rsidRPr="00DB0923" w:rsidRDefault="00CB23AE" w:rsidP="00C6451A">
      <w:pPr>
        <w:rPr>
          <w:rFonts w:ascii="Times New Roman" w:hAnsi="Times New Roman" w:cs="Times New Roman"/>
          <w:lang w:val="en-US"/>
        </w:rPr>
      </w:pPr>
      <w:r>
        <w:rPr>
          <w:rFonts w:ascii="Times New Roman" w:hAnsi="Times New Roman" w:cs="Times New Roman"/>
          <w:lang w:val="en-US"/>
        </w:rPr>
        <w:t>1</w:t>
      </w:r>
      <w:r w:rsidR="00DB0923">
        <w:rPr>
          <w:rFonts w:ascii="Times New Roman" w:hAnsi="Times New Roman" w:cs="Times New Roman"/>
          <w:lang w:val="en-US"/>
        </w:rPr>
        <w:t xml:space="preserve">: </w:t>
      </w:r>
      <w:r w:rsidR="00D06D15">
        <w:rPr>
          <w:rFonts w:ascii="Times New Roman" w:hAnsi="Times New Roman" w:cs="Times New Roman"/>
          <w:lang w:val="en-US"/>
        </w:rPr>
        <w:t>Clean energy start-ups has superior advantage in secure funding and exit start-up stage earlier compared to traditional energy.</w:t>
      </w:r>
    </w:p>
    <w:p w14:paraId="515BAD24" w14:textId="77777777" w:rsidR="00DB0923" w:rsidRPr="00DB0923" w:rsidRDefault="00DB0923" w:rsidP="00C6451A">
      <w:pPr>
        <w:rPr>
          <w:rFonts w:ascii="Times New Roman" w:hAnsi="Times New Roman" w:cs="Times New Roman"/>
          <w:lang w:val="en-US"/>
        </w:rPr>
      </w:pPr>
    </w:p>
    <w:p w14:paraId="450E31EB" w14:textId="016D6BB5" w:rsidR="00DB0923" w:rsidRPr="00DB0923" w:rsidRDefault="00C65F0B" w:rsidP="00C6451A">
      <w:pPr>
        <w:rPr>
          <w:rFonts w:ascii="Times New Roman" w:hAnsi="Times New Roman" w:cs="Times New Roman"/>
          <w:lang w:val="en-US"/>
        </w:rPr>
      </w:pPr>
      <w:r>
        <w:rPr>
          <w:rFonts w:ascii="Times New Roman" w:hAnsi="Times New Roman" w:cs="Times New Roman"/>
          <w:lang w:val="en-US"/>
        </w:rPr>
        <w:t>2</w:t>
      </w:r>
      <w:r w:rsidR="00DB0923">
        <w:rPr>
          <w:rFonts w:ascii="Times New Roman" w:hAnsi="Times New Roman" w:cs="Times New Roman"/>
          <w:lang w:val="en-US"/>
        </w:rPr>
        <w:t xml:space="preserve">: </w:t>
      </w:r>
      <w:r w:rsidR="00D06D15">
        <w:rPr>
          <w:rFonts w:ascii="Times New Roman" w:hAnsi="Times New Roman" w:cs="Times New Roman"/>
          <w:lang w:val="en-US"/>
        </w:rPr>
        <w:t>The u</w:t>
      </w:r>
      <w:r w:rsidR="00607A40">
        <w:rPr>
          <w:rFonts w:ascii="Times New Roman" w:hAnsi="Times New Roman" w:cs="Times New Roman"/>
          <w:lang w:val="en-US"/>
        </w:rPr>
        <w:t>tilization</w:t>
      </w:r>
      <w:r w:rsidR="00D06D15">
        <w:rPr>
          <w:rFonts w:ascii="Times New Roman" w:hAnsi="Times New Roman" w:cs="Times New Roman"/>
          <w:lang w:val="en-US"/>
        </w:rPr>
        <w:t xml:space="preserve"> of </w:t>
      </w:r>
      <w:r w:rsidR="00607A40">
        <w:rPr>
          <w:rFonts w:ascii="Times New Roman" w:hAnsi="Times New Roman" w:cs="Times New Roman"/>
          <w:lang w:val="en-US"/>
        </w:rPr>
        <w:t>renewable</w:t>
      </w:r>
      <w:r w:rsidR="00D06D15">
        <w:rPr>
          <w:rFonts w:ascii="Times New Roman" w:hAnsi="Times New Roman" w:cs="Times New Roman"/>
          <w:lang w:val="en-US"/>
        </w:rPr>
        <w:t xml:space="preserve"> energy </w:t>
      </w:r>
      <w:r>
        <w:rPr>
          <w:rFonts w:ascii="Times New Roman" w:hAnsi="Times New Roman" w:cs="Times New Roman"/>
          <w:lang w:val="en-US"/>
        </w:rPr>
        <w:t xml:space="preserve">is increasing in recent years and is expected to surpass </w:t>
      </w:r>
      <w:r w:rsidR="00607A40">
        <w:rPr>
          <w:rFonts w:ascii="Times New Roman" w:hAnsi="Times New Roman" w:cs="Times New Roman"/>
          <w:lang w:val="en-US"/>
        </w:rPr>
        <w:t xml:space="preserve">non-renewable </w:t>
      </w:r>
      <w:r>
        <w:rPr>
          <w:rFonts w:ascii="Times New Roman" w:hAnsi="Times New Roman" w:cs="Times New Roman"/>
          <w:lang w:val="en-US"/>
        </w:rPr>
        <w:t>energy sources, potentially dominating the energy consumption sector.</w:t>
      </w:r>
    </w:p>
    <w:p w14:paraId="70F5A79F" w14:textId="3D9C7CB6" w:rsidR="00266BB3" w:rsidRDefault="00266BB3" w:rsidP="00C6451A">
      <w:pPr>
        <w:rPr>
          <w:rFonts w:ascii="Times New Roman" w:hAnsi="Times New Roman" w:cs="Times New Roman"/>
          <w:lang w:val="en-US"/>
        </w:rPr>
      </w:pPr>
    </w:p>
    <w:p w14:paraId="37692BE2" w14:textId="58C547CE" w:rsidR="00C6451A" w:rsidRDefault="00C6451A" w:rsidP="00C6451A">
      <w:pPr>
        <w:rPr>
          <w:rFonts w:ascii="Times New Roman" w:hAnsi="Times New Roman" w:cs="Times New Roman"/>
          <w:lang w:val="en-US"/>
        </w:rPr>
      </w:pPr>
    </w:p>
    <w:p w14:paraId="23608759" w14:textId="77777777" w:rsidR="00C6451A" w:rsidRDefault="00C6451A" w:rsidP="00C6451A">
      <w:pPr>
        <w:rPr>
          <w:rFonts w:ascii="Times New Roman" w:hAnsi="Times New Roman" w:cs="Times New Roman"/>
          <w:lang w:val="en-US"/>
        </w:rPr>
      </w:pPr>
    </w:p>
    <w:p w14:paraId="1A66436B" w14:textId="494F8C65" w:rsidR="00C50C6D" w:rsidRDefault="00DB0923" w:rsidP="00C6451A">
      <w:pPr>
        <w:rPr>
          <w:rFonts w:ascii="Times New Roman" w:hAnsi="Times New Roman" w:cs="Times New Roman"/>
          <w:b/>
          <w:bCs/>
          <w:sz w:val="28"/>
          <w:szCs w:val="28"/>
          <w:u w:val="single"/>
          <w:lang w:val="en-US"/>
        </w:rPr>
      </w:pPr>
      <w:r w:rsidRPr="00266BB3">
        <w:rPr>
          <w:rFonts w:ascii="Times New Roman" w:hAnsi="Times New Roman" w:cs="Times New Roman"/>
          <w:b/>
          <w:bCs/>
          <w:sz w:val="28"/>
          <w:szCs w:val="28"/>
          <w:u w:val="single"/>
          <w:lang w:val="en-US"/>
        </w:rPr>
        <w:t>B</w:t>
      </w:r>
      <w:r w:rsidR="00C50C6D" w:rsidRPr="00266BB3">
        <w:rPr>
          <w:rFonts w:ascii="Times New Roman" w:hAnsi="Times New Roman" w:cs="Times New Roman"/>
          <w:b/>
          <w:bCs/>
          <w:sz w:val="28"/>
          <w:szCs w:val="28"/>
          <w:u w:val="single"/>
          <w:lang w:val="en-US"/>
        </w:rPr>
        <w:t>ackground</w:t>
      </w:r>
    </w:p>
    <w:p w14:paraId="0BC9E3D9" w14:textId="77777777" w:rsidR="00B4431D" w:rsidRPr="00966566" w:rsidRDefault="00B4431D" w:rsidP="00C6451A">
      <w:pPr>
        <w:rPr>
          <w:rFonts w:ascii="Times New Roman" w:hAnsi="Times New Roman" w:cs="Times New Roman"/>
          <w:b/>
          <w:bCs/>
          <w:u w:val="single"/>
          <w:lang w:val="en-US"/>
        </w:rPr>
      </w:pPr>
    </w:p>
    <w:p w14:paraId="7A1DC492" w14:textId="366327E9" w:rsidR="00266BB3" w:rsidRDefault="005941CB" w:rsidP="00C6451A">
      <w:pPr>
        <w:rPr>
          <w:rFonts w:ascii="Times New Roman" w:hAnsi="Times New Roman" w:cs="Times New Roman"/>
          <w:lang w:val="en-US"/>
        </w:rPr>
      </w:pPr>
      <w:r>
        <w:rPr>
          <w:rFonts w:ascii="Times New Roman" w:hAnsi="Times New Roman" w:cs="Times New Roman"/>
          <w:lang w:val="en-US"/>
        </w:rPr>
        <w:t xml:space="preserve">This report </w:t>
      </w:r>
      <w:r w:rsidR="00453817">
        <w:rPr>
          <w:rFonts w:ascii="Times New Roman" w:hAnsi="Times New Roman" w:cs="Times New Roman"/>
          <w:lang w:val="en-US"/>
        </w:rPr>
        <w:t>presents</w:t>
      </w:r>
      <w:r>
        <w:rPr>
          <w:rFonts w:ascii="Times New Roman" w:hAnsi="Times New Roman" w:cs="Times New Roman"/>
          <w:lang w:val="en-US"/>
        </w:rPr>
        <w:t xml:space="preserve"> valuable insights </w:t>
      </w:r>
      <w:r w:rsidR="00B4431D">
        <w:rPr>
          <w:rFonts w:ascii="Times New Roman" w:hAnsi="Times New Roman" w:cs="Times New Roman"/>
          <w:lang w:val="en-US"/>
        </w:rPr>
        <w:t xml:space="preserve">for </w:t>
      </w:r>
      <w:r w:rsidR="00453817">
        <w:rPr>
          <w:rFonts w:ascii="Times New Roman" w:hAnsi="Times New Roman" w:cs="Times New Roman"/>
          <w:lang w:val="en-US"/>
        </w:rPr>
        <w:t>individuals</w:t>
      </w:r>
      <w:r w:rsidR="00B4431D">
        <w:rPr>
          <w:rFonts w:ascii="Times New Roman" w:hAnsi="Times New Roman" w:cs="Times New Roman"/>
          <w:lang w:val="en-US"/>
        </w:rPr>
        <w:t xml:space="preserve"> interested in</w:t>
      </w:r>
      <w:r>
        <w:rPr>
          <w:rFonts w:ascii="Times New Roman" w:hAnsi="Times New Roman" w:cs="Times New Roman"/>
          <w:lang w:val="en-US"/>
        </w:rPr>
        <w:t xml:space="preserve"> the advancement of clean energy </w:t>
      </w:r>
      <w:r w:rsidR="00B4431D">
        <w:rPr>
          <w:rFonts w:ascii="Times New Roman" w:hAnsi="Times New Roman" w:cs="Times New Roman"/>
          <w:lang w:val="en-US"/>
        </w:rPr>
        <w:t>sources</w:t>
      </w:r>
      <w:r w:rsidR="00453817">
        <w:rPr>
          <w:rFonts w:ascii="Times New Roman" w:hAnsi="Times New Roman" w:cs="Times New Roman"/>
          <w:lang w:val="en-US"/>
        </w:rPr>
        <w:t>, e</w:t>
      </w:r>
      <w:r w:rsidR="00B4431D">
        <w:rPr>
          <w:rFonts w:ascii="Times New Roman" w:hAnsi="Times New Roman" w:cs="Times New Roman"/>
          <w:lang w:val="en-US"/>
        </w:rPr>
        <w:t xml:space="preserve">specially in </w:t>
      </w:r>
      <w:r w:rsidR="00453817">
        <w:rPr>
          <w:rFonts w:ascii="Times New Roman" w:hAnsi="Times New Roman" w:cs="Times New Roman"/>
          <w:lang w:val="en-US"/>
        </w:rPr>
        <w:t xml:space="preserve">a </w:t>
      </w:r>
      <w:r w:rsidR="00B4431D">
        <w:rPr>
          <w:rFonts w:ascii="Times New Roman" w:hAnsi="Times New Roman" w:cs="Times New Roman"/>
          <w:lang w:val="en-US"/>
        </w:rPr>
        <w:t>modern society that emphasize</w:t>
      </w:r>
      <w:r w:rsidR="00453817">
        <w:rPr>
          <w:rFonts w:ascii="Times New Roman" w:hAnsi="Times New Roman" w:cs="Times New Roman"/>
          <w:lang w:val="en-US"/>
        </w:rPr>
        <w:t xml:space="preserve"> on sustainability.</w:t>
      </w:r>
      <w:r w:rsidR="00B4431D">
        <w:rPr>
          <w:rFonts w:ascii="Times New Roman" w:hAnsi="Times New Roman" w:cs="Times New Roman"/>
          <w:lang w:val="en-US"/>
        </w:rPr>
        <w:t xml:space="preserve"> </w:t>
      </w:r>
      <w:r w:rsidR="00453817">
        <w:rPr>
          <w:rFonts w:ascii="Times New Roman" w:hAnsi="Times New Roman" w:cs="Times New Roman"/>
          <w:lang w:val="en-US"/>
        </w:rPr>
        <w:t>I</w:t>
      </w:r>
      <w:r w:rsidR="00B4431D">
        <w:rPr>
          <w:rFonts w:ascii="Times New Roman" w:hAnsi="Times New Roman" w:cs="Times New Roman"/>
          <w:lang w:val="en-US"/>
        </w:rPr>
        <w:t xml:space="preserve">t </w:t>
      </w:r>
      <w:r w:rsidR="00453817">
        <w:rPr>
          <w:rFonts w:ascii="Times New Roman" w:hAnsi="Times New Roman" w:cs="Times New Roman"/>
          <w:lang w:val="en-US"/>
        </w:rPr>
        <w:t>serves as an</w:t>
      </w:r>
      <w:r w:rsidR="00B4431D">
        <w:rPr>
          <w:rFonts w:ascii="Times New Roman" w:hAnsi="Times New Roman" w:cs="Times New Roman"/>
          <w:lang w:val="en-US"/>
        </w:rPr>
        <w:t xml:space="preserve"> incentive for government</w:t>
      </w:r>
      <w:r w:rsidR="00453817">
        <w:rPr>
          <w:rFonts w:ascii="Times New Roman" w:hAnsi="Times New Roman" w:cs="Times New Roman"/>
          <w:lang w:val="en-US"/>
        </w:rPr>
        <w:t>s</w:t>
      </w:r>
      <w:r w:rsidR="00B4431D">
        <w:rPr>
          <w:rFonts w:ascii="Times New Roman" w:hAnsi="Times New Roman" w:cs="Times New Roman"/>
          <w:lang w:val="en-US"/>
        </w:rPr>
        <w:t xml:space="preserve"> and </w:t>
      </w:r>
      <w:r w:rsidR="00453817">
        <w:rPr>
          <w:rFonts w:ascii="Times New Roman" w:hAnsi="Times New Roman" w:cs="Times New Roman"/>
          <w:lang w:val="en-US"/>
        </w:rPr>
        <w:t>large corporations</w:t>
      </w:r>
      <w:r w:rsidR="00B4431D">
        <w:rPr>
          <w:rFonts w:ascii="Times New Roman" w:hAnsi="Times New Roman" w:cs="Times New Roman"/>
          <w:lang w:val="en-US"/>
        </w:rPr>
        <w:t xml:space="preserve"> to </w:t>
      </w:r>
      <w:r w:rsidR="00453817">
        <w:rPr>
          <w:rFonts w:ascii="Times New Roman" w:hAnsi="Times New Roman" w:cs="Times New Roman"/>
          <w:lang w:val="en-US"/>
        </w:rPr>
        <w:t>offer investments</w:t>
      </w:r>
      <w:r w:rsidR="00B4431D">
        <w:rPr>
          <w:rFonts w:ascii="Times New Roman" w:hAnsi="Times New Roman" w:cs="Times New Roman"/>
          <w:lang w:val="en-US"/>
        </w:rPr>
        <w:t xml:space="preserve"> in</w:t>
      </w:r>
      <w:r w:rsidR="00453817">
        <w:rPr>
          <w:rFonts w:ascii="Times New Roman" w:hAnsi="Times New Roman" w:cs="Times New Roman"/>
          <w:lang w:val="en-US"/>
        </w:rPr>
        <w:t>to</w:t>
      </w:r>
      <w:r w:rsidR="00B4431D">
        <w:rPr>
          <w:rFonts w:ascii="Times New Roman" w:hAnsi="Times New Roman" w:cs="Times New Roman"/>
          <w:lang w:val="en-US"/>
        </w:rPr>
        <w:t xml:space="preserve"> clean energy start-u</w:t>
      </w:r>
      <w:r w:rsidR="00453817">
        <w:rPr>
          <w:rFonts w:ascii="Times New Roman" w:hAnsi="Times New Roman" w:cs="Times New Roman"/>
          <w:lang w:val="en-US"/>
        </w:rPr>
        <w:t>ps, leading to</w:t>
      </w:r>
      <w:r w:rsidR="00B4431D">
        <w:rPr>
          <w:rFonts w:ascii="Times New Roman" w:hAnsi="Times New Roman" w:cs="Times New Roman"/>
          <w:lang w:val="en-US"/>
        </w:rPr>
        <w:t xml:space="preserve"> </w:t>
      </w:r>
      <w:r w:rsidR="00453817">
        <w:rPr>
          <w:rFonts w:ascii="Times New Roman" w:hAnsi="Times New Roman" w:cs="Times New Roman"/>
          <w:lang w:val="en-US"/>
        </w:rPr>
        <w:t>the growth of</w:t>
      </w:r>
      <w:r w:rsidR="00B4431D">
        <w:rPr>
          <w:rFonts w:ascii="Times New Roman" w:hAnsi="Times New Roman" w:cs="Times New Roman"/>
          <w:lang w:val="en-US"/>
        </w:rPr>
        <w:t xml:space="preserve"> foundation and</w:t>
      </w:r>
      <w:r w:rsidR="00453817">
        <w:rPr>
          <w:rFonts w:ascii="Times New Roman" w:hAnsi="Times New Roman" w:cs="Times New Roman"/>
          <w:lang w:val="en-US"/>
        </w:rPr>
        <w:t xml:space="preserve">, </w:t>
      </w:r>
      <w:r w:rsidR="00B4431D">
        <w:rPr>
          <w:rFonts w:ascii="Times New Roman" w:hAnsi="Times New Roman" w:cs="Times New Roman"/>
          <w:lang w:val="en-US"/>
        </w:rPr>
        <w:t>mo</w:t>
      </w:r>
      <w:r w:rsidR="00453817">
        <w:rPr>
          <w:rFonts w:ascii="Times New Roman" w:hAnsi="Times New Roman" w:cs="Times New Roman"/>
          <w:lang w:val="en-US"/>
        </w:rPr>
        <w:t>st</w:t>
      </w:r>
      <w:r w:rsidR="00B4431D">
        <w:rPr>
          <w:rFonts w:ascii="Times New Roman" w:hAnsi="Times New Roman" w:cs="Times New Roman"/>
          <w:lang w:val="en-US"/>
        </w:rPr>
        <w:t xml:space="preserve"> importantly, </w:t>
      </w:r>
      <w:r w:rsidR="00453817">
        <w:rPr>
          <w:rFonts w:ascii="Times New Roman" w:hAnsi="Times New Roman" w:cs="Times New Roman"/>
          <w:lang w:val="en-US"/>
        </w:rPr>
        <w:t>facilitating their success. By exploring into the historical context of energy start-ups and consumption data, this report also aims to make prediction regarding the future number of clean-energy start-ups and energy consumption.</w:t>
      </w:r>
    </w:p>
    <w:p w14:paraId="613E9218" w14:textId="77777777" w:rsidR="00DB4E0F" w:rsidRDefault="00DB4E0F" w:rsidP="00C6451A">
      <w:pPr>
        <w:rPr>
          <w:rFonts w:ascii="Times New Roman" w:hAnsi="Times New Roman" w:cs="Times New Roman"/>
          <w:lang w:val="en-US"/>
        </w:rPr>
      </w:pPr>
    </w:p>
    <w:p w14:paraId="05A9B125" w14:textId="027F4546" w:rsidR="00274C49" w:rsidRDefault="003575E5" w:rsidP="00C6451A">
      <w:pPr>
        <w:rPr>
          <w:rFonts w:ascii="Times New Roman" w:hAnsi="Times New Roman" w:cs="Times New Roman"/>
          <w:lang w:val="en-US"/>
        </w:rPr>
      </w:pPr>
      <w:r>
        <w:rPr>
          <w:rFonts w:ascii="Times New Roman" w:hAnsi="Times New Roman" w:cs="Times New Roman"/>
          <w:lang w:val="en-US"/>
        </w:rPr>
        <w:t>Three stages of a start-up</w:t>
      </w:r>
    </w:p>
    <w:p w14:paraId="6413303D" w14:textId="5CC9C59C" w:rsidR="00373108" w:rsidRDefault="000A5D0D" w:rsidP="00C6451A">
      <w:pPr>
        <w:rPr>
          <w:rFonts w:ascii="Times New Roman" w:hAnsi="Times New Roman" w:cs="Times New Roman"/>
          <w:lang w:val="en-US"/>
        </w:rPr>
      </w:pPr>
      <w:r>
        <w:rPr>
          <w:rFonts w:ascii="Times New Roman" w:hAnsi="Times New Roman" w:cs="Times New Roman"/>
          <w:lang w:val="en-US"/>
        </w:rPr>
        <w:t xml:space="preserve">The establishment of </w:t>
      </w:r>
      <w:r w:rsidR="003575E5">
        <w:rPr>
          <w:rFonts w:ascii="Times New Roman" w:hAnsi="Times New Roman" w:cs="Times New Roman"/>
          <w:lang w:val="en-US"/>
        </w:rPr>
        <w:t xml:space="preserve">an energy start-up </w:t>
      </w:r>
      <w:r>
        <w:rPr>
          <w:rFonts w:ascii="Times New Roman" w:hAnsi="Times New Roman" w:cs="Times New Roman"/>
          <w:lang w:val="en-US"/>
        </w:rPr>
        <w:t>entails</w:t>
      </w:r>
      <w:r w:rsidR="003575E5">
        <w:rPr>
          <w:rFonts w:ascii="Times New Roman" w:hAnsi="Times New Roman" w:cs="Times New Roman"/>
          <w:lang w:val="en-US"/>
        </w:rPr>
        <w:t xml:space="preserve"> several stages, as </w:t>
      </w:r>
      <w:r>
        <w:rPr>
          <w:rFonts w:ascii="Times New Roman" w:hAnsi="Times New Roman" w:cs="Times New Roman"/>
          <w:lang w:val="en-US"/>
        </w:rPr>
        <w:t xml:space="preserve">previously </w:t>
      </w:r>
      <w:r w:rsidR="003575E5">
        <w:rPr>
          <w:rFonts w:ascii="Times New Roman" w:hAnsi="Times New Roman" w:cs="Times New Roman"/>
          <w:lang w:val="en-US"/>
        </w:rPr>
        <w:t xml:space="preserve">mentioned, </w:t>
      </w:r>
      <w:r>
        <w:rPr>
          <w:rFonts w:ascii="Times New Roman" w:hAnsi="Times New Roman" w:cs="Times New Roman"/>
          <w:lang w:val="en-US"/>
        </w:rPr>
        <w:t xml:space="preserve">including </w:t>
      </w:r>
      <w:r w:rsidR="003575E5">
        <w:rPr>
          <w:rFonts w:ascii="Times New Roman" w:hAnsi="Times New Roman" w:cs="Times New Roman"/>
          <w:lang w:val="en-US"/>
        </w:rPr>
        <w:t>creation, funding and success. E</w:t>
      </w:r>
      <w:r>
        <w:rPr>
          <w:rFonts w:ascii="Times New Roman" w:hAnsi="Times New Roman" w:cs="Times New Roman"/>
          <w:lang w:val="en-US"/>
        </w:rPr>
        <w:t xml:space="preserve">ach of these </w:t>
      </w:r>
      <w:r w:rsidR="003575E5">
        <w:rPr>
          <w:rFonts w:ascii="Times New Roman" w:hAnsi="Times New Roman" w:cs="Times New Roman"/>
          <w:lang w:val="en-US"/>
        </w:rPr>
        <w:t xml:space="preserve">stages </w:t>
      </w:r>
      <w:r>
        <w:rPr>
          <w:rFonts w:ascii="Times New Roman" w:hAnsi="Times New Roman" w:cs="Times New Roman"/>
          <w:lang w:val="en-US"/>
        </w:rPr>
        <w:t>is</w:t>
      </w:r>
      <w:r w:rsidR="003575E5">
        <w:rPr>
          <w:rFonts w:ascii="Times New Roman" w:hAnsi="Times New Roman" w:cs="Times New Roman"/>
          <w:lang w:val="en-US"/>
        </w:rPr>
        <w:t xml:space="preserve"> </w:t>
      </w:r>
      <w:r>
        <w:rPr>
          <w:rFonts w:ascii="Times New Roman" w:hAnsi="Times New Roman" w:cs="Times New Roman"/>
          <w:lang w:val="en-US"/>
        </w:rPr>
        <w:t xml:space="preserve">equally essential to the growth </w:t>
      </w:r>
      <w:r w:rsidR="003575E5">
        <w:rPr>
          <w:rFonts w:ascii="Times New Roman" w:hAnsi="Times New Roman" w:cs="Times New Roman"/>
          <w:lang w:val="en-US"/>
        </w:rPr>
        <w:t>of the start-up</w:t>
      </w:r>
      <w:r w:rsidR="00920A61">
        <w:rPr>
          <w:rFonts w:ascii="Times New Roman" w:hAnsi="Times New Roman" w:cs="Times New Roman"/>
          <w:lang w:val="en-US"/>
        </w:rPr>
        <w:t xml:space="preserve">. In the creation stage, the entrepreneur </w:t>
      </w:r>
      <w:proofErr w:type="gramStart"/>
      <w:r w:rsidR="00920A61">
        <w:rPr>
          <w:rFonts w:ascii="Times New Roman" w:hAnsi="Times New Roman" w:cs="Times New Roman"/>
          <w:lang w:val="en-US"/>
        </w:rPr>
        <w:t>has to</w:t>
      </w:r>
      <w:proofErr w:type="gramEnd"/>
      <w:r w:rsidR="00920A61">
        <w:rPr>
          <w:rFonts w:ascii="Times New Roman" w:hAnsi="Times New Roman" w:cs="Times New Roman"/>
          <w:lang w:val="en-US"/>
        </w:rPr>
        <w:t xml:space="preserve"> consider which energy is the business going to </w:t>
      </w:r>
      <w:r w:rsidR="0086617C">
        <w:rPr>
          <w:rFonts w:ascii="Times New Roman" w:hAnsi="Times New Roman" w:cs="Times New Roman"/>
          <w:lang w:val="en-US"/>
        </w:rPr>
        <w:t>put resource in</w:t>
      </w:r>
      <w:r w:rsidR="00556ED4">
        <w:rPr>
          <w:rFonts w:ascii="Times New Roman" w:hAnsi="Times New Roman" w:cs="Times New Roman"/>
          <w:lang w:val="en-US"/>
        </w:rPr>
        <w:t xml:space="preserve">. During the funding stage, start-up tends to find funding from other </w:t>
      </w:r>
      <w:r w:rsidR="00D805F2">
        <w:rPr>
          <w:rFonts w:ascii="Times New Roman" w:hAnsi="Times New Roman" w:cs="Times New Roman"/>
          <w:lang w:val="en-US"/>
        </w:rPr>
        <w:t>parties</w:t>
      </w:r>
      <w:r w:rsidR="00556ED4">
        <w:rPr>
          <w:rFonts w:ascii="Times New Roman" w:hAnsi="Times New Roman" w:cs="Times New Roman"/>
          <w:lang w:val="en-US"/>
        </w:rPr>
        <w:t xml:space="preserve"> with</w:t>
      </w:r>
      <w:r w:rsidR="00D805F2">
        <w:rPr>
          <w:rFonts w:ascii="Times New Roman" w:hAnsi="Times New Roman" w:cs="Times New Roman"/>
          <w:lang w:val="en-US"/>
        </w:rPr>
        <w:t xml:space="preserve"> a larger scale, for example, receive funding from local government and more established firms. After receiving the financial support, the start-up can use the funding to cover operating expenses and continue running the business. The final stage of a start-up is to perform an initial public offering (IPO). IPO is the process of offering a company’s shares to the public through a new stock listing. The purpose of this action is to raise capital and increase the scale of the start-up. The other way of exiting the start-up phrase is to</w:t>
      </w:r>
      <w:r>
        <w:rPr>
          <w:rFonts w:ascii="Times New Roman" w:hAnsi="Times New Roman" w:cs="Times New Roman"/>
          <w:lang w:val="en-US"/>
        </w:rPr>
        <w:t xml:space="preserve"> being acquired by other company (Acquisition). Acquisition is a corporate action in which one company purchases most or even </w:t>
      </w:r>
      <w:r w:rsidR="004508AD">
        <w:rPr>
          <w:rFonts w:ascii="Times New Roman" w:hAnsi="Times New Roman" w:cs="Times New Roman"/>
          <w:lang w:val="en-US"/>
        </w:rPr>
        <w:t>all</w:t>
      </w:r>
      <w:r>
        <w:rPr>
          <w:rFonts w:ascii="Times New Roman" w:hAnsi="Times New Roman" w:cs="Times New Roman"/>
          <w:lang w:val="en-US"/>
        </w:rPr>
        <w:t xml:space="preserve"> another company’s shares to gain full control of that company. Usually, a bigger, more successful company purchases a smaller start-up and gain </w:t>
      </w:r>
      <w:r w:rsidRPr="00806086">
        <w:rPr>
          <w:rFonts w:ascii="Times New Roman" w:hAnsi="Times New Roman" w:cs="Times New Roman"/>
          <w:lang w:val="en-US"/>
        </w:rPr>
        <w:t>the</w:t>
      </w:r>
      <w:r>
        <w:rPr>
          <w:rFonts w:ascii="Times New Roman" w:hAnsi="Times New Roman" w:cs="Times New Roman"/>
          <w:lang w:val="en-US"/>
        </w:rPr>
        <w:t xml:space="preserve"> ownership of the start-up. </w:t>
      </w:r>
    </w:p>
    <w:p w14:paraId="43AEC73D" w14:textId="231E59A3" w:rsidR="00926BDD" w:rsidRDefault="00926BDD" w:rsidP="00C6451A">
      <w:pPr>
        <w:rPr>
          <w:rFonts w:ascii="Times New Roman" w:hAnsi="Times New Roman" w:cs="Times New Roman"/>
          <w:lang w:val="en-US"/>
        </w:rPr>
      </w:pPr>
    </w:p>
    <w:p w14:paraId="5E6179F6" w14:textId="77777777" w:rsidR="00926BDD" w:rsidRDefault="00926BDD" w:rsidP="00C6451A">
      <w:pPr>
        <w:rPr>
          <w:rFonts w:ascii="Times New Roman" w:hAnsi="Times New Roman" w:cs="Times New Roman"/>
          <w:lang w:val="en-US"/>
        </w:rPr>
      </w:pPr>
    </w:p>
    <w:p w14:paraId="0F61C45A" w14:textId="35EB89D1" w:rsidR="004508AD" w:rsidRDefault="00373108" w:rsidP="00C6451A">
      <w:pPr>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5898F66B" wp14:editId="7BFBA960">
            <wp:extent cx="4173166" cy="2575286"/>
            <wp:effectExtent l="0" t="0" r="5715" b="3175"/>
            <wp:docPr id="1405115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15943" name="Picture 14051159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95877" cy="2651012"/>
                    </a:xfrm>
                    <a:prstGeom prst="rect">
                      <a:avLst/>
                    </a:prstGeom>
                  </pic:spPr>
                </pic:pic>
              </a:graphicData>
            </a:graphic>
          </wp:inline>
        </w:drawing>
      </w:r>
    </w:p>
    <w:p w14:paraId="4D48AD8E" w14:textId="5218A1A8" w:rsidR="001A76EE" w:rsidRPr="00564106" w:rsidRDefault="00373108" w:rsidP="00C6451A">
      <w:pPr>
        <w:rPr>
          <w:rFonts w:ascii="Times New Roman" w:hAnsi="Times New Roman" w:cs="Times New Roman"/>
          <w:i/>
          <w:iCs/>
          <w:sz w:val="18"/>
          <w:szCs w:val="18"/>
          <w:lang w:val="en-US"/>
        </w:rPr>
      </w:pPr>
      <w:r w:rsidRPr="00564106">
        <w:rPr>
          <w:rFonts w:ascii="Times New Roman" w:hAnsi="Times New Roman" w:cs="Times New Roman"/>
          <w:i/>
          <w:iCs/>
          <w:sz w:val="18"/>
          <w:szCs w:val="18"/>
          <w:lang w:val="en-US"/>
        </w:rPr>
        <w:t xml:space="preserve">Figure 1: Filled </w:t>
      </w:r>
      <w:proofErr w:type="spellStart"/>
      <w:r w:rsidRPr="00564106">
        <w:rPr>
          <w:rFonts w:ascii="Times New Roman" w:hAnsi="Times New Roman" w:cs="Times New Roman"/>
          <w:i/>
          <w:iCs/>
          <w:sz w:val="18"/>
          <w:szCs w:val="18"/>
          <w:lang w:val="en-US"/>
        </w:rPr>
        <w:t>bar</w:t>
      </w:r>
      <w:r w:rsidR="001A76EE" w:rsidRPr="00564106">
        <w:rPr>
          <w:rFonts w:ascii="Times New Roman" w:hAnsi="Times New Roman" w:cs="Times New Roman"/>
          <w:i/>
          <w:iCs/>
          <w:sz w:val="18"/>
          <w:szCs w:val="18"/>
          <w:lang w:val="en-US"/>
        </w:rPr>
        <w:t>plot</w:t>
      </w:r>
      <w:proofErr w:type="spellEnd"/>
      <w:r w:rsidR="001A76EE" w:rsidRPr="00564106">
        <w:rPr>
          <w:rFonts w:ascii="Times New Roman" w:hAnsi="Times New Roman" w:cs="Times New Roman"/>
          <w:i/>
          <w:iCs/>
          <w:sz w:val="18"/>
          <w:szCs w:val="18"/>
          <w:lang w:val="en-US"/>
        </w:rPr>
        <w:t xml:space="preserve"> showing the distribution of energy start-up’s types from 1980 to </w:t>
      </w:r>
      <w:proofErr w:type="gramStart"/>
      <w:r w:rsidR="001A76EE" w:rsidRPr="00564106">
        <w:rPr>
          <w:rFonts w:ascii="Times New Roman" w:hAnsi="Times New Roman" w:cs="Times New Roman"/>
          <w:i/>
          <w:iCs/>
          <w:sz w:val="18"/>
          <w:szCs w:val="18"/>
          <w:lang w:val="en-US"/>
        </w:rPr>
        <w:t>2021</w:t>
      </w:r>
      <w:proofErr w:type="gramEnd"/>
    </w:p>
    <w:p w14:paraId="15FE96AD" w14:textId="62E72537" w:rsidR="00C6451A" w:rsidRDefault="00C6451A" w:rsidP="00C6451A">
      <w:pPr>
        <w:rPr>
          <w:rFonts w:ascii="Times New Roman" w:hAnsi="Times New Roman" w:cs="Times New Roman"/>
          <w:sz w:val="18"/>
          <w:szCs w:val="18"/>
          <w:lang w:val="en-US"/>
        </w:rPr>
      </w:pPr>
    </w:p>
    <w:p w14:paraId="588B9BED" w14:textId="77777777" w:rsidR="00C6451A" w:rsidRPr="00926BDD" w:rsidRDefault="00C6451A" w:rsidP="00C6451A">
      <w:pPr>
        <w:rPr>
          <w:rFonts w:ascii="Times New Roman" w:hAnsi="Times New Roman" w:cs="Times New Roman"/>
          <w:sz w:val="18"/>
          <w:szCs w:val="18"/>
          <w:lang w:val="en-US"/>
        </w:rPr>
      </w:pPr>
    </w:p>
    <w:p w14:paraId="2812F5A3" w14:textId="3D8F28E6" w:rsidR="00373108" w:rsidRDefault="001A76EE" w:rsidP="00C6451A">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75D02B14" wp14:editId="61837788">
            <wp:extent cx="4056434" cy="2503250"/>
            <wp:effectExtent l="0" t="0" r="0" b="0"/>
            <wp:docPr id="128356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6659" name="Picture 1283566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44945" cy="2557871"/>
                    </a:xfrm>
                    <a:prstGeom prst="rect">
                      <a:avLst/>
                    </a:prstGeom>
                  </pic:spPr>
                </pic:pic>
              </a:graphicData>
            </a:graphic>
          </wp:inline>
        </w:drawing>
      </w:r>
    </w:p>
    <w:p w14:paraId="7D944E17" w14:textId="190A4654" w:rsidR="004E2497" w:rsidRPr="00564106" w:rsidRDefault="001A76EE" w:rsidP="00C6451A">
      <w:pPr>
        <w:rPr>
          <w:rFonts w:ascii="Times New Roman" w:hAnsi="Times New Roman" w:cs="Times New Roman"/>
          <w:i/>
          <w:iCs/>
          <w:sz w:val="18"/>
          <w:szCs w:val="18"/>
          <w:lang w:val="en-US"/>
        </w:rPr>
      </w:pPr>
      <w:r w:rsidRPr="00564106">
        <w:rPr>
          <w:rFonts w:ascii="Times New Roman" w:hAnsi="Times New Roman" w:cs="Times New Roman"/>
          <w:i/>
          <w:iCs/>
          <w:sz w:val="18"/>
          <w:szCs w:val="18"/>
          <w:lang w:val="en-US"/>
        </w:rPr>
        <w:t xml:space="preserve">Figure 2: </w:t>
      </w:r>
      <w:proofErr w:type="spellStart"/>
      <w:r w:rsidRPr="00564106">
        <w:rPr>
          <w:rFonts w:ascii="Times New Roman" w:hAnsi="Times New Roman" w:cs="Times New Roman"/>
          <w:i/>
          <w:iCs/>
          <w:sz w:val="18"/>
          <w:szCs w:val="18"/>
          <w:lang w:val="en-US"/>
        </w:rPr>
        <w:t>Barplot</w:t>
      </w:r>
      <w:proofErr w:type="spellEnd"/>
      <w:r w:rsidRPr="00564106">
        <w:rPr>
          <w:rFonts w:ascii="Times New Roman" w:hAnsi="Times New Roman" w:cs="Times New Roman"/>
          <w:i/>
          <w:iCs/>
          <w:sz w:val="18"/>
          <w:szCs w:val="18"/>
          <w:lang w:val="en-US"/>
        </w:rPr>
        <w:t xml:space="preserve"> </w:t>
      </w:r>
      <w:r w:rsidR="00513DCF" w:rsidRPr="00564106">
        <w:rPr>
          <w:rFonts w:ascii="Times New Roman" w:hAnsi="Times New Roman" w:cs="Times New Roman"/>
          <w:i/>
          <w:iCs/>
          <w:sz w:val="18"/>
          <w:szCs w:val="18"/>
          <w:lang w:val="en-US"/>
        </w:rPr>
        <w:t xml:space="preserve">illustrating the distribution of clean and traditional energy start-ups from 1980 to </w:t>
      </w:r>
      <w:proofErr w:type="gramStart"/>
      <w:r w:rsidR="00513DCF" w:rsidRPr="00564106">
        <w:rPr>
          <w:rFonts w:ascii="Times New Roman" w:hAnsi="Times New Roman" w:cs="Times New Roman"/>
          <w:i/>
          <w:iCs/>
          <w:sz w:val="18"/>
          <w:szCs w:val="18"/>
          <w:lang w:val="en-US"/>
        </w:rPr>
        <w:t>2021</w:t>
      </w:r>
      <w:proofErr w:type="gramEnd"/>
    </w:p>
    <w:p w14:paraId="3A38B1FF" w14:textId="77777777" w:rsidR="00926BDD" w:rsidRPr="00926BDD" w:rsidRDefault="00926BDD" w:rsidP="00C6451A">
      <w:pPr>
        <w:rPr>
          <w:rFonts w:ascii="Times New Roman" w:hAnsi="Times New Roman" w:cs="Times New Roman"/>
          <w:lang w:val="en-US"/>
        </w:rPr>
      </w:pPr>
    </w:p>
    <w:p w14:paraId="46138F43" w14:textId="27D2F9A3" w:rsidR="009462E5" w:rsidRDefault="005F6A57" w:rsidP="00C6451A">
      <w:pPr>
        <w:rPr>
          <w:rFonts w:ascii="Times New Roman" w:hAnsi="Times New Roman" w:cs="Times New Roman"/>
          <w:lang w:val="en-US"/>
        </w:rPr>
      </w:pPr>
      <w:r>
        <w:rPr>
          <w:rFonts w:ascii="Times New Roman" w:hAnsi="Times New Roman" w:cs="Times New Roman"/>
          <w:lang w:val="en-US"/>
        </w:rPr>
        <w:t>Since 1980, the energy start-up sector has seen a growing interest in fossil fuels and energy efficiency. However, by 2000, there is a notable de</w:t>
      </w:r>
      <w:r w:rsidR="005A743D">
        <w:rPr>
          <w:rFonts w:ascii="Times New Roman" w:hAnsi="Times New Roman" w:cs="Times New Roman"/>
          <w:lang w:val="en-US"/>
        </w:rPr>
        <w:t xml:space="preserve">cline in fossil fuel, with an increase in number of energy start-ups shifting their focus toward clean energy sources. In 2021, the </w:t>
      </w:r>
      <w:r w:rsidR="00D86A05">
        <w:rPr>
          <w:rFonts w:ascii="Times New Roman" w:hAnsi="Times New Roman" w:cs="Times New Roman"/>
          <w:lang w:val="en-US"/>
        </w:rPr>
        <w:t>advent of electric vehicles provides incentive for entrepreneurs to invest</w:t>
      </w:r>
      <w:r w:rsidR="00D57B0F">
        <w:rPr>
          <w:rFonts w:ascii="Times New Roman" w:hAnsi="Times New Roman" w:cs="Times New Roman"/>
          <w:lang w:val="en-US"/>
        </w:rPr>
        <w:t xml:space="preserve"> </w:t>
      </w:r>
      <w:r w:rsidR="00D57B0F" w:rsidRPr="00D57B0F">
        <w:rPr>
          <w:rFonts w:ascii="Times New Roman" w:hAnsi="Times New Roman" w:cs="Times New Roman"/>
          <w:b/>
          <w:bCs/>
          <w:lang w:val="en-US"/>
        </w:rPr>
        <w:t>(Figure 1)</w:t>
      </w:r>
      <w:r w:rsidR="00D57B0F" w:rsidRPr="00D57B0F">
        <w:rPr>
          <w:rFonts w:ascii="Times New Roman" w:hAnsi="Times New Roman" w:cs="Times New Roman"/>
          <w:lang w:val="en-US"/>
        </w:rPr>
        <w:t>.</w:t>
      </w:r>
      <w:r w:rsidR="00D86A05">
        <w:rPr>
          <w:rFonts w:ascii="Times New Roman" w:hAnsi="Times New Roman" w:cs="Times New Roman"/>
          <w:lang w:val="en-US"/>
        </w:rPr>
        <w:t xml:space="preserve"> </w:t>
      </w:r>
      <w:r w:rsidR="00D57B0F">
        <w:rPr>
          <w:rFonts w:ascii="Times New Roman" w:hAnsi="Times New Roman" w:cs="Times New Roman"/>
          <w:lang w:val="en-US"/>
        </w:rPr>
        <w:t xml:space="preserve">While more entrepreneurs are willing to invest in renewable energy, it is important to note that traditional energy start-ups have dominated the industry until 2015. The period from 2007 to 2010 marks the peak in the founding of energy start-ups, with a subsequent decline starting 2018. In recent years, the number of clean energy start-ups being founded has surpassed those in traditional energy sector </w:t>
      </w:r>
      <w:r w:rsidR="00D57B0F" w:rsidRPr="00D57B0F">
        <w:rPr>
          <w:rFonts w:ascii="Times New Roman" w:hAnsi="Times New Roman" w:cs="Times New Roman"/>
          <w:b/>
          <w:bCs/>
          <w:lang w:val="en-US"/>
        </w:rPr>
        <w:t>(Figure 2)</w:t>
      </w:r>
      <w:r w:rsidR="00D57B0F" w:rsidRPr="00D57B0F">
        <w:rPr>
          <w:rFonts w:ascii="Times New Roman" w:hAnsi="Times New Roman" w:cs="Times New Roman"/>
          <w:lang w:val="en-US"/>
        </w:rPr>
        <w:t>.</w:t>
      </w:r>
      <w:r w:rsidR="00D57B0F">
        <w:rPr>
          <w:rFonts w:ascii="Times New Roman" w:hAnsi="Times New Roman" w:cs="Times New Roman"/>
          <w:lang w:val="en-US"/>
        </w:rPr>
        <w:t xml:space="preserve"> </w:t>
      </w:r>
    </w:p>
    <w:p w14:paraId="63BFAD11" w14:textId="7EE9B0FB" w:rsidR="00D35972" w:rsidRDefault="00D35972" w:rsidP="00C6451A">
      <w:pPr>
        <w:rPr>
          <w:rFonts w:ascii="Times New Roman" w:hAnsi="Times New Roman" w:cs="Times New Roman"/>
          <w:lang w:val="en-US"/>
        </w:rPr>
      </w:pPr>
    </w:p>
    <w:p w14:paraId="66377DE0" w14:textId="79E4DB67" w:rsidR="00C6451A" w:rsidRDefault="00C6451A" w:rsidP="00C6451A">
      <w:pPr>
        <w:rPr>
          <w:rFonts w:ascii="Times New Roman" w:hAnsi="Times New Roman" w:cs="Times New Roman"/>
          <w:lang w:val="en-US"/>
        </w:rPr>
      </w:pPr>
    </w:p>
    <w:p w14:paraId="5BC2073C" w14:textId="77777777" w:rsidR="00C6451A" w:rsidRDefault="00C6451A" w:rsidP="00C6451A">
      <w:pPr>
        <w:rPr>
          <w:rFonts w:ascii="Times New Roman" w:hAnsi="Times New Roman" w:cs="Times New Roman"/>
          <w:lang w:val="en-US"/>
        </w:rPr>
      </w:pPr>
    </w:p>
    <w:p w14:paraId="22A4CFBC" w14:textId="77777777" w:rsidR="00D35972" w:rsidRDefault="00D35972" w:rsidP="00C6451A">
      <w:pPr>
        <w:rPr>
          <w:rFonts w:ascii="Times New Roman" w:hAnsi="Times New Roman" w:cs="Times New Roman"/>
          <w:lang w:val="en-US"/>
        </w:rPr>
      </w:pPr>
    </w:p>
    <w:p w14:paraId="5319A511" w14:textId="23547049" w:rsidR="009462E5" w:rsidRDefault="002A07D5" w:rsidP="00192CC4">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79647077" wp14:editId="4B07FD93">
            <wp:extent cx="4202349" cy="2593295"/>
            <wp:effectExtent l="0" t="0" r="1905" b="0"/>
            <wp:docPr id="417532189" name="Picture 6" descr="A graph of a numbe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32189" name="Picture 6" descr="A graph of a number and a lin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22248" cy="2605575"/>
                    </a:xfrm>
                    <a:prstGeom prst="rect">
                      <a:avLst/>
                    </a:prstGeom>
                  </pic:spPr>
                </pic:pic>
              </a:graphicData>
            </a:graphic>
          </wp:inline>
        </w:drawing>
      </w:r>
    </w:p>
    <w:p w14:paraId="45CA144B" w14:textId="2C11674B" w:rsidR="009462E5" w:rsidRPr="00564106" w:rsidRDefault="009462E5" w:rsidP="00C6451A">
      <w:pPr>
        <w:rPr>
          <w:rFonts w:ascii="Times New Roman" w:hAnsi="Times New Roman" w:cs="Times New Roman"/>
          <w:i/>
          <w:iCs/>
          <w:sz w:val="18"/>
          <w:szCs w:val="18"/>
          <w:lang w:val="en-US"/>
        </w:rPr>
      </w:pPr>
      <w:r w:rsidRPr="00564106">
        <w:rPr>
          <w:rFonts w:ascii="Times New Roman" w:hAnsi="Times New Roman" w:cs="Times New Roman"/>
          <w:i/>
          <w:iCs/>
          <w:sz w:val="18"/>
          <w:szCs w:val="18"/>
          <w:lang w:val="en-US"/>
        </w:rPr>
        <w:t xml:space="preserve">Figure 3: </w:t>
      </w:r>
      <w:proofErr w:type="spellStart"/>
      <w:r w:rsidRPr="00564106">
        <w:rPr>
          <w:rFonts w:ascii="Times New Roman" w:hAnsi="Times New Roman" w:cs="Times New Roman"/>
          <w:i/>
          <w:iCs/>
          <w:sz w:val="18"/>
          <w:szCs w:val="18"/>
          <w:lang w:val="en-US"/>
        </w:rPr>
        <w:t>Barplot</w:t>
      </w:r>
      <w:proofErr w:type="spellEnd"/>
      <w:r w:rsidRPr="00564106">
        <w:rPr>
          <w:rFonts w:ascii="Times New Roman" w:hAnsi="Times New Roman" w:cs="Times New Roman"/>
          <w:i/>
          <w:iCs/>
          <w:sz w:val="18"/>
          <w:szCs w:val="18"/>
          <w:lang w:val="en-US"/>
        </w:rPr>
        <w:t xml:space="preserve"> showing the total energy consumption from 1965 to </w:t>
      </w:r>
      <w:proofErr w:type="gramStart"/>
      <w:r w:rsidRPr="00564106">
        <w:rPr>
          <w:rFonts w:ascii="Times New Roman" w:hAnsi="Times New Roman" w:cs="Times New Roman"/>
          <w:i/>
          <w:iCs/>
          <w:sz w:val="18"/>
          <w:szCs w:val="18"/>
          <w:lang w:val="en-US"/>
        </w:rPr>
        <w:t>20</w:t>
      </w:r>
      <w:r w:rsidR="00926BDD" w:rsidRPr="00564106">
        <w:rPr>
          <w:rFonts w:ascii="Times New Roman" w:hAnsi="Times New Roman" w:cs="Times New Roman"/>
          <w:i/>
          <w:iCs/>
          <w:sz w:val="18"/>
          <w:szCs w:val="18"/>
          <w:lang w:val="en-US"/>
        </w:rPr>
        <w:t>19</w:t>
      </w:r>
      <w:proofErr w:type="gramEnd"/>
    </w:p>
    <w:p w14:paraId="32B4720D" w14:textId="77777777" w:rsidR="00926BDD" w:rsidRPr="009462E5" w:rsidRDefault="00926BDD" w:rsidP="00C6451A">
      <w:pPr>
        <w:rPr>
          <w:rFonts w:ascii="Times New Roman" w:hAnsi="Times New Roman" w:cs="Times New Roman"/>
          <w:sz w:val="18"/>
          <w:szCs w:val="18"/>
          <w:lang w:val="en-US"/>
        </w:rPr>
      </w:pPr>
    </w:p>
    <w:p w14:paraId="3A9ABBF6" w14:textId="30BBDD41" w:rsidR="009462E5" w:rsidRDefault="00926BDD" w:rsidP="00C6451A">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910DA09" wp14:editId="221B957E">
            <wp:extent cx="4075889" cy="2515256"/>
            <wp:effectExtent l="0" t="0" r="1270" b="0"/>
            <wp:docPr id="18352446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44608" name="Picture 183524460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00262" cy="2530297"/>
                    </a:xfrm>
                    <a:prstGeom prst="rect">
                      <a:avLst/>
                    </a:prstGeom>
                  </pic:spPr>
                </pic:pic>
              </a:graphicData>
            </a:graphic>
          </wp:inline>
        </w:drawing>
      </w:r>
    </w:p>
    <w:p w14:paraId="06E63C8F" w14:textId="3F17E518" w:rsidR="009462E5" w:rsidRPr="00564106" w:rsidRDefault="009462E5" w:rsidP="00C6451A">
      <w:pPr>
        <w:rPr>
          <w:rFonts w:ascii="Times New Roman" w:hAnsi="Times New Roman" w:cs="Times New Roman"/>
          <w:i/>
          <w:iCs/>
          <w:sz w:val="18"/>
          <w:szCs w:val="18"/>
          <w:lang w:val="en-US"/>
        </w:rPr>
      </w:pPr>
      <w:r w:rsidRPr="00564106">
        <w:rPr>
          <w:rFonts w:ascii="Times New Roman" w:hAnsi="Times New Roman" w:cs="Times New Roman"/>
          <w:i/>
          <w:iCs/>
          <w:sz w:val="18"/>
          <w:szCs w:val="18"/>
          <w:lang w:val="en-US"/>
        </w:rPr>
        <w:t xml:space="preserve">Figure </w:t>
      </w:r>
      <w:r w:rsidR="00926BDD" w:rsidRPr="00564106">
        <w:rPr>
          <w:rFonts w:ascii="Times New Roman" w:hAnsi="Times New Roman" w:cs="Times New Roman"/>
          <w:i/>
          <w:iCs/>
          <w:sz w:val="18"/>
          <w:szCs w:val="18"/>
          <w:lang w:val="en-US"/>
        </w:rPr>
        <w:t>4</w:t>
      </w:r>
      <w:r w:rsidRPr="00564106">
        <w:rPr>
          <w:rFonts w:ascii="Times New Roman" w:hAnsi="Times New Roman" w:cs="Times New Roman"/>
          <w:i/>
          <w:iCs/>
          <w:sz w:val="18"/>
          <w:szCs w:val="18"/>
          <w:lang w:val="en-US"/>
        </w:rPr>
        <w:t xml:space="preserve">: </w:t>
      </w:r>
      <w:proofErr w:type="spellStart"/>
      <w:r w:rsidRPr="00564106">
        <w:rPr>
          <w:rFonts w:ascii="Times New Roman" w:hAnsi="Times New Roman" w:cs="Times New Roman"/>
          <w:i/>
          <w:iCs/>
          <w:sz w:val="18"/>
          <w:szCs w:val="18"/>
          <w:lang w:val="en-US"/>
        </w:rPr>
        <w:t>Barplot</w:t>
      </w:r>
      <w:proofErr w:type="spellEnd"/>
      <w:r w:rsidRPr="00564106">
        <w:rPr>
          <w:rFonts w:ascii="Times New Roman" w:hAnsi="Times New Roman" w:cs="Times New Roman"/>
          <w:i/>
          <w:iCs/>
          <w:sz w:val="18"/>
          <w:szCs w:val="18"/>
          <w:lang w:val="en-US"/>
        </w:rPr>
        <w:t xml:space="preserve"> showing the total </w:t>
      </w:r>
      <w:r w:rsidR="00926BDD" w:rsidRPr="00564106">
        <w:rPr>
          <w:rFonts w:ascii="Times New Roman" w:hAnsi="Times New Roman" w:cs="Times New Roman"/>
          <w:i/>
          <w:iCs/>
          <w:sz w:val="18"/>
          <w:szCs w:val="18"/>
          <w:lang w:val="en-US"/>
        </w:rPr>
        <w:t>electricity</w:t>
      </w:r>
      <w:r w:rsidRPr="00564106">
        <w:rPr>
          <w:rFonts w:ascii="Times New Roman" w:hAnsi="Times New Roman" w:cs="Times New Roman"/>
          <w:i/>
          <w:iCs/>
          <w:sz w:val="18"/>
          <w:szCs w:val="18"/>
          <w:lang w:val="en-US"/>
        </w:rPr>
        <w:t xml:space="preserve"> consumption from </w:t>
      </w:r>
      <w:r w:rsidR="00926BDD" w:rsidRPr="00564106">
        <w:rPr>
          <w:rFonts w:ascii="Times New Roman" w:hAnsi="Times New Roman" w:cs="Times New Roman"/>
          <w:i/>
          <w:iCs/>
          <w:sz w:val="18"/>
          <w:szCs w:val="18"/>
          <w:lang w:val="en-US"/>
        </w:rPr>
        <w:t xml:space="preserve">2000 to </w:t>
      </w:r>
      <w:proofErr w:type="gramStart"/>
      <w:r w:rsidR="00926BDD" w:rsidRPr="00564106">
        <w:rPr>
          <w:rFonts w:ascii="Times New Roman" w:hAnsi="Times New Roman" w:cs="Times New Roman"/>
          <w:i/>
          <w:iCs/>
          <w:sz w:val="18"/>
          <w:szCs w:val="18"/>
          <w:lang w:val="en-US"/>
        </w:rPr>
        <w:t>2020</w:t>
      </w:r>
      <w:proofErr w:type="gramEnd"/>
    </w:p>
    <w:p w14:paraId="60DFDB20" w14:textId="7087C359" w:rsidR="009462E5" w:rsidRDefault="009462E5" w:rsidP="00C6451A">
      <w:pPr>
        <w:rPr>
          <w:rFonts w:ascii="Times New Roman" w:hAnsi="Times New Roman" w:cs="Times New Roman"/>
          <w:lang w:val="en-US"/>
        </w:rPr>
      </w:pPr>
    </w:p>
    <w:p w14:paraId="21FC8F60" w14:textId="1A360950" w:rsidR="009462E5" w:rsidRDefault="009462E5" w:rsidP="00C6451A">
      <w:pPr>
        <w:rPr>
          <w:rFonts w:ascii="Times New Roman" w:hAnsi="Times New Roman" w:cs="Times New Roman"/>
          <w:lang w:val="en-US"/>
        </w:rPr>
      </w:pPr>
      <w:r>
        <w:rPr>
          <w:rFonts w:ascii="Times New Roman" w:hAnsi="Times New Roman" w:cs="Times New Roman"/>
          <w:lang w:val="en-US"/>
        </w:rPr>
        <w:t>Energy start-ups imp</w:t>
      </w:r>
      <w:r w:rsidR="002A07D5">
        <w:rPr>
          <w:rFonts w:ascii="Times New Roman" w:hAnsi="Times New Roman" w:cs="Times New Roman"/>
          <w:lang w:val="en-US"/>
        </w:rPr>
        <w:t>lies the potential production of energy wh</w:t>
      </w:r>
      <w:r w:rsidR="00067BFD">
        <w:rPr>
          <w:rFonts w:ascii="Times New Roman" w:hAnsi="Times New Roman" w:cs="Times New Roman"/>
          <w:lang w:val="en-US"/>
        </w:rPr>
        <w:t>ereas</w:t>
      </w:r>
      <w:r w:rsidR="002A07D5">
        <w:rPr>
          <w:rFonts w:ascii="Times New Roman" w:hAnsi="Times New Roman" w:cs="Times New Roman"/>
          <w:lang w:val="en-US"/>
        </w:rPr>
        <w:t xml:space="preserve"> </w:t>
      </w:r>
      <w:r w:rsidR="00067BFD">
        <w:rPr>
          <w:rFonts w:ascii="Times New Roman" w:hAnsi="Times New Roman" w:cs="Times New Roman"/>
          <w:lang w:val="en-US"/>
        </w:rPr>
        <w:t>energy consumption reflects current and future energy usage trends</w:t>
      </w:r>
      <w:r w:rsidR="002A07D5">
        <w:rPr>
          <w:rFonts w:ascii="Times New Roman" w:hAnsi="Times New Roman" w:cs="Times New Roman"/>
          <w:lang w:val="en-US"/>
        </w:rPr>
        <w:t xml:space="preserve">. </w:t>
      </w:r>
      <w:r w:rsidR="00067BFD">
        <w:rPr>
          <w:rFonts w:ascii="Times New Roman" w:hAnsi="Times New Roman" w:cs="Times New Roman"/>
          <w:lang w:val="en-US"/>
        </w:rPr>
        <w:t xml:space="preserve">It is noteworthy that the consumption of both renewable and non-renewable energy sources has been on the rise </w:t>
      </w:r>
      <w:r w:rsidR="00AB7954" w:rsidRPr="00AB7954">
        <w:rPr>
          <w:rFonts w:ascii="Times New Roman" w:hAnsi="Times New Roman" w:cs="Times New Roman"/>
          <w:b/>
          <w:bCs/>
          <w:lang w:val="en-US"/>
        </w:rPr>
        <w:t>(Figure 3)</w:t>
      </w:r>
      <w:r w:rsidR="00AB7954">
        <w:rPr>
          <w:rFonts w:ascii="Times New Roman" w:hAnsi="Times New Roman" w:cs="Times New Roman"/>
          <w:lang w:val="en-US"/>
        </w:rPr>
        <w:t xml:space="preserve">. </w:t>
      </w:r>
      <w:r w:rsidR="00067BFD">
        <w:rPr>
          <w:rFonts w:ascii="Times New Roman" w:hAnsi="Times New Roman" w:cs="Times New Roman"/>
          <w:lang w:val="en-US"/>
        </w:rPr>
        <w:t>Additionally, e</w:t>
      </w:r>
      <w:r w:rsidR="00AB7954">
        <w:rPr>
          <w:rFonts w:ascii="Times New Roman" w:hAnsi="Times New Roman" w:cs="Times New Roman"/>
          <w:lang w:val="en-US"/>
        </w:rPr>
        <w:t xml:space="preserve">lectricity consumption </w:t>
      </w:r>
      <w:r w:rsidR="00067BFD">
        <w:rPr>
          <w:rFonts w:ascii="Times New Roman" w:hAnsi="Times New Roman" w:cs="Times New Roman"/>
          <w:lang w:val="en-US"/>
        </w:rPr>
        <w:t xml:space="preserve">serves as </w:t>
      </w:r>
      <w:r w:rsidR="00AB7954">
        <w:rPr>
          <w:rFonts w:ascii="Times New Roman" w:hAnsi="Times New Roman" w:cs="Times New Roman"/>
          <w:lang w:val="en-US"/>
        </w:rPr>
        <w:t>a significant indicator for energy consumption</w:t>
      </w:r>
      <w:r w:rsidR="00067BFD">
        <w:rPr>
          <w:rFonts w:ascii="Times New Roman" w:hAnsi="Times New Roman" w:cs="Times New Roman"/>
          <w:lang w:val="en-US"/>
        </w:rPr>
        <w:t>,</w:t>
      </w:r>
      <w:r w:rsidR="00AB7954">
        <w:rPr>
          <w:rFonts w:ascii="Times New Roman" w:hAnsi="Times New Roman" w:cs="Times New Roman"/>
          <w:lang w:val="en-US"/>
        </w:rPr>
        <w:t xml:space="preserve"> </w:t>
      </w:r>
      <w:r w:rsidR="00067BFD">
        <w:rPr>
          <w:rFonts w:ascii="Times New Roman" w:hAnsi="Times New Roman" w:cs="Times New Roman"/>
          <w:lang w:val="en-US"/>
        </w:rPr>
        <w:t>as</w:t>
      </w:r>
      <w:r w:rsidR="00AB7954">
        <w:rPr>
          <w:rFonts w:ascii="Times New Roman" w:hAnsi="Times New Roman" w:cs="Times New Roman"/>
          <w:lang w:val="en-US"/>
        </w:rPr>
        <w:t xml:space="preserve"> electricity is </w:t>
      </w:r>
      <w:r w:rsidR="00067BFD">
        <w:rPr>
          <w:rFonts w:ascii="Times New Roman" w:hAnsi="Times New Roman" w:cs="Times New Roman"/>
          <w:lang w:val="en-US"/>
        </w:rPr>
        <w:t>considered</w:t>
      </w:r>
      <w:r w:rsidR="00AB7954">
        <w:rPr>
          <w:rFonts w:ascii="Times New Roman" w:hAnsi="Times New Roman" w:cs="Times New Roman"/>
          <w:lang w:val="en-US"/>
        </w:rPr>
        <w:t xml:space="preserve"> a secondary energy source</w:t>
      </w:r>
      <w:r w:rsidR="00067BFD">
        <w:rPr>
          <w:rFonts w:ascii="Times New Roman" w:hAnsi="Times New Roman" w:cs="Times New Roman"/>
          <w:lang w:val="en-US"/>
        </w:rPr>
        <w:t xml:space="preserve"> generated from primary energy source</w:t>
      </w:r>
      <w:r w:rsidR="00B22E9B">
        <w:rPr>
          <w:rFonts w:ascii="Times New Roman" w:hAnsi="Times New Roman" w:cs="Times New Roman"/>
          <w:lang w:val="en-US"/>
        </w:rPr>
        <w:t>.</w:t>
      </w:r>
      <w:r w:rsidR="00067BFD">
        <w:rPr>
          <w:rFonts w:ascii="Times New Roman" w:hAnsi="Times New Roman" w:cs="Times New Roman"/>
          <w:lang w:val="en-US"/>
        </w:rPr>
        <w:t xml:space="preserve"> There is </w:t>
      </w:r>
      <w:proofErr w:type="gramStart"/>
      <w:r w:rsidR="00067BFD">
        <w:rPr>
          <w:rFonts w:ascii="Times New Roman" w:hAnsi="Times New Roman" w:cs="Times New Roman"/>
          <w:lang w:val="en-US"/>
        </w:rPr>
        <w:t>a</w:t>
      </w:r>
      <w:proofErr w:type="gramEnd"/>
      <w:r w:rsidR="00067BFD">
        <w:rPr>
          <w:rFonts w:ascii="Times New Roman" w:hAnsi="Times New Roman" w:cs="Times New Roman"/>
          <w:lang w:val="en-US"/>
        </w:rPr>
        <w:t xml:space="preserve"> ideal upward trend in the utilization of renewable energy in the electric sector with non-renewable energy shows a stable trend </w:t>
      </w:r>
      <w:r w:rsidR="00AB7954" w:rsidRPr="00AB7954">
        <w:rPr>
          <w:rFonts w:ascii="Times New Roman" w:hAnsi="Times New Roman" w:cs="Times New Roman"/>
          <w:b/>
          <w:bCs/>
          <w:lang w:val="en-US"/>
        </w:rPr>
        <w:t>(Figure 4)</w:t>
      </w:r>
      <w:r w:rsidR="00AB7954">
        <w:rPr>
          <w:rFonts w:ascii="Times New Roman" w:hAnsi="Times New Roman" w:cs="Times New Roman"/>
          <w:lang w:val="en-US"/>
        </w:rPr>
        <w:t xml:space="preserve">. </w:t>
      </w:r>
      <w:r w:rsidR="002A07D5">
        <w:rPr>
          <w:rFonts w:ascii="Times New Roman" w:hAnsi="Times New Roman" w:cs="Times New Roman"/>
          <w:lang w:val="en-US"/>
        </w:rPr>
        <w:t xml:space="preserve">Following the increase in world </w:t>
      </w:r>
      <w:r w:rsidR="00067BFD">
        <w:rPr>
          <w:rFonts w:ascii="Times New Roman" w:hAnsi="Times New Roman" w:cs="Times New Roman"/>
          <w:lang w:val="en-US"/>
        </w:rPr>
        <w:lastRenderedPageBreak/>
        <w:t xml:space="preserve">population, energy demand is doubtlessly rising. To protect the environment, it is increasingly important to replace non-renewable energy sources with renewable over time. </w:t>
      </w:r>
    </w:p>
    <w:p w14:paraId="3D297D99" w14:textId="512DF2DF" w:rsidR="00472570" w:rsidRDefault="00D57B0F" w:rsidP="00C6451A">
      <w:pPr>
        <w:rPr>
          <w:rFonts w:ascii="Times New Roman" w:hAnsi="Times New Roman" w:cs="Times New Roman"/>
          <w:lang w:val="en-US"/>
        </w:rPr>
      </w:pPr>
      <w:r>
        <w:rPr>
          <w:rFonts w:ascii="Times New Roman" w:hAnsi="Times New Roman" w:cs="Times New Roman"/>
          <w:lang w:val="en-US"/>
        </w:rPr>
        <w:t xml:space="preserve">This poses the question: what caused this increase in clean energy start-ups </w:t>
      </w:r>
      <w:r w:rsidR="002622CE">
        <w:rPr>
          <w:rFonts w:ascii="Times New Roman" w:hAnsi="Times New Roman" w:cs="Times New Roman"/>
          <w:lang w:val="en-US"/>
        </w:rPr>
        <w:t>creation and what will. The hypotheses of this report introduced in the introduction section provides a basis for answering this question. Further evidence and analyzing the findings of this report are provided in the discussion section.</w:t>
      </w:r>
    </w:p>
    <w:p w14:paraId="6ACB2CC0" w14:textId="0F80B67E" w:rsidR="00C6451A" w:rsidRDefault="00C6451A" w:rsidP="00C6451A">
      <w:pPr>
        <w:rPr>
          <w:rFonts w:ascii="Times New Roman" w:hAnsi="Times New Roman" w:cs="Times New Roman"/>
          <w:lang w:val="en-US"/>
        </w:rPr>
      </w:pPr>
    </w:p>
    <w:p w14:paraId="57E5B33F" w14:textId="221A6FED" w:rsidR="00C6451A" w:rsidRDefault="00C6451A" w:rsidP="00C6451A">
      <w:pPr>
        <w:rPr>
          <w:rFonts w:ascii="Times New Roman" w:hAnsi="Times New Roman" w:cs="Times New Roman"/>
          <w:lang w:val="en-US"/>
        </w:rPr>
      </w:pPr>
    </w:p>
    <w:p w14:paraId="6B448A1F" w14:textId="3F73BBDA" w:rsidR="00C6451A" w:rsidRDefault="00C6451A" w:rsidP="00C6451A">
      <w:pPr>
        <w:rPr>
          <w:rFonts w:ascii="Times New Roman" w:hAnsi="Times New Roman" w:cs="Times New Roman"/>
          <w:lang w:val="en-US"/>
        </w:rPr>
      </w:pPr>
    </w:p>
    <w:p w14:paraId="55FA65F2" w14:textId="0225E742" w:rsidR="00C6451A" w:rsidRDefault="00C6451A" w:rsidP="00C6451A">
      <w:pPr>
        <w:rPr>
          <w:rFonts w:ascii="Times New Roman" w:hAnsi="Times New Roman" w:cs="Times New Roman"/>
          <w:lang w:val="en-US"/>
        </w:rPr>
      </w:pPr>
    </w:p>
    <w:p w14:paraId="03258980" w14:textId="77777777" w:rsidR="00C6451A" w:rsidRDefault="00C6451A" w:rsidP="00C6451A">
      <w:pPr>
        <w:rPr>
          <w:rFonts w:ascii="Times New Roman" w:hAnsi="Times New Roman" w:cs="Times New Roman"/>
          <w:lang w:val="en-US"/>
        </w:rPr>
      </w:pPr>
    </w:p>
    <w:p w14:paraId="4E728750" w14:textId="524B04B2" w:rsidR="00966566" w:rsidRDefault="005941CB" w:rsidP="00C6451A">
      <w:pPr>
        <w:rPr>
          <w:rFonts w:ascii="Times New Roman" w:hAnsi="Times New Roman" w:cs="Times New Roman"/>
          <w:b/>
          <w:bCs/>
          <w:sz w:val="28"/>
          <w:szCs w:val="28"/>
          <w:u w:val="single"/>
          <w:lang w:val="en-US"/>
        </w:rPr>
      </w:pPr>
      <w:r w:rsidRPr="00966566">
        <w:rPr>
          <w:rFonts w:ascii="Times New Roman" w:hAnsi="Times New Roman" w:cs="Times New Roman"/>
          <w:b/>
          <w:bCs/>
          <w:sz w:val="28"/>
          <w:szCs w:val="28"/>
          <w:u w:val="single"/>
          <w:lang w:val="en-US"/>
        </w:rPr>
        <w:t>Methods</w:t>
      </w:r>
    </w:p>
    <w:p w14:paraId="23000B24" w14:textId="77777777" w:rsidR="00C65F0B" w:rsidRDefault="00C65F0B" w:rsidP="00C6451A">
      <w:pPr>
        <w:rPr>
          <w:rFonts w:ascii="Times New Roman" w:hAnsi="Times New Roman" w:cs="Times New Roman"/>
          <w:b/>
          <w:bCs/>
          <w:sz w:val="28"/>
          <w:szCs w:val="28"/>
          <w:u w:val="single"/>
          <w:lang w:val="en-US"/>
        </w:rPr>
      </w:pPr>
    </w:p>
    <w:p w14:paraId="46A6C185" w14:textId="23C2CE8B" w:rsidR="000B4054" w:rsidRDefault="009A7A63" w:rsidP="00C6451A">
      <w:pPr>
        <w:rPr>
          <w:rFonts w:ascii="Times New Roman" w:hAnsi="Times New Roman" w:cs="Times New Roman"/>
          <w:lang w:val="en-US"/>
        </w:rPr>
      </w:pPr>
      <w:r>
        <w:rPr>
          <w:rFonts w:ascii="Times New Roman" w:hAnsi="Times New Roman" w:cs="Times New Roman"/>
          <w:lang w:val="en-US"/>
        </w:rPr>
        <w:t xml:space="preserve">Four </w:t>
      </w:r>
      <w:proofErr w:type="gramStart"/>
      <w:r>
        <w:rPr>
          <w:rFonts w:ascii="Times New Roman" w:hAnsi="Times New Roman" w:cs="Times New Roman"/>
          <w:lang w:val="en-US"/>
        </w:rPr>
        <w:t>open source</w:t>
      </w:r>
      <w:proofErr w:type="gramEnd"/>
      <w:r>
        <w:rPr>
          <w:rFonts w:ascii="Times New Roman" w:hAnsi="Times New Roman" w:cs="Times New Roman"/>
          <w:lang w:val="en-US"/>
        </w:rPr>
        <w:t xml:space="preserve"> dataset </w:t>
      </w:r>
      <w:r w:rsidR="00ED2533">
        <w:rPr>
          <w:rFonts w:ascii="Times New Roman" w:hAnsi="Times New Roman" w:cs="Times New Roman"/>
          <w:lang w:val="en-US"/>
        </w:rPr>
        <w:t>were</w:t>
      </w:r>
      <w:r>
        <w:rPr>
          <w:rFonts w:ascii="Times New Roman" w:hAnsi="Times New Roman" w:cs="Times New Roman"/>
          <w:lang w:val="en-US"/>
        </w:rPr>
        <w:t xml:space="preserve"> used in this report. </w:t>
      </w:r>
      <w:r w:rsidR="000E69F8">
        <w:rPr>
          <w:rFonts w:ascii="Times New Roman" w:hAnsi="Times New Roman" w:cs="Times New Roman"/>
          <w:lang w:val="en-US"/>
        </w:rPr>
        <w:t>The creation, funding and success dataset</w:t>
      </w:r>
      <w:r w:rsidR="000202C6">
        <w:rPr>
          <w:rFonts w:ascii="Times New Roman" w:hAnsi="Times New Roman" w:cs="Times New Roman"/>
          <w:lang w:val="en-US"/>
        </w:rPr>
        <w:t xml:space="preserve">, which represented three stages of start-ups, </w:t>
      </w:r>
      <w:r w:rsidR="00B54E55">
        <w:rPr>
          <w:rFonts w:ascii="Times New Roman" w:hAnsi="Times New Roman" w:cs="Times New Roman"/>
          <w:lang w:val="en-US"/>
        </w:rPr>
        <w:t>from the IDA</w:t>
      </w:r>
      <w:r w:rsidR="000202C6">
        <w:rPr>
          <w:rFonts w:ascii="Times New Roman" w:hAnsi="Times New Roman" w:cs="Times New Roman"/>
          <w:lang w:val="en-US"/>
        </w:rPr>
        <w:t xml:space="preserve"> and the world energy consumption dataset from Kaggle. These datasets </w:t>
      </w:r>
      <w:r w:rsidR="00ED2533">
        <w:rPr>
          <w:rFonts w:ascii="Times New Roman" w:hAnsi="Times New Roman" w:cs="Times New Roman"/>
          <w:lang w:val="en-US"/>
        </w:rPr>
        <w:t>were</w:t>
      </w:r>
      <w:r w:rsidR="000202C6">
        <w:rPr>
          <w:rFonts w:ascii="Times New Roman" w:hAnsi="Times New Roman" w:cs="Times New Roman"/>
          <w:lang w:val="en-US"/>
        </w:rPr>
        <w:t xml:space="preserve"> imported to R studio </w:t>
      </w:r>
      <w:r w:rsidR="00ED2533">
        <w:rPr>
          <w:rFonts w:ascii="Times New Roman" w:hAnsi="Times New Roman" w:cs="Times New Roman"/>
          <w:lang w:val="en-US"/>
        </w:rPr>
        <w:t>to</w:t>
      </w:r>
      <w:r w:rsidR="000202C6">
        <w:rPr>
          <w:rFonts w:ascii="Times New Roman" w:hAnsi="Times New Roman" w:cs="Times New Roman"/>
          <w:lang w:val="en-US"/>
        </w:rPr>
        <w:t xml:space="preserve"> perform</w:t>
      </w:r>
      <w:r w:rsidR="00ED2533">
        <w:rPr>
          <w:rFonts w:ascii="Times New Roman" w:hAnsi="Times New Roman" w:cs="Times New Roman"/>
          <w:lang w:val="en-US"/>
        </w:rPr>
        <w:t xml:space="preserve"> an</w:t>
      </w:r>
      <w:r w:rsidR="000202C6">
        <w:rPr>
          <w:rFonts w:ascii="Times New Roman" w:hAnsi="Times New Roman" w:cs="Times New Roman"/>
          <w:lang w:val="en-US"/>
        </w:rPr>
        <w:t xml:space="preserve"> Exploratory Data Analysis (EDA) and further machine learning technique. </w:t>
      </w:r>
    </w:p>
    <w:p w14:paraId="6B9E3764" w14:textId="77777777" w:rsidR="00D06D15" w:rsidRDefault="00D06D15" w:rsidP="00C6451A">
      <w:pPr>
        <w:rPr>
          <w:rFonts w:ascii="Times New Roman" w:hAnsi="Times New Roman" w:cs="Times New Roman"/>
          <w:lang w:val="en-US"/>
        </w:rPr>
      </w:pPr>
    </w:p>
    <w:p w14:paraId="721332D1" w14:textId="49ADC5A0" w:rsidR="00C6451A" w:rsidRDefault="00C6451A" w:rsidP="00C6451A">
      <w:pPr>
        <w:rPr>
          <w:rFonts w:ascii="Times New Roman" w:hAnsi="Times New Roman" w:cs="Times New Roman"/>
          <w:lang w:val="en-US"/>
        </w:rPr>
      </w:pPr>
      <w:r>
        <w:rPr>
          <w:rFonts w:ascii="Times New Roman" w:hAnsi="Times New Roman" w:cs="Times New Roman"/>
          <w:lang w:val="en-US"/>
        </w:rPr>
        <w:t xml:space="preserve"> An initial EDA was conducted on the datasets to explore the general patterns in the data, especially identifying outliers and features. This include visualizing the distribution of each energy source to provide a potential insight for the fitted model and </w:t>
      </w:r>
      <w:r w:rsidR="00C42083">
        <w:rPr>
          <w:rFonts w:ascii="Times New Roman" w:hAnsi="Times New Roman" w:cs="Times New Roman"/>
          <w:lang w:val="en-US"/>
        </w:rPr>
        <w:t>examining</w:t>
      </w:r>
      <w:r>
        <w:rPr>
          <w:rFonts w:ascii="Times New Roman" w:hAnsi="Times New Roman" w:cs="Times New Roman"/>
          <w:lang w:val="en-US"/>
        </w:rPr>
        <w:t xml:space="preserve"> the result of the </w:t>
      </w:r>
      <w:r w:rsidR="00C42083">
        <w:rPr>
          <w:rFonts w:ascii="Times New Roman" w:hAnsi="Times New Roman" w:cs="Times New Roman"/>
          <w:lang w:val="en-US"/>
        </w:rPr>
        <w:t xml:space="preserve">prediction. </w:t>
      </w:r>
    </w:p>
    <w:p w14:paraId="2A836BA2" w14:textId="77777777" w:rsidR="0052463B" w:rsidRDefault="0052463B" w:rsidP="00C6451A">
      <w:pPr>
        <w:rPr>
          <w:rFonts w:ascii="Times New Roman" w:hAnsi="Times New Roman" w:cs="Times New Roman"/>
          <w:lang w:val="en-US"/>
        </w:rPr>
      </w:pPr>
    </w:p>
    <w:p w14:paraId="16776F62" w14:textId="3C4713BE" w:rsidR="009276CA" w:rsidRDefault="009276CA" w:rsidP="0052463B">
      <w:pPr>
        <w:rPr>
          <w:rFonts w:ascii="Times New Roman" w:hAnsi="Times New Roman" w:cs="Times New Roman"/>
          <w:lang w:val="en-US"/>
        </w:rPr>
      </w:pPr>
      <w:r>
        <w:rPr>
          <w:rFonts w:ascii="Times New Roman" w:hAnsi="Times New Roman" w:cs="Times New Roman"/>
          <w:lang w:val="en-US"/>
        </w:rPr>
        <w:t xml:space="preserve">For all three energy start-up datasets, </w:t>
      </w:r>
      <w:r w:rsidR="0052463B">
        <w:rPr>
          <w:rFonts w:ascii="Times New Roman" w:hAnsi="Times New Roman" w:cs="Times New Roman"/>
          <w:lang w:val="en-US"/>
        </w:rPr>
        <w:t xml:space="preserve">there were some common approaches of data cleaning that needed to be done before EDA. First, convert </w:t>
      </w:r>
      <w:r>
        <w:rPr>
          <w:rFonts w:ascii="Times New Roman" w:hAnsi="Times New Roman" w:cs="Times New Roman"/>
          <w:lang w:val="en-US"/>
        </w:rPr>
        <w:t>the data types of all the categorical variables into factor, then clean the dataset by omitting “NA” value and rename the column. Select all the types of energy that related to clean and traditional energy</w:t>
      </w:r>
      <w:r w:rsidR="0052463B">
        <w:rPr>
          <w:rFonts w:ascii="Times New Roman" w:hAnsi="Times New Roman" w:cs="Times New Roman"/>
          <w:lang w:val="en-US"/>
        </w:rPr>
        <w:t xml:space="preserve">, the types were as following:  </w:t>
      </w:r>
      <w:r w:rsidR="0052463B" w:rsidRPr="0052463B">
        <w:rPr>
          <w:rFonts w:ascii="Times New Roman" w:hAnsi="Times New Roman" w:cs="Times New Roman"/>
          <w:lang w:val="en-US"/>
        </w:rPr>
        <w:t>"Bioenergy", "Electric mobility", "Energy efficiency", "Energy storage and batteries", "Fossil fuels",</w:t>
      </w:r>
      <w:r w:rsidR="0052463B">
        <w:rPr>
          <w:rFonts w:ascii="Times New Roman" w:hAnsi="Times New Roman" w:cs="Times New Roman"/>
          <w:lang w:val="en-US"/>
        </w:rPr>
        <w:t xml:space="preserve"> </w:t>
      </w:r>
      <w:r w:rsidR="0052463B" w:rsidRPr="0052463B">
        <w:rPr>
          <w:rFonts w:ascii="Times New Roman" w:hAnsi="Times New Roman" w:cs="Times New Roman"/>
          <w:lang w:val="en-US"/>
        </w:rPr>
        <w:t>"Grid",</w:t>
      </w:r>
      <w:r w:rsidR="0052463B">
        <w:rPr>
          <w:rFonts w:ascii="Times New Roman" w:hAnsi="Times New Roman" w:cs="Times New Roman"/>
          <w:lang w:val="en-US"/>
        </w:rPr>
        <w:t xml:space="preserve"> </w:t>
      </w:r>
      <w:r w:rsidR="0052463B" w:rsidRPr="0052463B">
        <w:rPr>
          <w:rFonts w:ascii="Times New Roman" w:hAnsi="Times New Roman" w:cs="Times New Roman"/>
          <w:lang w:val="en-US"/>
        </w:rPr>
        <w:t>"Hydrogen and fuel cells",</w:t>
      </w:r>
      <w:r w:rsidR="0052463B">
        <w:rPr>
          <w:rFonts w:ascii="Times New Roman" w:hAnsi="Times New Roman" w:cs="Times New Roman"/>
          <w:lang w:val="en-US"/>
        </w:rPr>
        <w:t xml:space="preserve"> </w:t>
      </w:r>
      <w:r w:rsidR="0052463B" w:rsidRPr="0052463B">
        <w:rPr>
          <w:rFonts w:ascii="Times New Roman" w:hAnsi="Times New Roman" w:cs="Times New Roman"/>
          <w:lang w:val="en-US"/>
        </w:rPr>
        <w:t>"Nuclear", "Other energy",</w:t>
      </w:r>
      <w:r w:rsidR="0052463B">
        <w:rPr>
          <w:rFonts w:ascii="Times New Roman" w:hAnsi="Times New Roman" w:cs="Times New Roman"/>
          <w:lang w:val="en-US"/>
        </w:rPr>
        <w:t xml:space="preserve"> </w:t>
      </w:r>
      <w:r w:rsidR="0052463B" w:rsidRPr="0052463B">
        <w:rPr>
          <w:rFonts w:ascii="Times New Roman" w:hAnsi="Times New Roman" w:cs="Times New Roman"/>
          <w:lang w:val="en-US"/>
        </w:rPr>
        <w:t>"Other renewables",</w:t>
      </w:r>
      <w:r w:rsidR="0052463B">
        <w:rPr>
          <w:rFonts w:ascii="Times New Roman" w:hAnsi="Times New Roman" w:cs="Times New Roman"/>
          <w:lang w:val="en-US"/>
        </w:rPr>
        <w:t xml:space="preserve"> </w:t>
      </w:r>
      <w:r w:rsidR="0052463B" w:rsidRPr="0052463B">
        <w:rPr>
          <w:rFonts w:ascii="Times New Roman" w:hAnsi="Times New Roman" w:cs="Times New Roman"/>
          <w:lang w:val="en-US"/>
        </w:rPr>
        <w:t>"Solar"</w:t>
      </w:r>
      <w:r w:rsidR="0052463B">
        <w:rPr>
          <w:rFonts w:ascii="Times New Roman" w:hAnsi="Times New Roman" w:cs="Times New Roman"/>
          <w:lang w:val="en-US"/>
        </w:rPr>
        <w:t xml:space="preserve"> and </w:t>
      </w:r>
      <w:r w:rsidR="0052463B" w:rsidRPr="0052463B">
        <w:rPr>
          <w:rFonts w:ascii="Times New Roman" w:hAnsi="Times New Roman" w:cs="Times New Roman"/>
          <w:lang w:val="en-US"/>
        </w:rPr>
        <w:t>"Wind"</w:t>
      </w:r>
      <w:r w:rsidR="0052463B">
        <w:rPr>
          <w:rFonts w:ascii="Times New Roman" w:hAnsi="Times New Roman" w:cs="Times New Roman"/>
          <w:lang w:val="en-US"/>
        </w:rPr>
        <w:t>.</w:t>
      </w:r>
    </w:p>
    <w:p w14:paraId="0DCD23FD" w14:textId="77777777" w:rsidR="0052463B" w:rsidRDefault="0052463B" w:rsidP="0052463B">
      <w:pPr>
        <w:rPr>
          <w:rFonts w:ascii="Times New Roman" w:hAnsi="Times New Roman" w:cs="Times New Roman"/>
          <w:lang w:val="en-US"/>
        </w:rPr>
      </w:pPr>
    </w:p>
    <w:p w14:paraId="0B5B1EE8" w14:textId="45AA08D3" w:rsidR="00FA747D" w:rsidRDefault="00971887" w:rsidP="00B10D07">
      <w:pPr>
        <w:rPr>
          <w:rFonts w:ascii="Times New Roman" w:hAnsi="Times New Roman" w:cs="Times New Roman"/>
          <w:lang w:val="en-US"/>
        </w:rPr>
      </w:pPr>
      <w:r>
        <w:rPr>
          <w:rFonts w:ascii="Times New Roman" w:hAnsi="Times New Roman" w:cs="Times New Roman"/>
          <w:lang w:val="en-US"/>
        </w:rPr>
        <w:t>There were two major indicators in the funding datasets</w:t>
      </w:r>
      <w:r w:rsidR="00B10D07">
        <w:rPr>
          <w:rFonts w:ascii="Times New Roman" w:hAnsi="Times New Roman" w:cs="Times New Roman"/>
          <w:lang w:val="en-US"/>
        </w:rPr>
        <w:t>, percentage of receive funding and the amount of funding a start-up had received</w:t>
      </w:r>
      <w:r>
        <w:rPr>
          <w:rFonts w:ascii="Times New Roman" w:hAnsi="Times New Roman" w:cs="Times New Roman"/>
          <w:lang w:val="en-US"/>
        </w:rPr>
        <w:t xml:space="preserve">. Visualize a boxplot to illustrate a relationship </w:t>
      </w:r>
      <w:r>
        <w:rPr>
          <w:rFonts w:ascii="Times New Roman" w:hAnsi="Times New Roman" w:cs="Times New Roman"/>
          <w:lang w:val="en-US"/>
        </w:rPr>
        <w:lastRenderedPageBreak/>
        <w:t xml:space="preserve">between a categorical variable, “technology or sector” and a numeric variable, “probability of funding”. Following with a dotted scatterplot to show the amount of funding received by each energy start-up. </w:t>
      </w:r>
    </w:p>
    <w:p w14:paraId="192748A0" w14:textId="77777777" w:rsidR="00FA747D" w:rsidRDefault="00FA747D" w:rsidP="00B10D07">
      <w:pPr>
        <w:rPr>
          <w:rFonts w:ascii="Times New Roman" w:hAnsi="Times New Roman" w:cs="Times New Roman"/>
          <w:lang w:val="en-US"/>
        </w:rPr>
      </w:pPr>
    </w:p>
    <w:p w14:paraId="0FB9F9B3" w14:textId="22AC7FF9" w:rsidR="00DD35DC" w:rsidRDefault="00971887" w:rsidP="00B10D07">
      <w:pPr>
        <w:rPr>
          <w:rFonts w:ascii="Times New Roman" w:hAnsi="Times New Roman" w:cs="Times New Roman"/>
          <w:lang w:val="en-US"/>
        </w:rPr>
      </w:pPr>
      <w:r>
        <w:rPr>
          <w:rFonts w:ascii="Times New Roman" w:hAnsi="Times New Roman" w:cs="Times New Roman"/>
          <w:lang w:val="en-US"/>
        </w:rPr>
        <w:t>T</w:t>
      </w:r>
      <w:r w:rsidR="00B10D07">
        <w:rPr>
          <w:rFonts w:ascii="Times New Roman" w:hAnsi="Times New Roman" w:cs="Times New Roman"/>
          <w:lang w:val="en-US"/>
        </w:rPr>
        <w:t xml:space="preserve">here were </w:t>
      </w:r>
      <w:r>
        <w:rPr>
          <w:rFonts w:ascii="Times New Roman" w:hAnsi="Times New Roman" w:cs="Times New Roman"/>
          <w:lang w:val="en-US"/>
        </w:rPr>
        <w:t xml:space="preserve">also </w:t>
      </w:r>
      <w:r w:rsidR="00B10D07">
        <w:rPr>
          <w:rFonts w:ascii="Times New Roman" w:hAnsi="Times New Roman" w:cs="Times New Roman"/>
          <w:lang w:val="en-US"/>
        </w:rPr>
        <w:t xml:space="preserve">two </w:t>
      </w:r>
      <w:r w:rsidR="00DA5F32">
        <w:rPr>
          <w:rFonts w:ascii="Times New Roman" w:hAnsi="Times New Roman" w:cs="Times New Roman"/>
          <w:lang w:val="en-US"/>
        </w:rPr>
        <w:t xml:space="preserve">main </w:t>
      </w:r>
      <w:r w:rsidR="00B10D07">
        <w:rPr>
          <w:rFonts w:ascii="Times New Roman" w:hAnsi="Times New Roman" w:cs="Times New Roman"/>
          <w:lang w:val="en-US"/>
        </w:rPr>
        <w:t>indicators</w:t>
      </w:r>
      <w:r>
        <w:rPr>
          <w:rFonts w:ascii="Times New Roman" w:hAnsi="Times New Roman" w:cs="Times New Roman"/>
          <w:lang w:val="en-US"/>
        </w:rPr>
        <w:t xml:space="preserve"> in the success datasets</w:t>
      </w:r>
      <w:r w:rsidR="00B10D07">
        <w:rPr>
          <w:rFonts w:ascii="Times New Roman" w:hAnsi="Times New Roman" w:cs="Times New Roman"/>
          <w:lang w:val="en-US"/>
        </w:rPr>
        <w:t>, probability of exiting the start-up stage in different channels and the year a start-up took to exit</w:t>
      </w:r>
      <w:r>
        <w:rPr>
          <w:rFonts w:ascii="Times New Roman" w:hAnsi="Times New Roman" w:cs="Times New Roman"/>
          <w:lang w:val="en-US"/>
        </w:rPr>
        <w:t xml:space="preserve">. </w:t>
      </w:r>
      <w:r w:rsidR="00DA5F32">
        <w:rPr>
          <w:rFonts w:ascii="Times New Roman" w:hAnsi="Times New Roman" w:cs="Times New Roman"/>
          <w:lang w:val="en-US"/>
        </w:rPr>
        <w:t>Group the</w:t>
      </w:r>
      <w:r w:rsidR="00DD35DC">
        <w:rPr>
          <w:rFonts w:ascii="Times New Roman" w:hAnsi="Times New Roman" w:cs="Times New Roman"/>
          <w:lang w:val="en-US"/>
        </w:rPr>
        <w:t xml:space="preserve"> numeric data value, “Probability of exit”</w:t>
      </w:r>
      <w:r w:rsidR="00DA5F32">
        <w:rPr>
          <w:rFonts w:ascii="Times New Roman" w:hAnsi="Times New Roman" w:cs="Times New Roman"/>
          <w:lang w:val="en-US"/>
        </w:rPr>
        <w:t xml:space="preserve"> according to their channels to exit along with the year it took by a boxplot. </w:t>
      </w:r>
    </w:p>
    <w:p w14:paraId="42535FE2" w14:textId="77777777" w:rsidR="00DD35DC" w:rsidRDefault="00DD35DC" w:rsidP="00B10D07">
      <w:pPr>
        <w:rPr>
          <w:rFonts w:ascii="Times New Roman" w:hAnsi="Times New Roman" w:cs="Times New Roman"/>
          <w:lang w:val="en-US"/>
        </w:rPr>
      </w:pPr>
    </w:p>
    <w:p w14:paraId="67BAD303" w14:textId="14CC1B04" w:rsidR="00B10D07" w:rsidRDefault="00DD35DC" w:rsidP="00D0740E">
      <w:pPr>
        <w:rPr>
          <w:rFonts w:ascii="Times New Roman" w:hAnsi="Times New Roman" w:cs="Times New Roman"/>
          <w:lang w:val="en-US"/>
        </w:rPr>
      </w:pPr>
      <w:r>
        <w:rPr>
          <w:rFonts w:ascii="Times New Roman" w:hAnsi="Times New Roman" w:cs="Times New Roman"/>
          <w:lang w:val="en-US"/>
        </w:rPr>
        <w:t xml:space="preserve">There </w:t>
      </w:r>
      <w:r w:rsidR="00B10D07">
        <w:rPr>
          <w:rFonts w:ascii="Times New Roman" w:hAnsi="Times New Roman" w:cs="Times New Roman"/>
          <w:lang w:val="en-US"/>
        </w:rPr>
        <w:t xml:space="preserve">were 122 columns in the </w:t>
      </w:r>
      <w:r>
        <w:rPr>
          <w:rFonts w:ascii="Times New Roman" w:hAnsi="Times New Roman" w:cs="Times New Roman"/>
          <w:lang w:val="en-US"/>
        </w:rPr>
        <w:t>world energy</w:t>
      </w:r>
      <w:r w:rsidR="00B10D07">
        <w:rPr>
          <w:rFonts w:ascii="Times New Roman" w:hAnsi="Times New Roman" w:cs="Times New Roman"/>
          <w:lang w:val="en-US"/>
        </w:rPr>
        <w:t xml:space="preserve"> dataset </w:t>
      </w:r>
      <w:r>
        <w:rPr>
          <w:rFonts w:ascii="Times New Roman" w:hAnsi="Times New Roman" w:cs="Times New Roman"/>
          <w:lang w:val="en-US"/>
        </w:rPr>
        <w:t xml:space="preserve">with a lot of unnecessary variables. First, select the variable that could potentially be significant for regression. </w:t>
      </w:r>
      <w:r w:rsidR="00D0740E">
        <w:rPr>
          <w:rFonts w:ascii="Times New Roman" w:hAnsi="Times New Roman" w:cs="Times New Roman"/>
          <w:lang w:val="en-US"/>
        </w:rPr>
        <w:t>The following possible predictors had been selected</w:t>
      </w:r>
      <w:r w:rsidR="00D0740E">
        <w:t xml:space="preserve">: </w:t>
      </w:r>
      <w:r w:rsidR="00D0740E">
        <w:rPr>
          <w:rFonts w:ascii="Times New Roman" w:hAnsi="Times New Roman" w:cs="Times New Roman"/>
          <w:lang w:val="en-US"/>
        </w:rPr>
        <w:t>“</w:t>
      </w:r>
      <w:r w:rsidR="00D0740E" w:rsidRPr="00D0740E">
        <w:rPr>
          <w:rFonts w:ascii="Times New Roman" w:hAnsi="Times New Roman" w:cs="Times New Roman"/>
          <w:lang w:val="en-US"/>
        </w:rPr>
        <w:t>country</w:t>
      </w:r>
      <w:r w:rsidR="00D0740E">
        <w:rPr>
          <w:rFonts w:ascii="Times New Roman" w:hAnsi="Times New Roman" w:cs="Times New Roman"/>
          <w:lang w:val="en-US"/>
        </w:rPr>
        <w:t>”</w:t>
      </w:r>
      <w:r w:rsidR="00D0740E" w:rsidRPr="00D0740E">
        <w:rPr>
          <w:rFonts w:ascii="Times New Roman" w:hAnsi="Times New Roman" w:cs="Times New Roman"/>
          <w:lang w:val="en-US"/>
        </w:rPr>
        <w:t xml:space="preserve">, </w:t>
      </w:r>
      <w:r w:rsidR="00D0740E">
        <w:rPr>
          <w:rFonts w:ascii="Times New Roman" w:hAnsi="Times New Roman" w:cs="Times New Roman"/>
          <w:lang w:val="en-US"/>
        </w:rPr>
        <w:t>“</w:t>
      </w:r>
      <w:r w:rsidR="00D0740E" w:rsidRPr="00D0740E">
        <w:rPr>
          <w:rFonts w:ascii="Times New Roman" w:hAnsi="Times New Roman" w:cs="Times New Roman"/>
          <w:lang w:val="en-US"/>
        </w:rPr>
        <w:t>year</w:t>
      </w:r>
      <w:r w:rsidR="00D0740E">
        <w:rPr>
          <w:rFonts w:ascii="Times New Roman" w:hAnsi="Times New Roman" w:cs="Times New Roman"/>
          <w:lang w:val="en-US"/>
        </w:rPr>
        <w:t>”</w:t>
      </w:r>
      <w:r w:rsidR="00D0740E" w:rsidRPr="00D0740E">
        <w:rPr>
          <w:rFonts w:ascii="Times New Roman" w:hAnsi="Times New Roman" w:cs="Times New Roman"/>
          <w:lang w:val="en-US"/>
        </w:rPr>
        <w:t xml:space="preserve">, </w:t>
      </w:r>
      <w:r w:rsidR="00D0740E">
        <w:rPr>
          <w:rFonts w:ascii="Times New Roman" w:hAnsi="Times New Roman" w:cs="Times New Roman"/>
          <w:lang w:val="en-US"/>
        </w:rPr>
        <w:t>“</w:t>
      </w:r>
      <w:r w:rsidR="00D0740E" w:rsidRPr="00D0740E">
        <w:rPr>
          <w:rFonts w:ascii="Times New Roman" w:hAnsi="Times New Roman" w:cs="Times New Roman"/>
          <w:lang w:val="en-US"/>
        </w:rPr>
        <w:t>population</w:t>
      </w:r>
      <w:r w:rsidR="00D0740E">
        <w:rPr>
          <w:rFonts w:ascii="Times New Roman" w:hAnsi="Times New Roman" w:cs="Times New Roman"/>
          <w:lang w:val="en-US"/>
        </w:rPr>
        <w:t>”</w:t>
      </w:r>
      <w:r w:rsidR="00D0740E" w:rsidRPr="00D0740E">
        <w:rPr>
          <w:rFonts w:ascii="Times New Roman" w:hAnsi="Times New Roman" w:cs="Times New Roman"/>
          <w:lang w:val="en-US"/>
        </w:rPr>
        <w:t xml:space="preserve">, </w:t>
      </w:r>
      <w:r w:rsidR="00D0740E">
        <w:rPr>
          <w:rFonts w:ascii="Times New Roman" w:hAnsi="Times New Roman" w:cs="Times New Roman"/>
          <w:lang w:val="en-US"/>
        </w:rPr>
        <w:t>“</w:t>
      </w:r>
      <w:proofErr w:type="spellStart"/>
      <w:r w:rsidR="00D0740E" w:rsidRPr="00D0740E">
        <w:rPr>
          <w:rFonts w:ascii="Times New Roman" w:hAnsi="Times New Roman" w:cs="Times New Roman"/>
          <w:lang w:val="en-US"/>
        </w:rPr>
        <w:t>gdp</w:t>
      </w:r>
      <w:proofErr w:type="spellEnd"/>
      <w:r w:rsidR="00D0740E">
        <w:rPr>
          <w:rFonts w:ascii="Times New Roman" w:hAnsi="Times New Roman" w:cs="Times New Roman"/>
          <w:lang w:val="en-US"/>
        </w:rPr>
        <w:t>”</w:t>
      </w:r>
      <w:r w:rsidR="00D0740E" w:rsidRPr="00D0740E">
        <w:rPr>
          <w:rFonts w:ascii="Times New Roman" w:hAnsi="Times New Roman" w:cs="Times New Roman"/>
          <w:lang w:val="en-US"/>
        </w:rPr>
        <w:t>,</w:t>
      </w:r>
      <w:r w:rsidR="00D0740E">
        <w:rPr>
          <w:rFonts w:ascii="Times New Roman" w:hAnsi="Times New Roman" w:cs="Times New Roman"/>
          <w:lang w:val="en-US"/>
        </w:rPr>
        <w:t xml:space="preserve"> “</w:t>
      </w:r>
      <w:proofErr w:type="spellStart"/>
      <w:r w:rsidR="00D0740E" w:rsidRPr="00D0740E">
        <w:rPr>
          <w:rFonts w:ascii="Times New Roman" w:hAnsi="Times New Roman" w:cs="Times New Roman"/>
          <w:lang w:val="en-US"/>
        </w:rPr>
        <w:t>biofuel_consumption</w:t>
      </w:r>
      <w:proofErr w:type="spellEnd"/>
      <w:r w:rsidR="00D0740E">
        <w:rPr>
          <w:rFonts w:ascii="Times New Roman" w:hAnsi="Times New Roman" w:cs="Times New Roman"/>
          <w:lang w:val="en-US"/>
        </w:rPr>
        <w:t>”</w:t>
      </w:r>
      <w:r w:rsidR="00D0740E" w:rsidRPr="00D0740E">
        <w:rPr>
          <w:rFonts w:ascii="Times New Roman" w:hAnsi="Times New Roman" w:cs="Times New Roman"/>
          <w:lang w:val="en-US"/>
        </w:rPr>
        <w:t xml:space="preserve">, </w:t>
      </w:r>
      <w:r w:rsidR="00D0740E">
        <w:rPr>
          <w:rFonts w:ascii="Times New Roman" w:hAnsi="Times New Roman" w:cs="Times New Roman"/>
          <w:lang w:val="en-US"/>
        </w:rPr>
        <w:t>“</w:t>
      </w:r>
      <w:proofErr w:type="spellStart"/>
      <w:r w:rsidR="00D0740E" w:rsidRPr="00D0740E">
        <w:rPr>
          <w:rFonts w:ascii="Times New Roman" w:hAnsi="Times New Roman" w:cs="Times New Roman"/>
          <w:lang w:val="en-US"/>
        </w:rPr>
        <w:t>hydro_consumption</w:t>
      </w:r>
      <w:proofErr w:type="spellEnd"/>
      <w:r w:rsidR="00D0740E">
        <w:rPr>
          <w:rFonts w:ascii="Times New Roman" w:hAnsi="Times New Roman" w:cs="Times New Roman"/>
          <w:lang w:val="en-US"/>
        </w:rPr>
        <w:t>”</w:t>
      </w:r>
      <w:r w:rsidR="00D0740E" w:rsidRPr="00D0740E">
        <w:rPr>
          <w:rFonts w:ascii="Times New Roman" w:hAnsi="Times New Roman" w:cs="Times New Roman"/>
          <w:lang w:val="en-US"/>
        </w:rPr>
        <w:t xml:space="preserve">, </w:t>
      </w:r>
      <w:r w:rsidR="00D0740E">
        <w:rPr>
          <w:rFonts w:ascii="Times New Roman" w:hAnsi="Times New Roman" w:cs="Times New Roman"/>
          <w:lang w:val="en-US"/>
        </w:rPr>
        <w:t>“</w:t>
      </w:r>
      <w:proofErr w:type="spellStart"/>
      <w:r w:rsidR="00D0740E" w:rsidRPr="00D0740E">
        <w:rPr>
          <w:rFonts w:ascii="Times New Roman" w:hAnsi="Times New Roman" w:cs="Times New Roman"/>
          <w:lang w:val="en-US"/>
        </w:rPr>
        <w:t>nuclear_consumption</w:t>
      </w:r>
      <w:proofErr w:type="spellEnd"/>
      <w:r w:rsidR="00D0740E">
        <w:rPr>
          <w:rFonts w:ascii="Times New Roman" w:hAnsi="Times New Roman" w:cs="Times New Roman"/>
          <w:lang w:val="en-US"/>
        </w:rPr>
        <w:t>”</w:t>
      </w:r>
      <w:r w:rsidR="00D0740E" w:rsidRPr="00D0740E">
        <w:rPr>
          <w:rFonts w:ascii="Times New Roman" w:hAnsi="Times New Roman" w:cs="Times New Roman"/>
          <w:lang w:val="en-US"/>
        </w:rPr>
        <w:t xml:space="preserve">, </w:t>
      </w:r>
      <w:r w:rsidR="00D0740E">
        <w:rPr>
          <w:rFonts w:ascii="Times New Roman" w:hAnsi="Times New Roman" w:cs="Times New Roman"/>
          <w:lang w:val="en-US"/>
        </w:rPr>
        <w:t>“</w:t>
      </w:r>
      <w:proofErr w:type="spellStart"/>
      <w:r w:rsidR="00D0740E" w:rsidRPr="00D0740E">
        <w:rPr>
          <w:rFonts w:ascii="Times New Roman" w:hAnsi="Times New Roman" w:cs="Times New Roman"/>
          <w:lang w:val="en-US"/>
        </w:rPr>
        <w:t>solar_consumption</w:t>
      </w:r>
      <w:proofErr w:type="spellEnd"/>
      <w:r w:rsidR="00D0740E">
        <w:rPr>
          <w:rFonts w:ascii="Times New Roman" w:hAnsi="Times New Roman" w:cs="Times New Roman"/>
          <w:lang w:val="en-US"/>
        </w:rPr>
        <w:t>”</w:t>
      </w:r>
      <w:r w:rsidR="00D0740E" w:rsidRPr="00D0740E">
        <w:rPr>
          <w:rFonts w:ascii="Times New Roman" w:hAnsi="Times New Roman" w:cs="Times New Roman"/>
          <w:lang w:val="en-US"/>
        </w:rPr>
        <w:t xml:space="preserve">, </w:t>
      </w:r>
      <w:r w:rsidR="00D0740E">
        <w:rPr>
          <w:rFonts w:ascii="Times New Roman" w:hAnsi="Times New Roman" w:cs="Times New Roman"/>
          <w:lang w:val="en-US"/>
        </w:rPr>
        <w:t>“</w:t>
      </w:r>
      <w:proofErr w:type="spellStart"/>
      <w:r w:rsidR="00D0740E" w:rsidRPr="00D0740E">
        <w:rPr>
          <w:rFonts w:ascii="Times New Roman" w:hAnsi="Times New Roman" w:cs="Times New Roman"/>
          <w:lang w:val="en-US"/>
        </w:rPr>
        <w:t>wind_consumption</w:t>
      </w:r>
      <w:proofErr w:type="spellEnd"/>
      <w:r w:rsidR="00D0740E">
        <w:rPr>
          <w:rFonts w:ascii="Times New Roman" w:hAnsi="Times New Roman" w:cs="Times New Roman"/>
          <w:lang w:val="en-US"/>
        </w:rPr>
        <w:t>”</w:t>
      </w:r>
      <w:r w:rsidR="00D0740E" w:rsidRPr="00D0740E">
        <w:rPr>
          <w:rFonts w:ascii="Times New Roman" w:hAnsi="Times New Roman" w:cs="Times New Roman"/>
          <w:lang w:val="en-US"/>
        </w:rPr>
        <w:t xml:space="preserve">, </w:t>
      </w:r>
      <w:r w:rsidR="00D0740E">
        <w:rPr>
          <w:rFonts w:ascii="Times New Roman" w:hAnsi="Times New Roman" w:cs="Times New Roman"/>
          <w:lang w:val="en-US"/>
        </w:rPr>
        <w:t>“</w:t>
      </w:r>
      <w:proofErr w:type="spellStart"/>
      <w:r w:rsidR="00D0740E" w:rsidRPr="00D0740E">
        <w:rPr>
          <w:rFonts w:ascii="Times New Roman" w:hAnsi="Times New Roman" w:cs="Times New Roman"/>
          <w:lang w:val="en-US"/>
        </w:rPr>
        <w:t>other_renewable_consumption</w:t>
      </w:r>
      <w:proofErr w:type="spellEnd"/>
      <w:r w:rsidR="00D0740E">
        <w:rPr>
          <w:rFonts w:ascii="Times New Roman" w:hAnsi="Times New Roman" w:cs="Times New Roman"/>
          <w:lang w:val="en-US"/>
        </w:rPr>
        <w:t>”</w:t>
      </w:r>
      <w:r w:rsidR="00D0740E" w:rsidRPr="00D0740E">
        <w:rPr>
          <w:rFonts w:ascii="Times New Roman" w:hAnsi="Times New Roman" w:cs="Times New Roman"/>
          <w:lang w:val="en-US"/>
        </w:rPr>
        <w:t xml:space="preserve">, </w:t>
      </w:r>
      <w:r w:rsidR="00D0740E">
        <w:rPr>
          <w:rFonts w:ascii="Times New Roman" w:hAnsi="Times New Roman" w:cs="Times New Roman"/>
          <w:lang w:val="en-US"/>
        </w:rPr>
        <w:t>“</w:t>
      </w:r>
      <w:proofErr w:type="spellStart"/>
      <w:r w:rsidR="00D0740E" w:rsidRPr="00D0740E">
        <w:rPr>
          <w:rFonts w:ascii="Times New Roman" w:hAnsi="Times New Roman" w:cs="Times New Roman"/>
          <w:lang w:val="en-US"/>
        </w:rPr>
        <w:t>coal_consumption</w:t>
      </w:r>
      <w:proofErr w:type="spellEnd"/>
      <w:r w:rsidR="00D0740E">
        <w:rPr>
          <w:rFonts w:ascii="Times New Roman" w:hAnsi="Times New Roman" w:cs="Times New Roman"/>
          <w:lang w:val="en-US"/>
        </w:rPr>
        <w:t>”, “</w:t>
      </w:r>
      <w:proofErr w:type="spellStart"/>
      <w:r w:rsidR="00D0740E" w:rsidRPr="00D0740E">
        <w:rPr>
          <w:rFonts w:ascii="Times New Roman" w:hAnsi="Times New Roman" w:cs="Times New Roman"/>
          <w:lang w:val="en-US"/>
        </w:rPr>
        <w:t>gas_consumption</w:t>
      </w:r>
      <w:proofErr w:type="spellEnd"/>
      <w:r w:rsidR="00D0740E">
        <w:rPr>
          <w:rFonts w:ascii="Times New Roman" w:hAnsi="Times New Roman" w:cs="Times New Roman"/>
          <w:lang w:val="en-US"/>
        </w:rPr>
        <w:t>”</w:t>
      </w:r>
      <w:r w:rsidR="00D0740E" w:rsidRPr="00D0740E">
        <w:rPr>
          <w:rFonts w:ascii="Times New Roman" w:hAnsi="Times New Roman" w:cs="Times New Roman"/>
          <w:lang w:val="en-US"/>
        </w:rPr>
        <w:t xml:space="preserve">, </w:t>
      </w:r>
      <w:r w:rsidR="00D0740E">
        <w:rPr>
          <w:rFonts w:ascii="Times New Roman" w:hAnsi="Times New Roman" w:cs="Times New Roman"/>
          <w:lang w:val="en-US"/>
        </w:rPr>
        <w:t>“</w:t>
      </w:r>
      <w:proofErr w:type="spellStart"/>
      <w:r w:rsidR="00D0740E" w:rsidRPr="00D0740E">
        <w:rPr>
          <w:rFonts w:ascii="Times New Roman" w:hAnsi="Times New Roman" w:cs="Times New Roman"/>
          <w:lang w:val="en-US"/>
        </w:rPr>
        <w:t>oil_consumption</w:t>
      </w:r>
      <w:proofErr w:type="spellEnd"/>
      <w:r w:rsidR="00D0740E">
        <w:rPr>
          <w:rFonts w:ascii="Times New Roman" w:hAnsi="Times New Roman" w:cs="Times New Roman"/>
          <w:lang w:val="en-US"/>
        </w:rPr>
        <w:t xml:space="preserve">”. Distinguish the clean and non-clean energy consumption and create a new column to </w:t>
      </w:r>
      <w:r w:rsidR="00DA5F32">
        <w:rPr>
          <w:rFonts w:ascii="Times New Roman" w:hAnsi="Times New Roman" w:cs="Times New Roman"/>
          <w:lang w:val="en-US"/>
        </w:rPr>
        <w:t xml:space="preserve">sum up </w:t>
      </w:r>
      <w:r w:rsidR="00D0740E">
        <w:rPr>
          <w:rFonts w:ascii="Times New Roman" w:hAnsi="Times New Roman" w:cs="Times New Roman"/>
          <w:lang w:val="en-US"/>
        </w:rPr>
        <w:t xml:space="preserve">the total amount of both energy consumption. </w:t>
      </w:r>
    </w:p>
    <w:p w14:paraId="7C7E82C4" w14:textId="25E50C87" w:rsidR="00B10D07" w:rsidRDefault="00B10D07" w:rsidP="00C6451A">
      <w:pPr>
        <w:rPr>
          <w:rFonts w:ascii="Times New Roman" w:hAnsi="Times New Roman" w:cs="Times New Roman"/>
          <w:lang w:val="en-US"/>
        </w:rPr>
      </w:pPr>
    </w:p>
    <w:p w14:paraId="5F1E6BB6" w14:textId="6E023546" w:rsidR="00264512" w:rsidRDefault="00264512" w:rsidP="00C6451A">
      <w:pPr>
        <w:rPr>
          <w:rFonts w:ascii="Times New Roman" w:hAnsi="Times New Roman" w:cs="Times New Roman"/>
          <w:lang w:val="en-US"/>
        </w:rPr>
      </w:pPr>
      <w:r>
        <w:rPr>
          <w:rFonts w:ascii="Times New Roman" w:hAnsi="Times New Roman" w:cs="Times New Roman"/>
          <w:lang w:val="en-US"/>
        </w:rPr>
        <w:t xml:space="preserve">Linear Regression Analysis was </w:t>
      </w:r>
      <w:r w:rsidR="00F5791B">
        <w:rPr>
          <w:rFonts w:ascii="Times New Roman" w:hAnsi="Times New Roman" w:cs="Times New Roman"/>
          <w:lang w:val="en-US"/>
        </w:rPr>
        <w:t>undertaken to explore the potential factor influencing the chance of receive fundin</w:t>
      </w:r>
      <w:r w:rsidR="00AA0B85">
        <w:rPr>
          <w:rFonts w:ascii="Times New Roman" w:hAnsi="Times New Roman" w:cs="Times New Roman"/>
          <w:lang w:val="en-US"/>
        </w:rPr>
        <w:t>g</w:t>
      </w:r>
      <w:r w:rsidR="00F5791B">
        <w:rPr>
          <w:rFonts w:ascii="Times New Roman" w:hAnsi="Times New Roman" w:cs="Times New Roman"/>
          <w:lang w:val="en-US"/>
        </w:rPr>
        <w:t xml:space="preserve">, while </w:t>
      </w:r>
      <w:r w:rsidR="00C92156">
        <w:rPr>
          <w:rFonts w:ascii="Times New Roman" w:hAnsi="Times New Roman" w:cs="Times New Roman"/>
          <w:lang w:val="en-US"/>
        </w:rPr>
        <w:t>another linear</w:t>
      </w:r>
      <w:r w:rsidR="00F5791B">
        <w:rPr>
          <w:rFonts w:ascii="Times New Roman" w:hAnsi="Times New Roman" w:cs="Times New Roman"/>
          <w:lang w:val="en-US"/>
        </w:rPr>
        <w:t xml:space="preserve"> regression was used to assess the potential factor </w:t>
      </w:r>
      <w:r w:rsidR="00DA5F32">
        <w:rPr>
          <w:rFonts w:ascii="Times New Roman" w:hAnsi="Times New Roman" w:cs="Times New Roman"/>
          <w:lang w:val="en-US"/>
        </w:rPr>
        <w:t>the year of success</w:t>
      </w:r>
      <w:r w:rsidR="00F5791B">
        <w:rPr>
          <w:rFonts w:ascii="Times New Roman" w:hAnsi="Times New Roman" w:cs="Times New Roman"/>
          <w:lang w:val="en-US"/>
        </w:rPr>
        <w:t xml:space="preserve">. Thus, these models were used to determine the accuracy of the first hypothesis. Multiple Linear Regression was used after some EDA on the distribution of the variable. </w:t>
      </w:r>
      <w:r w:rsidR="00DA5F32">
        <w:rPr>
          <w:rFonts w:ascii="Times New Roman" w:hAnsi="Times New Roman" w:cs="Times New Roman"/>
          <w:lang w:val="en-US"/>
        </w:rPr>
        <w:t xml:space="preserve">Moreover, </w:t>
      </w:r>
      <w:r w:rsidR="002A1B96">
        <w:rPr>
          <w:rFonts w:ascii="Times New Roman" w:hAnsi="Times New Roman" w:cs="Times New Roman"/>
          <w:lang w:val="en-US"/>
        </w:rPr>
        <w:t xml:space="preserve">three </w:t>
      </w:r>
      <w:r w:rsidR="00DA5F32">
        <w:rPr>
          <w:rFonts w:ascii="Times New Roman" w:hAnsi="Times New Roman" w:cs="Times New Roman"/>
          <w:lang w:val="en-US"/>
        </w:rPr>
        <w:t>linear regression</w:t>
      </w:r>
      <w:r w:rsidR="002A1B96">
        <w:rPr>
          <w:rFonts w:ascii="Times New Roman" w:hAnsi="Times New Roman" w:cs="Times New Roman"/>
          <w:lang w:val="en-US"/>
        </w:rPr>
        <w:t xml:space="preserve"> models</w:t>
      </w:r>
      <w:r w:rsidR="00DA5F32">
        <w:rPr>
          <w:rFonts w:ascii="Times New Roman" w:hAnsi="Times New Roman" w:cs="Times New Roman"/>
          <w:lang w:val="en-US"/>
        </w:rPr>
        <w:t xml:space="preserve"> w</w:t>
      </w:r>
      <w:r w:rsidR="002A1B96">
        <w:rPr>
          <w:rFonts w:ascii="Times New Roman" w:hAnsi="Times New Roman" w:cs="Times New Roman"/>
          <w:lang w:val="en-US"/>
        </w:rPr>
        <w:t>ere</w:t>
      </w:r>
      <w:r w:rsidR="00DA5F32">
        <w:rPr>
          <w:rFonts w:ascii="Times New Roman" w:hAnsi="Times New Roman" w:cs="Times New Roman"/>
          <w:lang w:val="en-US"/>
        </w:rPr>
        <w:t xml:space="preserve"> </w:t>
      </w:r>
      <w:r w:rsidR="002A1B96">
        <w:rPr>
          <w:rFonts w:ascii="Times New Roman" w:hAnsi="Times New Roman" w:cs="Times New Roman"/>
          <w:lang w:val="en-US"/>
        </w:rPr>
        <w:t>fitted with the consumption of renewable energy as the outcome variable and distinct predictors were selected for different models.</w:t>
      </w:r>
    </w:p>
    <w:p w14:paraId="1FE817C8" w14:textId="1D663E14" w:rsidR="00264512" w:rsidRDefault="00264512" w:rsidP="00C6451A">
      <w:pPr>
        <w:rPr>
          <w:rFonts w:ascii="Times New Roman" w:hAnsi="Times New Roman" w:cs="Times New Roman"/>
          <w:lang w:val="en-US"/>
        </w:rPr>
      </w:pPr>
    </w:p>
    <w:p w14:paraId="766856B6" w14:textId="4FAD9FED" w:rsidR="00396234" w:rsidRDefault="00396234" w:rsidP="00C6451A">
      <w:pPr>
        <w:rPr>
          <w:rFonts w:ascii="Times New Roman" w:hAnsi="Times New Roman" w:cs="Times New Roman"/>
          <w:lang w:val="en-US"/>
        </w:rPr>
      </w:pPr>
    </w:p>
    <w:p w14:paraId="52DD3218" w14:textId="0ED15247" w:rsidR="00CF5194" w:rsidRDefault="00CF5194" w:rsidP="00C6451A">
      <w:pPr>
        <w:rPr>
          <w:rFonts w:ascii="Times New Roman" w:hAnsi="Times New Roman" w:cs="Times New Roman"/>
          <w:lang w:val="en-US"/>
        </w:rPr>
      </w:pPr>
    </w:p>
    <w:p w14:paraId="12D4ECEC" w14:textId="4BCC6E85" w:rsidR="00293686" w:rsidRDefault="00C20DEC" w:rsidP="00C6451A">
      <w:pPr>
        <w:rPr>
          <w:rFonts w:ascii="Times New Roman" w:hAnsi="Times New Roman" w:cs="Times New Roman"/>
          <w:lang w:val="en-US"/>
        </w:rPr>
      </w:pPr>
      <w:r>
        <w:rPr>
          <w:rFonts w:ascii="Times New Roman" w:hAnsi="Times New Roman" w:cs="Times New Roman"/>
          <w:lang w:val="en-US"/>
        </w:rPr>
        <w:t>Two</w:t>
      </w:r>
      <w:r w:rsidR="00293686">
        <w:rPr>
          <w:rFonts w:ascii="Times New Roman" w:hAnsi="Times New Roman" w:cs="Times New Roman"/>
          <w:lang w:val="en-US"/>
        </w:rPr>
        <w:t xml:space="preserve"> models were used to test the first </w:t>
      </w:r>
      <w:r w:rsidR="0008671F">
        <w:rPr>
          <w:rFonts w:ascii="Times New Roman" w:hAnsi="Times New Roman" w:cs="Times New Roman"/>
          <w:lang w:val="en-US"/>
        </w:rPr>
        <w:t>hypothesis</w:t>
      </w:r>
      <w:r w:rsidR="00293686">
        <w:rPr>
          <w:rFonts w:ascii="Times New Roman" w:hAnsi="Times New Roman" w:cs="Times New Roman"/>
          <w:lang w:val="en-US"/>
        </w:rPr>
        <w:t xml:space="preserve">: </w:t>
      </w:r>
      <w:r w:rsidR="0008671F">
        <w:rPr>
          <w:rFonts w:ascii="Times New Roman" w:hAnsi="Times New Roman" w:cs="Times New Roman"/>
          <w:lang w:val="en-US"/>
        </w:rPr>
        <w:t>H</w:t>
      </w:r>
      <w:r w:rsidR="00293686">
        <w:rPr>
          <w:rFonts w:ascii="Times New Roman" w:hAnsi="Times New Roman" w:cs="Times New Roman"/>
          <w:lang w:val="en-US"/>
        </w:rPr>
        <w:t>1</w:t>
      </w:r>
      <w:r w:rsidR="0008671F">
        <w:rPr>
          <w:rFonts w:ascii="Times New Roman" w:hAnsi="Times New Roman" w:cs="Times New Roman"/>
          <w:lang w:val="en-US"/>
        </w:rPr>
        <w:t>M</w:t>
      </w:r>
      <w:r w:rsidR="00293686">
        <w:rPr>
          <w:rFonts w:ascii="Times New Roman" w:hAnsi="Times New Roman" w:cs="Times New Roman"/>
          <w:lang w:val="en-US"/>
        </w:rPr>
        <w:t xml:space="preserve">1, </w:t>
      </w:r>
      <w:r w:rsidR="0008671F">
        <w:rPr>
          <w:rFonts w:ascii="Times New Roman" w:hAnsi="Times New Roman" w:cs="Times New Roman"/>
          <w:lang w:val="en-US"/>
        </w:rPr>
        <w:t>H</w:t>
      </w:r>
      <w:r w:rsidR="00293686">
        <w:rPr>
          <w:rFonts w:ascii="Times New Roman" w:hAnsi="Times New Roman" w:cs="Times New Roman"/>
          <w:lang w:val="en-US"/>
        </w:rPr>
        <w:t>1</w:t>
      </w:r>
      <w:r w:rsidR="0008671F">
        <w:rPr>
          <w:rFonts w:ascii="Times New Roman" w:hAnsi="Times New Roman" w:cs="Times New Roman"/>
          <w:lang w:val="en-US"/>
        </w:rPr>
        <w:t>M</w:t>
      </w:r>
      <w:r w:rsidR="001C7805">
        <w:rPr>
          <w:rFonts w:ascii="Times New Roman" w:hAnsi="Times New Roman" w:cs="Times New Roman"/>
          <w:lang w:val="en-US"/>
        </w:rPr>
        <w:t>2</w:t>
      </w:r>
    </w:p>
    <w:p w14:paraId="53E69A05" w14:textId="77777777" w:rsidR="00AA0B85" w:rsidRDefault="00AA0B85" w:rsidP="00C6451A">
      <w:pPr>
        <w:rPr>
          <w:rFonts w:ascii="Times New Roman" w:hAnsi="Times New Roman" w:cs="Times New Roman"/>
          <w:lang w:val="en-US"/>
        </w:rPr>
      </w:pPr>
    </w:p>
    <w:p w14:paraId="356E9E93" w14:textId="338CB362" w:rsidR="00264512" w:rsidRPr="00293686" w:rsidRDefault="00640C4C" w:rsidP="00C6451A">
      <w:pPr>
        <w:rPr>
          <w:rFonts w:ascii="Times New Roman" w:hAnsi="Times New Roman" w:cs="Times New Roman"/>
          <w:lang w:val="en-US"/>
        </w:rPr>
      </w:pPr>
      <w:r>
        <w:rPr>
          <w:rFonts w:ascii="Times New Roman" w:hAnsi="Times New Roman" w:cs="Times New Roman"/>
          <w:lang w:val="en-US"/>
        </w:rPr>
        <w:t>H</w:t>
      </w:r>
      <w:r w:rsidR="00293686">
        <w:rPr>
          <w:rFonts w:ascii="Times New Roman" w:hAnsi="Times New Roman" w:cs="Times New Roman"/>
          <w:lang w:val="en-US"/>
        </w:rPr>
        <w:t>1</w:t>
      </w:r>
      <w:r>
        <w:rPr>
          <w:rFonts w:ascii="Times New Roman" w:hAnsi="Times New Roman" w:cs="Times New Roman"/>
          <w:lang w:val="en-US"/>
        </w:rPr>
        <w:t>M</w:t>
      </w:r>
      <w:r w:rsidR="00293686">
        <w:rPr>
          <w:rFonts w:ascii="Times New Roman" w:hAnsi="Times New Roman" w:cs="Times New Roman"/>
          <w:lang w:val="en-US"/>
        </w:rPr>
        <w:t>1</w:t>
      </w:r>
      <w:r w:rsidR="00264512">
        <w:rPr>
          <w:rFonts w:ascii="Times New Roman" w:hAnsi="Times New Roman" w:cs="Times New Roman"/>
          <w:lang w:val="en-US"/>
        </w:rPr>
        <w:t xml:space="preserve">: </w:t>
      </w:r>
      <w:r w:rsidR="00293686">
        <w:rPr>
          <w:rFonts w:ascii="Times New Roman" w:hAnsi="Times New Roman" w:cs="Times New Roman"/>
          <w:i/>
          <w:iCs/>
          <w:lang w:val="en-US"/>
        </w:rPr>
        <w:t>Prob of funding</w:t>
      </w:r>
      <w:r w:rsidR="00264512" w:rsidRPr="00264512">
        <w:rPr>
          <w:rFonts w:ascii="Times New Roman" w:hAnsi="Times New Roman" w:cs="Times New Roman"/>
          <w:i/>
          <w:iCs/>
          <w:lang w:val="en-US"/>
        </w:rPr>
        <w:t xml:space="preserve"> = Country + technology and sector + funding stage + </w:t>
      </w:r>
    </w:p>
    <w:p w14:paraId="06398F64" w14:textId="2E1C9F27" w:rsidR="00264512" w:rsidRDefault="00264512" w:rsidP="00C6451A">
      <w:pPr>
        <w:rPr>
          <w:rFonts w:ascii="Times New Roman" w:hAnsi="Times New Roman" w:cs="Times New Roman"/>
          <w:i/>
          <w:iCs/>
          <w:lang w:val="en-US"/>
        </w:rPr>
      </w:pPr>
      <w:r w:rsidRPr="00264512">
        <w:rPr>
          <w:rFonts w:ascii="Times New Roman" w:hAnsi="Times New Roman" w:cs="Times New Roman"/>
          <w:i/>
          <w:iCs/>
          <w:lang w:val="en-US"/>
        </w:rPr>
        <w:t xml:space="preserve">number of </w:t>
      </w:r>
      <w:r w:rsidR="000371D0" w:rsidRPr="00264512">
        <w:rPr>
          <w:rFonts w:ascii="Times New Roman" w:hAnsi="Times New Roman" w:cs="Times New Roman"/>
          <w:i/>
          <w:iCs/>
          <w:lang w:val="en-US"/>
        </w:rPr>
        <w:t>observations</w:t>
      </w:r>
    </w:p>
    <w:p w14:paraId="3976817F" w14:textId="1252BA1C" w:rsidR="00AA0B85" w:rsidRDefault="00AA0B85" w:rsidP="00C6451A">
      <w:pPr>
        <w:rPr>
          <w:rFonts w:ascii="Times New Roman" w:hAnsi="Times New Roman" w:cs="Times New Roman"/>
          <w:lang w:val="en-US"/>
        </w:rPr>
      </w:pPr>
    </w:p>
    <w:p w14:paraId="0ABA76E7" w14:textId="5FD33701" w:rsidR="00AA0B85" w:rsidRPr="00AA0B85" w:rsidRDefault="00640C4C" w:rsidP="00C6451A">
      <w:pPr>
        <w:rPr>
          <w:rFonts w:ascii="Times New Roman" w:hAnsi="Times New Roman" w:cs="Times New Roman"/>
          <w:lang w:val="en-US"/>
        </w:rPr>
      </w:pPr>
      <w:r>
        <w:rPr>
          <w:rFonts w:ascii="Times New Roman" w:hAnsi="Times New Roman" w:cs="Times New Roman"/>
          <w:lang w:val="en-US"/>
        </w:rPr>
        <w:lastRenderedPageBreak/>
        <w:t>H</w:t>
      </w:r>
      <w:r w:rsidR="00AA0B85">
        <w:rPr>
          <w:rFonts w:ascii="Times New Roman" w:hAnsi="Times New Roman" w:cs="Times New Roman"/>
          <w:lang w:val="en-US"/>
        </w:rPr>
        <w:t>1</w:t>
      </w:r>
      <w:r>
        <w:rPr>
          <w:rFonts w:ascii="Times New Roman" w:hAnsi="Times New Roman" w:cs="Times New Roman"/>
          <w:lang w:val="en-US"/>
        </w:rPr>
        <w:t>M</w:t>
      </w:r>
      <w:r w:rsidR="001C7805">
        <w:rPr>
          <w:rFonts w:ascii="Times New Roman" w:hAnsi="Times New Roman" w:cs="Times New Roman"/>
          <w:lang w:val="en-US"/>
        </w:rPr>
        <w:t>2</w:t>
      </w:r>
      <w:r w:rsidR="00AA0B85">
        <w:rPr>
          <w:rFonts w:ascii="Times New Roman" w:hAnsi="Times New Roman" w:cs="Times New Roman"/>
          <w:lang w:val="en-US"/>
        </w:rPr>
        <w:t xml:space="preserve">: </w:t>
      </w:r>
      <w:r w:rsidR="00AA0B85" w:rsidRPr="0008671F">
        <w:rPr>
          <w:rFonts w:ascii="Times New Roman" w:hAnsi="Times New Roman" w:cs="Times New Roman"/>
          <w:i/>
          <w:iCs/>
          <w:lang w:val="en-US"/>
        </w:rPr>
        <w:t>Years of success = Country + technology and sector</w:t>
      </w:r>
    </w:p>
    <w:p w14:paraId="18D8333B" w14:textId="77777777" w:rsidR="00396234" w:rsidRDefault="00396234" w:rsidP="00C6451A">
      <w:pPr>
        <w:rPr>
          <w:rFonts w:ascii="Times New Roman" w:hAnsi="Times New Roman" w:cs="Times New Roman"/>
          <w:lang w:val="en-US"/>
        </w:rPr>
      </w:pPr>
    </w:p>
    <w:p w14:paraId="2A7EDF53" w14:textId="541530D3" w:rsidR="00396234" w:rsidRDefault="00640C4C" w:rsidP="00C6451A">
      <w:pPr>
        <w:rPr>
          <w:rFonts w:ascii="Times New Roman" w:hAnsi="Times New Roman" w:cs="Times New Roman"/>
          <w:lang w:val="en-US"/>
        </w:rPr>
      </w:pPr>
      <w:r>
        <w:rPr>
          <w:rFonts w:ascii="Times New Roman" w:hAnsi="Times New Roman" w:cs="Times New Roman"/>
          <w:lang w:val="en-US"/>
        </w:rPr>
        <w:t xml:space="preserve">Three models were used to assess the relationship between the numeric data of energy start-ups and the categorical variable and therefore regression </w:t>
      </w:r>
      <w:r w:rsidR="0008671F">
        <w:rPr>
          <w:rFonts w:ascii="Times New Roman" w:hAnsi="Times New Roman" w:cs="Times New Roman"/>
          <w:lang w:val="en-US"/>
        </w:rPr>
        <w:t>was</w:t>
      </w:r>
      <w:r>
        <w:rPr>
          <w:rFonts w:ascii="Times New Roman" w:hAnsi="Times New Roman" w:cs="Times New Roman"/>
          <w:lang w:val="en-US"/>
        </w:rPr>
        <w:t xml:space="preserve"> used instead of classification. To </w:t>
      </w:r>
      <w:r w:rsidR="0008671F">
        <w:rPr>
          <w:rFonts w:ascii="Times New Roman" w:hAnsi="Times New Roman" w:cs="Times New Roman"/>
          <w:lang w:val="en-US"/>
        </w:rPr>
        <w:t xml:space="preserve">secure the accuracy of the model, </w:t>
      </w:r>
      <w:r>
        <w:rPr>
          <w:rFonts w:ascii="Times New Roman" w:hAnsi="Times New Roman" w:cs="Times New Roman"/>
          <w:lang w:val="en-US"/>
        </w:rPr>
        <w:t xml:space="preserve">all predictors </w:t>
      </w:r>
      <w:r w:rsidR="0008671F">
        <w:rPr>
          <w:rFonts w:ascii="Times New Roman" w:hAnsi="Times New Roman" w:cs="Times New Roman"/>
          <w:lang w:val="en-US"/>
        </w:rPr>
        <w:t xml:space="preserve">were test at the 5% significance level and only predictors with p-value lower than 0.05 would be considered as an effective predictor and be included in the model. </w:t>
      </w:r>
    </w:p>
    <w:p w14:paraId="1CC480C7" w14:textId="4BFEF6CD" w:rsidR="0008671F" w:rsidRDefault="0008671F" w:rsidP="00C6451A">
      <w:pPr>
        <w:rPr>
          <w:rFonts w:ascii="Times New Roman" w:hAnsi="Times New Roman" w:cs="Times New Roman"/>
          <w:lang w:val="en-US"/>
        </w:rPr>
      </w:pPr>
    </w:p>
    <w:p w14:paraId="0F4F02BF" w14:textId="65291EEB" w:rsidR="002F5ABE" w:rsidRDefault="002F5ABE" w:rsidP="00C6451A">
      <w:pPr>
        <w:rPr>
          <w:rFonts w:ascii="Times New Roman" w:hAnsi="Times New Roman" w:cs="Times New Roman"/>
          <w:lang w:val="en-US"/>
        </w:rPr>
      </w:pPr>
    </w:p>
    <w:p w14:paraId="75940CC9" w14:textId="4BBB7F0B" w:rsidR="002F5ABE" w:rsidRDefault="002F5ABE" w:rsidP="00C6451A">
      <w:pPr>
        <w:rPr>
          <w:rFonts w:ascii="Times New Roman" w:hAnsi="Times New Roman" w:cs="Times New Roman"/>
          <w:lang w:val="en-US"/>
        </w:rPr>
      </w:pPr>
    </w:p>
    <w:p w14:paraId="7305A4EE" w14:textId="3A9539CB" w:rsidR="002F5ABE" w:rsidRDefault="002F5ABE" w:rsidP="00C6451A">
      <w:pPr>
        <w:rPr>
          <w:rFonts w:ascii="Times New Roman" w:hAnsi="Times New Roman" w:cs="Times New Roman"/>
          <w:lang w:val="en-US"/>
        </w:rPr>
      </w:pPr>
    </w:p>
    <w:p w14:paraId="767E760F" w14:textId="3162B4C7" w:rsidR="0008671F" w:rsidRDefault="0008671F" w:rsidP="00C6451A">
      <w:pPr>
        <w:rPr>
          <w:rFonts w:ascii="Times New Roman" w:hAnsi="Times New Roman" w:cs="Times New Roman"/>
          <w:lang w:val="en-US"/>
        </w:rPr>
      </w:pPr>
      <w:r>
        <w:rPr>
          <w:rFonts w:ascii="Times New Roman" w:hAnsi="Times New Roman" w:cs="Times New Roman"/>
          <w:lang w:val="en-US"/>
        </w:rPr>
        <w:t>The model H2M1</w:t>
      </w:r>
      <w:r w:rsidR="00C20DEC">
        <w:rPr>
          <w:rFonts w:ascii="Times New Roman" w:hAnsi="Times New Roman" w:cs="Times New Roman"/>
          <w:lang w:val="en-US"/>
        </w:rPr>
        <w:t>, H2M2, H2M3</w:t>
      </w:r>
      <w:r>
        <w:rPr>
          <w:rFonts w:ascii="Times New Roman" w:hAnsi="Times New Roman" w:cs="Times New Roman"/>
          <w:lang w:val="en-US"/>
        </w:rPr>
        <w:t xml:space="preserve"> w</w:t>
      </w:r>
      <w:r w:rsidR="00C20DEC">
        <w:rPr>
          <w:rFonts w:ascii="Times New Roman" w:hAnsi="Times New Roman" w:cs="Times New Roman"/>
          <w:lang w:val="en-US"/>
        </w:rPr>
        <w:t>ere</w:t>
      </w:r>
      <w:r>
        <w:rPr>
          <w:rFonts w:ascii="Times New Roman" w:hAnsi="Times New Roman" w:cs="Times New Roman"/>
          <w:lang w:val="en-US"/>
        </w:rPr>
        <w:t xml:space="preserve"> used to test the second hypothesis:</w:t>
      </w:r>
    </w:p>
    <w:p w14:paraId="0178F567" w14:textId="186B2193" w:rsidR="0008671F" w:rsidRDefault="0008671F" w:rsidP="00C6451A">
      <w:pPr>
        <w:rPr>
          <w:rFonts w:ascii="Times New Roman" w:hAnsi="Times New Roman" w:cs="Times New Roman"/>
          <w:lang w:val="en-US"/>
        </w:rPr>
      </w:pPr>
    </w:p>
    <w:p w14:paraId="79E87086" w14:textId="75F78151" w:rsidR="00DB60BF" w:rsidRDefault="0008671F" w:rsidP="00C6451A">
      <w:pPr>
        <w:rPr>
          <w:rFonts w:ascii="Times New Roman" w:hAnsi="Times New Roman" w:cs="Times New Roman"/>
          <w:i/>
          <w:iCs/>
          <w:lang w:val="en-US"/>
        </w:rPr>
      </w:pPr>
      <w:r>
        <w:rPr>
          <w:rFonts w:ascii="Times New Roman" w:hAnsi="Times New Roman" w:cs="Times New Roman"/>
          <w:lang w:val="en-US"/>
        </w:rPr>
        <w:t xml:space="preserve">H2M1: </w:t>
      </w:r>
      <w:r w:rsidR="00DB60BF" w:rsidRPr="00DB60BF">
        <w:rPr>
          <w:rFonts w:ascii="Times New Roman" w:hAnsi="Times New Roman" w:cs="Times New Roman"/>
          <w:i/>
          <w:iCs/>
          <w:lang w:val="en-US"/>
        </w:rPr>
        <w:t xml:space="preserve">Consumption of renewable energy = year + population + </w:t>
      </w:r>
      <w:proofErr w:type="spellStart"/>
      <w:r w:rsidR="00DB60BF" w:rsidRPr="00DB60BF">
        <w:rPr>
          <w:rFonts w:ascii="Times New Roman" w:hAnsi="Times New Roman" w:cs="Times New Roman"/>
          <w:i/>
          <w:iCs/>
          <w:lang w:val="en-US"/>
        </w:rPr>
        <w:t>gdp</w:t>
      </w:r>
      <w:proofErr w:type="spellEnd"/>
      <w:r w:rsidR="00DB60BF" w:rsidRPr="00DB60BF">
        <w:rPr>
          <w:rFonts w:ascii="Times New Roman" w:hAnsi="Times New Roman" w:cs="Times New Roman"/>
          <w:i/>
          <w:iCs/>
          <w:lang w:val="en-US"/>
        </w:rPr>
        <w:t xml:space="preserve"> + total</w:t>
      </w:r>
    </w:p>
    <w:p w14:paraId="3328E8BA" w14:textId="2BD6521C" w:rsidR="00C20DEC" w:rsidRDefault="00C20DEC" w:rsidP="00C6451A">
      <w:pPr>
        <w:rPr>
          <w:rFonts w:ascii="Times New Roman" w:hAnsi="Times New Roman" w:cs="Times New Roman"/>
          <w:lang w:val="en-US"/>
        </w:rPr>
      </w:pPr>
      <w:r>
        <w:rPr>
          <w:rFonts w:ascii="Times New Roman" w:hAnsi="Times New Roman" w:cs="Times New Roman"/>
          <w:lang w:val="en-US"/>
        </w:rPr>
        <w:t xml:space="preserve">H2M2: </w:t>
      </w:r>
      <w:r w:rsidRPr="00DB60BF">
        <w:rPr>
          <w:rFonts w:ascii="Times New Roman" w:hAnsi="Times New Roman" w:cs="Times New Roman"/>
          <w:i/>
          <w:iCs/>
          <w:lang w:val="en-US"/>
        </w:rPr>
        <w:t xml:space="preserve">Consumption of renewable energy = </w:t>
      </w:r>
      <w:r>
        <w:rPr>
          <w:rFonts w:ascii="Times New Roman" w:hAnsi="Times New Roman" w:cs="Times New Roman"/>
          <w:i/>
          <w:iCs/>
          <w:lang w:val="en-US"/>
        </w:rPr>
        <w:t>country</w:t>
      </w:r>
      <w:r w:rsidRPr="00DB60BF">
        <w:rPr>
          <w:rFonts w:ascii="Times New Roman" w:hAnsi="Times New Roman" w:cs="Times New Roman"/>
          <w:i/>
          <w:iCs/>
          <w:lang w:val="en-US"/>
        </w:rPr>
        <w:t xml:space="preserve"> + </w:t>
      </w:r>
      <w:proofErr w:type="spellStart"/>
      <w:r w:rsidRPr="00DB60BF">
        <w:rPr>
          <w:rFonts w:ascii="Times New Roman" w:hAnsi="Times New Roman" w:cs="Times New Roman"/>
          <w:i/>
          <w:iCs/>
          <w:lang w:val="en-US"/>
        </w:rPr>
        <w:t>gdp</w:t>
      </w:r>
      <w:proofErr w:type="spellEnd"/>
      <w:r w:rsidRPr="00DB60BF">
        <w:rPr>
          <w:rFonts w:ascii="Times New Roman" w:hAnsi="Times New Roman" w:cs="Times New Roman"/>
          <w:i/>
          <w:iCs/>
          <w:lang w:val="en-US"/>
        </w:rPr>
        <w:t xml:space="preserve"> </w:t>
      </w:r>
      <w:r>
        <w:rPr>
          <w:rFonts w:ascii="Times New Roman" w:hAnsi="Times New Roman" w:cs="Times New Roman"/>
          <w:i/>
          <w:iCs/>
          <w:lang w:val="en-US"/>
        </w:rPr>
        <w:t xml:space="preserve">+ </w:t>
      </w:r>
      <w:proofErr w:type="gramStart"/>
      <w:r>
        <w:rPr>
          <w:rFonts w:ascii="Times New Roman" w:hAnsi="Times New Roman" w:cs="Times New Roman"/>
          <w:i/>
          <w:iCs/>
          <w:lang w:val="en-US"/>
        </w:rPr>
        <w:t>non renewable</w:t>
      </w:r>
      <w:proofErr w:type="gramEnd"/>
    </w:p>
    <w:p w14:paraId="61F71C6E" w14:textId="2D29F4D7" w:rsidR="00C20DEC" w:rsidRPr="00C20DEC" w:rsidRDefault="00C20DEC" w:rsidP="00C6451A">
      <w:pPr>
        <w:rPr>
          <w:rFonts w:ascii="Times New Roman" w:hAnsi="Times New Roman" w:cs="Times New Roman"/>
          <w:lang w:val="en-US"/>
        </w:rPr>
      </w:pPr>
      <w:r>
        <w:rPr>
          <w:rFonts w:ascii="Times New Roman" w:hAnsi="Times New Roman" w:cs="Times New Roman"/>
          <w:lang w:val="en-US"/>
        </w:rPr>
        <w:t xml:space="preserve">H2M3: </w:t>
      </w:r>
      <w:r w:rsidRPr="00C20DEC">
        <w:rPr>
          <w:rFonts w:ascii="Times New Roman" w:hAnsi="Times New Roman" w:cs="Times New Roman"/>
          <w:i/>
          <w:iCs/>
          <w:lang w:val="en-US"/>
        </w:rPr>
        <w:t xml:space="preserve">Consumption of renewable energy = year + population + country + </w:t>
      </w:r>
      <w:proofErr w:type="spellStart"/>
      <w:r w:rsidRPr="00C20DEC">
        <w:rPr>
          <w:rFonts w:ascii="Times New Roman" w:hAnsi="Times New Roman" w:cs="Times New Roman"/>
          <w:i/>
          <w:iCs/>
          <w:lang w:val="en-US"/>
        </w:rPr>
        <w:t>gdp</w:t>
      </w:r>
      <w:proofErr w:type="spellEnd"/>
      <w:r w:rsidRPr="00C20DEC">
        <w:rPr>
          <w:rFonts w:ascii="Times New Roman" w:hAnsi="Times New Roman" w:cs="Times New Roman"/>
          <w:i/>
          <w:iCs/>
          <w:lang w:val="en-US"/>
        </w:rPr>
        <w:t xml:space="preserve"> + total + non-renewable</w:t>
      </w:r>
    </w:p>
    <w:p w14:paraId="471F39AF" w14:textId="140E846B" w:rsidR="00DB60BF" w:rsidRDefault="00DB60BF" w:rsidP="00C6451A">
      <w:pPr>
        <w:rPr>
          <w:rFonts w:ascii="Times New Roman" w:hAnsi="Times New Roman" w:cs="Times New Roman"/>
          <w:lang w:val="en-US"/>
        </w:rPr>
      </w:pPr>
    </w:p>
    <w:p w14:paraId="747B3B03" w14:textId="77777777" w:rsidR="002A1B96" w:rsidRDefault="002A1B96" w:rsidP="00C6451A">
      <w:pPr>
        <w:rPr>
          <w:rFonts w:ascii="Times New Roman" w:hAnsi="Times New Roman" w:cs="Times New Roman"/>
          <w:lang w:val="en-US"/>
        </w:rPr>
      </w:pPr>
    </w:p>
    <w:p w14:paraId="3203ED4F" w14:textId="50151ECE" w:rsidR="00DB60BF" w:rsidRDefault="002A1B96" w:rsidP="00C6451A">
      <w:pPr>
        <w:rPr>
          <w:rFonts w:ascii="Times New Roman" w:hAnsi="Times New Roman" w:cs="Times New Roman"/>
          <w:lang w:val="en-US"/>
        </w:rPr>
      </w:pPr>
      <w:r>
        <w:rPr>
          <w:rFonts w:ascii="Times New Roman" w:hAnsi="Times New Roman" w:cs="Times New Roman"/>
          <w:lang w:val="en-US"/>
        </w:rPr>
        <w:t>All</w:t>
      </w:r>
      <w:r w:rsidR="00543947">
        <w:rPr>
          <w:rFonts w:ascii="Times New Roman" w:hAnsi="Times New Roman" w:cs="Times New Roman"/>
          <w:lang w:val="en-US"/>
        </w:rPr>
        <w:t xml:space="preserve"> model</w:t>
      </w:r>
      <w:r>
        <w:rPr>
          <w:rFonts w:ascii="Times New Roman" w:hAnsi="Times New Roman" w:cs="Times New Roman"/>
          <w:lang w:val="en-US"/>
        </w:rPr>
        <w:t>s</w:t>
      </w:r>
      <w:r w:rsidR="00543947">
        <w:rPr>
          <w:rFonts w:ascii="Times New Roman" w:hAnsi="Times New Roman" w:cs="Times New Roman"/>
          <w:lang w:val="en-US"/>
        </w:rPr>
        <w:t xml:space="preserve"> </w:t>
      </w:r>
      <w:r>
        <w:rPr>
          <w:rFonts w:ascii="Times New Roman" w:hAnsi="Times New Roman" w:cs="Times New Roman"/>
          <w:lang w:val="en-US"/>
        </w:rPr>
        <w:t>were</w:t>
      </w:r>
      <w:r w:rsidR="00543947">
        <w:rPr>
          <w:rFonts w:ascii="Times New Roman" w:hAnsi="Times New Roman" w:cs="Times New Roman"/>
          <w:lang w:val="en-US"/>
        </w:rPr>
        <w:t xml:space="preserve"> tested by </w:t>
      </w:r>
      <w:r w:rsidR="006050C5">
        <w:rPr>
          <w:rFonts w:ascii="Times New Roman" w:hAnsi="Times New Roman" w:cs="Times New Roman"/>
          <w:lang w:val="en-US"/>
        </w:rPr>
        <w:t xml:space="preserve">Adjusted </w:t>
      </w:r>
      <w:r w:rsidR="00543947">
        <w:rPr>
          <w:rFonts w:ascii="Times New Roman" w:hAnsi="Times New Roman" w:cs="Times New Roman"/>
          <w:lang w:val="en-US"/>
        </w:rPr>
        <w:t xml:space="preserve">R-squared </w:t>
      </w:r>
      <w:r w:rsidR="006050C5">
        <w:rPr>
          <w:rFonts w:ascii="Times New Roman" w:hAnsi="Times New Roman" w:cs="Times New Roman"/>
          <w:lang w:val="en-US"/>
        </w:rPr>
        <w:t>(adj-R2)</w:t>
      </w:r>
      <w:r w:rsidR="00543947">
        <w:rPr>
          <w:rFonts w:ascii="Times New Roman" w:hAnsi="Times New Roman" w:cs="Times New Roman"/>
          <w:lang w:val="en-US"/>
        </w:rPr>
        <w:t xml:space="preserve"> and </w:t>
      </w:r>
      <w:r>
        <w:rPr>
          <w:rFonts w:ascii="Times New Roman" w:hAnsi="Times New Roman" w:cs="Times New Roman"/>
          <w:lang w:val="en-US"/>
        </w:rPr>
        <w:t xml:space="preserve">other evaluation indicators. </w:t>
      </w:r>
      <w:r w:rsidR="00543947">
        <w:rPr>
          <w:rFonts w:ascii="Times New Roman" w:hAnsi="Times New Roman" w:cs="Times New Roman"/>
          <w:lang w:val="en-US"/>
        </w:rPr>
        <w:t>R-squared is a statistical measurement in regression that determines the proportion of variance in the dependent variable that can be explained by the independent variable</w:t>
      </w:r>
      <w:r w:rsidR="001A6816">
        <w:rPr>
          <w:rFonts w:ascii="Times New Roman" w:hAnsi="Times New Roman" w:cs="Times New Roman"/>
          <w:lang w:val="en-US"/>
        </w:rPr>
        <w:t xml:space="preserve">. It explains how well the data fit the regression model, where </w:t>
      </w:r>
      <w:r w:rsidR="006050C5">
        <w:rPr>
          <w:rFonts w:ascii="Times New Roman" w:hAnsi="Times New Roman" w:cs="Times New Roman"/>
          <w:lang w:val="en-US"/>
        </w:rPr>
        <w:t>adj-</w:t>
      </w:r>
      <w:r w:rsidR="001A6816">
        <w:rPr>
          <w:rFonts w:ascii="Times New Roman" w:hAnsi="Times New Roman" w:cs="Times New Roman"/>
          <w:lang w:val="en-US"/>
        </w:rPr>
        <w:t xml:space="preserve">R2 </w:t>
      </w:r>
      <w:r w:rsidR="006050C5">
        <w:rPr>
          <w:rFonts w:ascii="Times New Roman" w:hAnsi="Times New Roman" w:cs="Times New Roman"/>
          <w:lang w:val="en-US"/>
        </w:rPr>
        <w:t>greater than 0.7 or 0.8</w:t>
      </w:r>
      <w:r w:rsidR="001A6816">
        <w:rPr>
          <w:rFonts w:ascii="Times New Roman" w:hAnsi="Times New Roman" w:cs="Times New Roman"/>
          <w:lang w:val="en-US"/>
        </w:rPr>
        <w:t xml:space="preserve"> is considered </w:t>
      </w:r>
      <w:r w:rsidR="006050C5">
        <w:rPr>
          <w:rFonts w:ascii="Times New Roman" w:hAnsi="Times New Roman" w:cs="Times New Roman"/>
          <w:lang w:val="en-US"/>
        </w:rPr>
        <w:t xml:space="preserve">good fits </w:t>
      </w:r>
      <w:r>
        <w:rPr>
          <w:rFonts w:ascii="Times New Roman" w:hAnsi="Times New Roman" w:cs="Times New Roman"/>
          <w:lang w:val="en-US"/>
        </w:rPr>
        <w:t>while 0.4 to 0.7 is considered a moderate, but it is not a hard rule, depends on the case.</w:t>
      </w:r>
      <w:r w:rsidR="00543947">
        <w:rPr>
          <w:rFonts w:ascii="Times New Roman" w:hAnsi="Times New Roman" w:cs="Times New Roman"/>
          <w:lang w:val="en-US"/>
        </w:rPr>
        <w:t xml:space="preserve"> </w:t>
      </w:r>
    </w:p>
    <w:p w14:paraId="74578CD9" w14:textId="3279E0AF" w:rsidR="00B10D07" w:rsidRDefault="00B10D07" w:rsidP="00C6451A">
      <w:pPr>
        <w:rPr>
          <w:rFonts w:ascii="Times New Roman" w:hAnsi="Times New Roman" w:cs="Times New Roman"/>
          <w:lang w:val="en-US"/>
        </w:rPr>
      </w:pPr>
    </w:p>
    <w:p w14:paraId="08AD68ED" w14:textId="77777777" w:rsidR="002A1B96" w:rsidRDefault="002A1B96" w:rsidP="00C6451A">
      <w:pPr>
        <w:rPr>
          <w:rFonts w:ascii="Times New Roman" w:hAnsi="Times New Roman" w:cs="Times New Roman"/>
          <w:lang w:val="en-US"/>
        </w:rPr>
      </w:pPr>
    </w:p>
    <w:p w14:paraId="27F07BB4" w14:textId="47ABFEA6" w:rsidR="00B10D07" w:rsidRDefault="001A6816" w:rsidP="00C6451A">
      <w:pPr>
        <w:rPr>
          <w:rFonts w:ascii="Times New Roman" w:hAnsi="Times New Roman" w:cs="Times New Roman"/>
          <w:lang w:val="en-US"/>
        </w:rPr>
      </w:pPr>
      <w:r>
        <w:rPr>
          <w:rFonts w:ascii="Times New Roman" w:hAnsi="Times New Roman" w:cs="Times New Roman"/>
          <w:lang w:val="en-US"/>
        </w:rPr>
        <w:t>The following is an explanation of the key variables used in the</w:t>
      </w:r>
      <w:r w:rsidR="002F5ABE">
        <w:rPr>
          <w:rFonts w:ascii="Times New Roman" w:hAnsi="Times New Roman" w:cs="Times New Roman"/>
          <w:lang w:val="en-US"/>
        </w:rPr>
        <w:t xml:space="preserve"> energy start-up dataset</w:t>
      </w:r>
      <w:r>
        <w:rPr>
          <w:rFonts w:ascii="Times New Roman" w:hAnsi="Times New Roman" w:cs="Times New Roman"/>
          <w:lang w:val="en-US"/>
        </w:rPr>
        <w:t xml:space="preserve">: </w:t>
      </w:r>
    </w:p>
    <w:p w14:paraId="2C54F85A" w14:textId="52C86A90" w:rsidR="00C92156" w:rsidRDefault="00C92156" w:rsidP="00C6451A">
      <w:pPr>
        <w:rPr>
          <w:rFonts w:ascii="Times New Roman" w:hAnsi="Times New Roman" w:cs="Times New Roman"/>
          <w:lang w:val="en-US"/>
        </w:rPr>
      </w:pPr>
    </w:p>
    <w:p w14:paraId="6DACF64B" w14:textId="77777777" w:rsidR="00C92156" w:rsidRDefault="00C92156" w:rsidP="00C6451A">
      <w:pPr>
        <w:rPr>
          <w:rFonts w:ascii="Times New Roman" w:hAnsi="Times New Roman" w:cs="Times New Roman"/>
          <w:lang w:val="en-US"/>
        </w:rPr>
      </w:pPr>
    </w:p>
    <w:p w14:paraId="0027E70E" w14:textId="14B7E53B" w:rsidR="001A6816" w:rsidRDefault="001A6816" w:rsidP="00CF5194">
      <w:pPr>
        <w:pStyle w:val="ListParagraph"/>
        <w:numPr>
          <w:ilvl w:val="0"/>
          <w:numId w:val="1"/>
        </w:numPr>
        <w:spacing w:line="600" w:lineRule="auto"/>
        <w:rPr>
          <w:rFonts w:ascii="Times New Roman" w:hAnsi="Times New Roman" w:cs="Times New Roman"/>
          <w:lang w:val="en-US"/>
        </w:rPr>
      </w:pPr>
      <w:proofErr w:type="spellStart"/>
      <w:r w:rsidRPr="002F5ABE">
        <w:rPr>
          <w:rFonts w:ascii="Times New Roman" w:hAnsi="Times New Roman" w:cs="Times New Roman"/>
          <w:b/>
          <w:bCs/>
          <w:lang w:val="en-US"/>
        </w:rPr>
        <w:t>Prob_of_funding</w:t>
      </w:r>
      <w:proofErr w:type="spellEnd"/>
      <w:r>
        <w:rPr>
          <w:rFonts w:ascii="Times New Roman" w:hAnsi="Times New Roman" w:cs="Times New Roman"/>
          <w:lang w:val="en-US"/>
        </w:rPr>
        <w:t xml:space="preserve">: The probability to receive </w:t>
      </w:r>
      <w:proofErr w:type="gramStart"/>
      <w:r>
        <w:rPr>
          <w:rFonts w:ascii="Times New Roman" w:hAnsi="Times New Roman" w:cs="Times New Roman"/>
          <w:lang w:val="en-US"/>
        </w:rPr>
        <w:t>funding</w:t>
      </w:r>
      <w:proofErr w:type="gramEnd"/>
      <w:r>
        <w:rPr>
          <w:rFonts w:ascii="Times New Roman" w:hAnsi="Times New Roman" w:cs="Times New Roman"/>
          <w:lang w:val="en-US"/>
        </w:rPr>
        <w:t xml:space="preserve"> </w:t>
      </w:r>
    </w:p>
    <w:p w14:paraId="6DE1C0DA" w14:textId="0E8B4AE9" w:rsidR="001A6816" w:rsidRDefault="001A6816" w:rsidP="00CF5194">
      <w:pPr>
        <w:pStyle w:val="ListParagraph"/>
        <w:numPr>
          <w:ilvl w:val="0"/>
          <w:numId w:val="1"/>
        </w:numPr>
        <w:spacing w:line="600" w:lineRule="auto"/>
        <w:rPr>
          <w:rFonts w:ascii="Times New Roman" w:hAnsi="Times New Roman" w:cs="Times New Roman"/>
          <w:lang w:val="en-US"/>
        </w:rPr>
      </w:pPr>
      <w:r w:rsidRPr="002F5ABE">
        <w:rPr>
          <w:rFonts w:ascii="Times New Roman" w:hAnsi="Times New Roman" w:cs="Times New Roman"/>
          <w:b/>
          <w:bCs/>
          <w:lang w:val="en-US"/>
        </w:rPr>
        <w:t>Country</w:t>
      </w:r>
      <w:r>
        <w:rPr>
          <w:rFonts w:ascii="Times New Roman" w:hAnsi="Times New Roman" w:cs="Times New Roman"/>
          <w:lang w:val="en-US"/>
        </w:rPr>
        <w:t xml:space="preserve">: Include </w:t>
      </w:r>
      <w:r w:rsidR="002F5ABE">
        <w:rPr>
          <w:rFonts w:ascii="Times New Roman" w:hAnsi="Times New Roman" w:cs="Times New Roman"/>
          <w:lang w:val="en-US"/>
        </w:rPr>
        <w:t xml:space="preserve">data of </w:t>
      </w:r>
      <w:r>
        <w:rPr>
          <w:rFonts w:ascii="Times New Roman" w:hAnsi="Times New Roman" w:cs="Times New Roman"/>
          <w:lang w:val="en-US"/>
        </w:rPr>
        <w:t>213 different countries</w:t>
      </w:r>
    </w:p>
    <w:p w14:paraId="29DFD691" w14:textId="4E95ECE9" w:rsidR="001A6816" w:rsidRDefault="001A6816" w:rsidP="00CF5194">
      <w:pPr>
        <w:pStyle w:val="ListParagraph"/>
        <w:numPr>
          <w:ilvl w:val="0"/>
          <w:numId w:val="1"/>
        </w:numPr>
        <w:spacing w:line="600" w:lineRule="auto"/>
        <w:rPr>
          <w:rFonts w:ascii="Times New Roman" w:hAnsi="Times New Roman" w:cs="Times New Roman"/>
          <w:lang w:val="en-US"/>
        </w:rPr>
      </w:pPr>
      <w:proofErr w:type="spellStart"/>
      <w:r w:rsidRPr="002F5ABE">
        <w:rPr>
          <w:rFonts w:ascii="Times New Roman" w:hAnsi="Times New Roman" w:cs="Times New Roman"/>
          <w:b/>
          <w:bCs/>
          <w:lang w:val="en-US"/>
        </w:rPr>
        <w:t>Technology_or_sector</w:t>
      </w:r>
      <w:proofErr w:type="spellEnd"/>
      <w:r>
        <w:rPr>
          <w:rFonts w:ascii="Times New Roman" w:hAnsi="Times New Roman" w:cs="Times New Roman"/>
          <w:lang w:val="en-US"/>
        </w:rPr>
        <w:t xml:space="preserve">: Types of energy that the start-up chooses to </w:t>
      </w:r>
      <w:proofErr w:type="gramStart"/>
      <w:r>
        <w:rPr>
          <w:rFonts w:ascii="Times New Roman" w:hAnsi="Times New Roman" w:cs="Times New Roman"/>
          <w:lang w:val="en-US"/>
        </w:rPr>
        <w:t>form</w:t>
      </w:r>
      <w:proofErr w:type="gramEnd"/>
    </w:p>
    <w:p w14:paraId="45899C99" w14:textId="33BA158B" w:rsidR="001A6816" w:rsidRDefault="001A6816" w:rsidP="00CF5194">
      <w:pPr>
        <w:pStyle w:val="ListParagraph"/>
        <w:numPr>
          <w:ilvl w:val="0"/>
          <w:numId w:val="1"/>
        </w:numPr>
        <w:spacing w:line="600" w:lineRule="auto"/>
        <w:rPr>
          <w:rFonts w:ascii="Times New Roman" w:hAnsi="Times New Roman" w:cs="Times New Roman"/>
          <w:lang w:val="en-US"/>
        </w:rPr>
      </w:pPr>
      <w:proofErr w:type="spellStart"/>
      <w:r w:rsidRPr="002F5ABE">
        <w:rPr>
          <w:rFonts w:ascii="Times New Roman" w:hAnsi="Times New Roman" w:cs="Times New Roman"/>
          <w:b/>
          <w:bCs/>
          <w:lang w:val="en-US"/>
        </w:rPr>
        <w:lastRenderedPageBreak/>
        <w:t>Funding_stage</w:t>
      </w:r>
      <w:proofErr w:type="spellEnd"/>
      <w:r>
        <w:rPr>
          <w:rFonts w:ascii="Times New Roman" w:hAnsi="Times New Roman" w:cs="Times New Roman"/>
          <w:lang w:val="en-US"/>
        </w:rPr>
        <w:t xml:space="preserve">: Include early stage, </w:t>
      </w:r>
      <w:r w:rsidR="002F5ABE">
        <w:rPr>
          <w:rFonts w:ascii="Times New Roman" w:hAnsi="Times New Roman" w:cs="Times New Roman"/>
          <w:lang w:val="en-US"/>
        </w:rPr>
        <w:t xml:space="preserve">later stage and all stage of receive </w:t>
      </w:r>
      <w:proofErr w:type="gramStart"/>
      <w:r w:rsidR="002F5ABE">
        <w:rPr>
          <w:rFonts w:ascii="Times New Roman" w:hAnsi="Times New Roman" w:cs="Times New Roman"/>
          <w:lang w:val="en-US"/>
        </w:rPr>
        <w:t>funding</w:t>
      </w:r>
      <w:proofErr w:type="gramEnd"/>
    </w:p>
    <w:p w14:paraId="1F92F752" w14:textId="4102CEF5" w:rsidR="002F5ABE" w:rsidRDefault="002F5ABE" w:rsidP="00CF5194">
      <w:pPr>
        <w:pStyle w:val="ListParagraph"/>
        <w:numPr>
          <w:ilvl w:val="0"/>
          <w:numId w:val="1"/>
        </w:numPr>
        <w:spacing w:line="600" w:lineRule="auto"/>
        <w:rPr>
          <w:rFonts w:ascii="Times New Roman" w:hAnsi="Times New Roman" w:cs="Times New Roman"/>
          <w:lang w:val="en-US"/>
        </w:rPr>
      </w:pPr>
      <w:r w:rsidRPr="002F5ABE">
        <w:rPr>
          <w:rFonts w:ascii="Times New Roman" w:hAnsi="Times New Roman" w:cs="Times New Roman"/>
          <w:b/>
          <w:bCs/>
          <w:lang w:val="en-US"/>
        </w:rPr>
        <w:t>Year</w:t>
      </w:r>
      <w:r>
        <w:rPr>
          <w:rFonts w:ascii="Times New Roman" w:hAnsi="Times New Roman" w:cs="Times New Roman"/>
          <w:lang w:val="en-US"/>
        </w:rPr>
        <w:t>: Record data from 2000 to 2022</w:t>
      </w:r>
    </w:p>
    <w:p w14:paraId="23CA64E6" w14:textId="66F1F118" w:rsidR="002F5ABE" w:rsidRDefault="002F5ABE" w:rsidP="00CF5194">
      <w:pPr>
        <w:pStyle w:val="ListParagraph"/>
        <w:numPr>
          <w:ilvl w:val="0"/>
          <w:numId w:val="1"/>
        </w:numPr>
        <w:spacing w:line="600" w:lineRule="auto"/>
        <w:rPr>
          <w:rFonts w:ascii="Times New Roman" w:hAnsi="Times New Roman" w:cs="Times New Roman"/>
          <w:lang w:val="en-US"/>
        </w:rPr>
      </w:pPr>
      <w:proofErr w:type="spellStart"/>
      <w:r w:rsidRPr="002F5ABE">
        <w:rPr>
          <w:rFonts w:ascii="Times New Roman" w:hAnsi="Times New Roman" w:cs="Times New Roman"/>
          <w:b/>
          <w:bCs/>
          <w:lang w:val="en-US"/>
        </w:rPr>
        <w:t>Number_of_observation</w:t>
      </w:r>
      <w:r w:rsidR="000371D0">
        <w:rPr>
          <w:rFonts w:ascii="Times New Roman" w:hAnsi="Times New Roman" w:cs="Times New Roman"/>
          <w:b/>
          <w:bCs/>
          <w:lang w:val="en-US"/>
        </w:rPr>
        <w:t>s</w:t>
      </w:r>
      <w:proofErr w:type="spellEnd"/>
      <w:r>
        <w:rPr>
          <w:rFonts w:ascii="Times New Roman" w:hAnsi="Times New Roman" w:cs="Times New Roman"/>
          <w:lang w:val="en-US"/>
        </w:rPr>
        <w:t>: The total number of observation</w:t>
      </w:r>
      <w:r w:rsidR="000371D0">
        <w:rPr>
          <w:rFonts w:ascii="Times New Roman" w:hAnsi="Times New Roman" w:cs="Times New Roman"/>
          <w:lang w:val="en-US"/>
        </w:rPr>
        <w:t>s</w:t>
      </w:r>
      <w:r>
        <w:rPr>
          <w:rFonts w:ascii="Times New Roman" w:hAnsi="Times New Roman" w:cs="Times New Roman"/>
          <w:lang w:val="en-US"/>
        </w:rPr>
        <w:t xml:space="preserve"> by multiplying value and </w:t>
      </w:r>
      <w:proofErr w:type="gramStart"/>
      <w:r>
        <w:rPr>
          <w:rFonts w:ascii="Times New Roman" w:hAnsi="Times New Roman" w:cs="Times New Roman"/>
          <w:lang w:val="en-US"/>
        </w:rPr>
        <w:t>observation</w:t>
      </w:r>
      <w:r w:rsidR="000371D0">
        <w:rPr>
          <w:rFonts w:ascii="Times New Roman" w:hAnsi="Times New Roman" w:cs="Times New Roman"/>
          <w:lang w:val="en-US"/>
        </w:rPr>
        <w:t>s</w:t>
      </w:r>
      <w:proofErr w:type="gramEnd"/>
    </w:p>
    <w:p w14:paraId="556CEE61" w14:textId="0B57F920" w:rsidR="00CF5194" w:rsidRDefault="00CF5194" w:rsidP="002A1B96">
      <w:pPr>
        <w:spacing w:line="600" w:lineRule="auto"/>
        <w:ind w:left="360"/>
        <w:rPr>
          <w:rFonts w:ascii="Times New Roman" w:hAnsi="Times New Roman" w:cs="Times New Roman"/>
          <w:lang w:val="en-US"/>
        </w:rPr>
      </w:pPr>
    </w:p>
    <w:p w14:paraId="408ADFA7" w14:textId="7F9F0D48" w:rsidR="00D0740E" w:rsidRDefault="00D0740E" w:rsidP="002F5ABE">
      <w:pPr>
        <w:ind w:left="360"/>
        <w:rPr>
          <w:rFonts w:ascii="Times New Roman" w:hAnsi="Times New Roman" w:cs="Times New Roman"/>
          <w:lang w:val="en-US"/>
        </w:rPr>
      </w:pPr>
    </w:p>
    <w:p w14:paraId="13CD8469" w14:textId="77777777" w:rsidR="002A1B96" w:rsidRPr="002F5ABE" w:rsidRDefault="002A1B96" w:rsidP="002F5ABE">
      <w:pPr>
        <w:ind w:left="360"/>
        <w:rPr>
          <w:rFonts w:ascii="Times New Roman" w:hAnsi="Times New Roman" w:cs="Times New Roman"/>
          <w:lang w:val="en-US"/>
        </w:rPr>
      </w:pPr>
    </w:p>
    <w:p w14:paraId="2C5E7D6F" w14:textId="1DF696DC" w:rsidR="00D0740E" w:rsidRDefault="002F5ABE" w:rsidP="00C6451A">
      <w:pPr>
        <w:rPr>
          <w:rFonts w:ascii="Times New Roman" w:hAnsi="Times New Roman" w:cs="Times New Roman"/>
          <w:lang w:val="en-US"/>
        </w:rPr>
      </w:pPr>
      <w:r>
        <w:rPr>
          <w:rFonts w:ascii="Times New Roman" w:hAnsi="Times New Roman" w:cs="Times New Roman"/>
          <w:lang w:val="en-US"/>
        </w:rPr>
        <w:t>The following is an explanation of the key variables used in the energy start-up dataset:</w:t>
      </w:r>
    </w:p>
    <w:p w14:paraId="18062AE6" w14:textId="3FA87D24" w:rsidR="00C92156" w:rsidRDefault="00C92156" w:rsidP="00C6451A">
      <w:pPr>
        <w:rPr>
          <w:rFonts w:ascii="Times New Roman" w:hAnsi="Times New Roman" w:cs="Times New Roman"/>
          <w:lang w:val="en-US"/>
        </w:rPr>
      </w:pPr>
    </w:p>
    <w:p w14:paraId="3DD5A1C6" w14:textId="77777777" w:rsidR="00C92156" w:rsidRDefault="00C92156" w:rsidP="00C6451A">
      <w:pPr>
        <w:rPr>
          <w:rFonts w:ascii="Times New Roman" w:hAnsi="Times New Roman" w:cs="Times New Roman"/>
          <w:lang w:val="en-US"/>
        </w:rPr>
      </w:pPr>
    </w:p>
    <w:p w14:paraId="44D29C57" w14:textId="312F700B" w:rsidR="002F5ABE" w:rsidRDefault="002F5ABE" w:rsidP="00CF5194">
      <w:pPr>
        <w:pStyle w:val="ListParagraph"/>
        <w:numPr>
          <w:ilvl w:val="0"/>
          <w:numId w:val="2"/>
        </w:numPr>
        <w:spacing w:line="600" w:lineRule="auto"/>
        <w:rPr>
          <w:rFonts w:ascii="Times New Roman" w:hAnsi="Times New Roman" w:cs="Times New Roman"/>
          <w:lang w:val="en-US"/>
        </w:rPr>
      </w:pPr>
      <w:proofErr w:type="spellStart"/>
      <w:r w:rsidRPr="00CF5194">
        <w:rPr>
          <w:rFonts w:ascii="Times New Roman" w:hAnsi="Times New Roman" w:cs="Times New Roman"/>
          <w:b/>
          <w:bCs/>
          <w:lang w:val="en-US"/>
        </w:rPr>
        <w:t>Consumption_of_renewable_energy</w:t>
      </w:r>
      <w:proofErr w:type="spellEnd"/>
      <w:r>
        <w:rPr>
          <w:rFonts w:ascii="Times New Roman" w:hAnsi="Times New Roman" w:cs="Times New Roman"/>
          <w:lang w:val="en-US"/>
        </w:rPr>
        <w:t xml:space="preserve">: The total number of clean energy consumption for each subject </w:t>
      </w:r>
      <w:proofErr w:type="gramStart"/>
      <w:r>
        <w:rPr>
          <w:rFonts w:ascii="Times New Roman" w:hAnsi="Times New Roman" w:cs="Times New Roman"/>
          <w:lang w:val="en-US"/>
        </w:rPr>
        <w:t>observed</w:t>
      </w:r>
      <w:proofErr w:type="gramEnd"/>
    </w:p>
    <w:p w14:paraId="03EA3083" w14:textId="10C5976D" w:rsidR="002F5ABE" w:rsidRDefault="002F5ABE" w:rsidP="00CF5194">
      <w:pPr>
        <w:pStyle w:val="ListParagraph"/>
        <w:numPr>
          <w:ilvl w:val="0"/>
          <w:numId w:val="2"/>
        </w:numPr>
        <w:spacing w:line="600" w:lineRule="auto"/>
        <w:rPr>
          <w:rFonts w:ascii="Times New Roman" w:hAnsi="Times New Roman" w:cs="Times New Roman"/>
          <w:lang w:val="en-US"/>
        </w:rPr>
      </w:pPr>
      <w:r w:rsidRPr="00CF5194">
        <w:rPr>
          <w:rFonts w:ascii="Times New Roman" w:hAnsi="Times New Roman" w:cs="Times New Roman"/>
          <w:b/>
          <w:bCs/>
          <w:lang w:val="en-US"/>
        </w:rPr>
        <w:t>Year</w:t>
      </w:r>
      <w:r>
        <w:rPr>
          <w:rFonts w:ascii="Times New Roman" w:hAnsi="Times New Roman" w:cs="Times New Roman"/>
          <w:lang w:val="en-US"/>
        </w:rPr>
        <w:t>: Include data from 1965 to 2019</w:t>
      </w:r>
    </w:p>
    <w:p w14:paraId="074EEEB8" w14:textId="58C9CCC3" w:rsidR="002F5ABE" w:rsidRDefault="002F5ABE" w:rsidP="00CF5194">
      <w:pPr>
        <w:pStyle w:val="ListParagraph"/>
        <w:numPr>
          <w:ilvl w:val="0"/>
          <w:numId w:val="2"/>
        </w:numPr>
        <w:spacing w:line="600" w:lineRule="auto"/>
        <w:rPr>
          <w:rFonts w:ascii="Times New Roman" w:hAnsi="Times New Roman" w:cs="Times New Roman"/>
          <w:lang w:val="en-US"/>
        </w:rPr>
      </w:pPr>
      <w:r w:rsidRPr="00CF5194">
        <w:rPr>
          <w:rFonts w:ascii="Times New Roman" w:hAnsi="Times New Roman" w:cs="Times New Roman"/>
          <w:b/>
          <w:bCs/>
          <w:lang w:val="en-US"/>
        </w:rPr>
        <w:t>Population</w:t>
      </w:r>
      <w:r>
        <w:rPr>
          <w:rFonts w:ascii="Times New Roman" w:hAnsi="Times New Roman" w:cs="Times New Roman"/>
          <w:lang w:val="en-US"/>
        </w:rPr>
        <w:t>: The number of people given the country</w:t>
      </w:r>
    </w:p>
    <w:p w14:paraId="50C1489A" w14:textId="45BC415F" w:rsidR="002F5ABE" w:rsidRDefault="002F5ABE" w:rsidP="00CF5194">
      <w:pPr>
        <w:pStyle w:val="ListParagraph"/>
        <w:numPr>
          <w:ilvl w:val="0"/>
          <w:numId w:val="2"/>
        </w:numPr>
        <w:spacing w:line="600" w:lineRule="auto"/>
        <w:rPr>
          <w:rFonts w:ascii="Times New Roman" w:hAnsi="Times New Roman" w:cs="Times New Roman"/>
          <w:lang w:val="en-US"/>
        </w:rPr>
      </w:pPr>
      <w:proofErr w:type="spellStart"/>
      <w:r w:rsidRPr="00CF5194">
        <w:rPr>
          <w:rFonts w:ascii="Times New Roman" w:hAnsi="Times New Roman" w:cs="Times New Roman"/>
          <w:b/>
          <w:bCs/>
          <w:lang w:val="en-US"/>
        </w:rPr>
        <w:t>Gdp</w:t>
      </w:r>
      <w:proofErr w:type="spellEnd"/>
      <w:r>
        <w:rPr>
          <w:rFonts w:ascii="Times New Roman" w:hAnsi="Times New Roman" w:cs="Times New Roman"/>
          <w:lang w:val="en-US"/>
        </w:rPr>
        <w:t xml:space="preserve">: The gross domestic product given the </w:t>
      </w:r>
      <w:proofErr w:type="gramStart"/>
      <w:r>
        <w:rPr>
          <w:rFonts w:ascii="Times New Roman" w:hAnsi="Times New Roman" w:cs="Times New Roman"/>
          <w:lang w:val="en-US"/>
        </w:rPr>
        <w:t>country</w:t>
      </w:r>
      <w:proofErr w:type="gramEnd"/>
    </w:p>
    <w:p w14:paraId="6224B2AD" w14:textId="7F98D1CA" w:rsidR="002F5ABE" w:rsidRDefault="002F5ABE" w:rsidP="00CF5194">
      <w:pPr>
        <w:pStyle w:val="ListParagraph"/>
        <w:numPr>
          <w:ilvl w:val="0"/>
          <w:numId w:val="2"/>
        </w:numPr>
        <w:spacing w:line="600" w:lineRule="auto"/>
        <w:rPr>
          <w:rFonts w:ascii="Times New Roman" w:hAnsi="Times New Roman" w:cs="Times New Roman"/>
          <w:lang w:val="en-US"/>
        </w:rPr>
      </w:pPr>
      <w:r w:rsidRPr="00CF5194">
        <w:rPr>
          <w:rFonts w:ascii="Times New Roman" w:hAnsi="Times New Roman" w:cs="Times New Roman"/>
          <w:b/>
          <w:bCs/>
          <w:lang w:val="en-US"/>
        </w:rPr>
        <w:t>Country</w:t>
      </w:r>
      <w:r>
        <w:rPr>
          <w:rFonts w:ascii="Times New Roman" w:hAnsi="Times New Roman" w:cs="Times New Roman"/>
          <w:lang w:val="en-US"/>
        </w:rPr>
        <w:t>: Include data of 83 different countries</w:t>
      </w:r>
    </w:p>
    <w:p w14:paraId="24B5233A" w14:textId="36C55E4F" w:rsidR="002F5ABE" w:rsidRDefault="00CF5194" w:rsidP="00CF5194">
      <w:pPr>
        <w:pStyle w:val="ListParagraph"/>
        <w:numPr>
          <w:ilvl w:val="0"/>
          <w:numId w:val="2"/>
        </w:numPr>
        <w:spacing w:line="600" w:lineRule="auto"/>
        <w:rPr>
          <w:rFonts w:ascii="Times New Roman" w:hAnsi="Times New Roman" w:cs="Times New Roman"/>
          <w:lang w:val="en-US"/>
        </w:rPr>
      </w:pPr>
      <w:r w:rsidRPr="00CF5194">
        <w:rPr>
          <w:rFonts w:ascii="Times New Roman" w:hAnsi="Times New Roman" w:cs="Times New Roman"/>
          <w:b/>
          <w:bCs/>
          <w:lang w:val="en-US"/>
        </w:rPr>
        <w:t>Total</w:t>
      </w:r>
      <w:r>
        <w:rPr>
          <w:rFonts w:ascii="Times New Roman" w:hAnsi="Times New Roman" w:cs="Times New Roman"/>
          <w:lang w:val="en-US"/>
        </w:rPr>
        <w:t>: The total amount of energy consumption for that observed country</w:t>
      </w:r>
    </w:p>
    <w:p w14:paraId="4CBFC8FA" w14:textId="18C5F4B4" w:rsidR="00CF5194" w:rsidRPr="002F5ABE" w:rsidRDefault="00CF5194" w:rsidP="00CF5194">
      <w:pPr>
        <w:pStyle w:val="ListParagraph"/>
        <w:numPr>
          <w:ilvl w:val="0"/>
          <w:numId w:val="2"/>
        </w:numPr>
        <w:spacing w:line="600" w:lineRule="auto"/>
        <w:rPr>
          <w:rFonts w:ascii="Times New Roman" w:hAnsi="Times New Roman" w:cs="Times New Roman"/>
          <w:lang w:val="en-US"/>
        </w:rPr>
      </w:pPr>
      <w:r w:rsidRPr="00CF5194">
        <w:rPr>
          <w:rFonts w:ascii="Times New Roman" w:hAnsi="Times New Roman" w:cs="Times New Roman"/>
          <w:b/>
          <w:bCs/>
          <w:lang w:val="en-US"/>
        </w:rPr>
        <w:t>Non-renewable</w:t>
      </w:r>
      <w:r>
        <w:rPr>
          <w:rFonts w:ascii="Times New Roman" w:hAnsi="Times New Roman" w:cs="Times New Roman"/>
          <w:lang w:val="en-US"/>
        </w:rPr>
        <w:t>: The amount of non-renewable consumption for that observed country</w:t>
      </w:r>
    </w:p>
    <w:p w14:paraId="2E76E747" w14:textId="22936A48" w:rsidR="00D0740E" w:rsidRDefault="00D0740E" w:rsidP="00C6451A">
      <w:pPr>
        <w:rPr>
          <w:rFonts w:ascii="Times New Roman" w:hAnsi="Times New Roman" w:cs="Times New Roman"/>
          <w:lang w:val="en-US"/>
        </w:rPr>
      </w:pPr>
    </w:p>
    <w:p w14:paraId="0C611DAF" w14:textId="04BC67AB" w:rsidR="00D0740E" w:rsidRDefault="00D0740E" w:rsidP="00C6451A">
      <w:pPr>
        <w:rPr>
          <w:rFonts w:ascii="Times New Roman" w:hAnsi="Times New Roman" w:cs="Times New Roman"/>
          <w:lang w:val="en-US"/>
        </w:rPr>
      </w:pPr>
    </w:p>
    <w:p w14:paraId="4AE1BB3A" w14:textId="50D86B13" w:rsidR="00D0740E" w:rsidRDefault="00D0740E" w:rsidP="00C6451A">
      <w:pPr>
        <w:rPr>
          <w:rFonts w:ascii="Times New Roman" w:hAnsi="Times New Roman" w:cs="Times New Roman"/>
          <w:lang w:val="en-US"/>
        </w:rPr>
      </w:pPr>
    </w:p>
    <w:p w14:paraId="19908AED" w14:textId="592E6376" w:rsidR="00D0740E" w:rsidRDefault="00D0740E" w:rsidP="00C6451A">
      <w:pPr>
        <w:rPr>
          <w:rFonts w:ascii="Times New Roman" w:hAnsi="Times New Roman" w:cs="Times New Roman"/>
          <w:lang w:val="en-US"/>
        </w:rPr>
      </w:pPr>
    </w:p>
    <w:p w14:paraId="63AA9D00" w14:textId="235601DD" w:rsidR="00D0740E" w:rsidRDefault="00D0740E" w:rsidP="00C6451A">
      <w:pPr>
        <w:rPr>
          <w:rFonts w:ascii="Times New Roman" w:hAnsi="Times New Roman" w:cs="Times New Roman"/>
          <w:lang w:val="en-US"/>
        </w:rPr>
      </w:pPr>
    </w:p>
    <w:p w14:paraId="15221C15" w14:textId="1F26AE1B" w:rsidR="00B10D07" w:rsidRPr="00B10D07" w:rsidRDefault="00B10D07" w:rsidP="00C6451A">
      <w:pPr>
        <w:rPr>
          <w:rFonts w:ascii="Times New Roman" w:hAnsi="Times New Roman" w:cs="Times New Roman"/>
          <w:b/>
          <w:bCs/>
          <w:sz w:val="28"/>
          <w:szCs w:val="28"/>
          <w:u w:val="single"/>
          <w:lang w:val="en-US"/>
        </w:rPr>
      </w:pPr>
      <w:r w:rsidRPr="00B10D07">
        <w:rPr>
          <w:rFonts w:ascii="Times New Roman" w:hAnsi="Times New Roman" w:cs="Times New Roman"/>
          <w:b/>
          <w:bCs/>
          <w:sz w:val="28"/>
          <w:szCs w:val="28"/>
          <w:u w:val="single"/>
          <w:lang w:val="en-US"/>
        </w:rPr>
        <w:lastRenderedPageBreak/>
        <w:t>Observations &amp; Results</w:t>
      </w:r>
    </w:p>
    <w:p w14:paraId="0AE272A5" w14:textId="276339BC" w:rsidR="00C42083" w:rsidRDefault="00C42083" w:rsidP="00C6451A">
      <w:pPr>
        <w:rPr>
          <w:rFonts w:ascii="Times New Roman" w:hAnsi="Times New Roman" w:cs="Times New Roman"/>
          <w:lang w:val="en-US"/>
        </w:rPr>
      </w:pPr>
    </w:p>
    <w:p w14:paraId="24AA9DD7" w14:textId="78491EE2" w:rsidR="00B10D07" w:rsidRDefault="00B10D07" w:rsidP="00C6451A">
      <w:pPr>
        <w:rPr>
          <w:rFonts w:ascii="Times New Roman" w:hAnsi="Times New Roman" w:cs="Times New Roman"/>
          <w:lang w:val="en-US"/>
        </w:rPr>
      </w:pPr>
      <w:r>
        <w:rPr>
          <w:rFonts w:ascii="Times New Roman" w:hAnsi="Times New Roman" w:cs="Times New Roman"/>
          <w:lang w:val="en-US"/>
        </w:rPr>
        <w:t>Initial EDA</w:t>
      </w:r>
    </w:p>
    <w:p w14:paraId="2832BCD0" w14:textId="77777777" w:rsidR="0008671F" w:rsidRDefault="0008671F" w:rsidP="00C6451A">
      <w:pPr>
        <w:rPr>
          <w:rFonts w:ascii="Times New Roman" w:hAnsi="Times New Roman" w:cs="Times New Roman"/>
          <w:lang w:val="en-US"/>
        </w:rPr>
      </w:pPr>
    </w:p>
    <w:p w14:paraId="58D6C086" w14:textId="2C54C79C" w:rsidR="00C42083" w:rsidRDefault="00C42083" w:rsidP="00D06D15">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F09A4DA" wp14:editId="2B5EFFA9">
            <wp:extent cx="3891063" cy="2399475"/>
            <wp:effectExtent l="0" t="0" r="0" b="1270"/>
            <wp:docPr id="883510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1058" name="Picture 883510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47073" cy="2434014"/>
                    </a:xfrm>
                    <a:prstGeom prst="rect">
                      <a:avLst/>
                    </a:prstGeom>
                  </pic:spPr>
                </pic:pic>
              </a:graphicData>
            </a:graphic>
          </wp:inline>
        </w:drawing>
      </w:r>
    </w:p>
    <w:p w14:paraId="4B7A70D5" w14:textId="2ADEBBB7" w:rsidR="00C42083" w:rsidRPr="00564106" w:rsidRDefault="00C42083" w:rsidP="00C6451A">
      <w:pPr>
        <w:rPr>
          <w:rFonts w:ascii="Times New Roman" w:hAnsi="Times New Roman" w:cs="Times New Roman"/>
          <w:i/>
          <w:iCs/>
          <w:sz w:val="18"/>
          <w:szCs w:val="18"/>
          <w:lang w:val="en-US"/>
        </w:rPr>
      </w:pPr>
      <w:r w:rsidRPr="00564106">
        <w:rPr>
          <w:rFonts w:ascii="Times New Roman" w:hAnsi="Times New Roman" w:cs="Times New Roman"/>
          <w:i/>
          <w:iCs/>
          <w:sz w:val="18"/>
          <w:szCs w:val="18"/>
          <w:lang w:val="en-US"/>
        </w:rPr>
        <w:t xml:space="preserve">Figure 5: Side-By-Side boxplot showing the probability of secure funding for each energy </w:t>
      </w:r>
      <w:proofErr w:type="gramStart"/>
      <w:r w:rsidRPr="00564106">
        <w:rPr>
          <w:rFonts w:ascii="Times New Roman" w:hAnsi="Times New Roman" w:cs="Times New Roman"/>
          <w:i/>
          <w:iCs/>
          <w:sz w:val="18"/>
          <w:szCs w:val="18"/>
          <w:lang w:val="en-US"/>
        </w:rPr>
        <w:t>start-ups</w:t>
      </w:r>
      <w:proofErr w:type="gramEnd"/>
    </w:p>
    <w:p w14:paraId="3DD42DD4" w14:textId="0FEEE966" w:rsidR="001435DE" w:rsidRDefault="001435DE" w:rsidP="00C6451A">
      <w:pPr>
        <w:rPr>
          <w:rFonts w:ascii="Times New Roman" w:hAnsi="Times New Roman" w:cs="Times New Roman"/>
          <w:sz w:val="18"/>
          <w:szCs w:val="18"/>
          <w:lang w:val="en-US"/>
        </w:rPr>
      </w:pPr>
    </w:p>
    <w:p w14:paraId="5B7C9730" w14:textId="77777777" w:rsidR="001435DE" w:rsidRPr="00C42083" w:rsidRDefault="001435DE" w:rsidP="00C6451A">
      <w:pPr>
        <w:rPr>
          <w:rFonts w:ascii="Times New Roman" w:hAnsi="Times New Roman" w:cs="Times New Roman"/>
          <w:sz w:val="18"/>
          <w:szCs w:val="18"/>
          <w:lang w:val="en-US"/>
        </w:rPr>
      </w:pPr>
    </w:p>
    <w:p w14:paraId="6B8D5F15" w14:textId="7A272839" w:rsidR="00C42083" w:rsidRDefault="00C42083" w:rsidP="00D06D15">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BE09C80" wp14:editId="40EBE819">
            <wp:extent cx="3745149" cy="2311155"/>
            <wp:effectExtent l="0" t="0" r="1905" b="635"/>
            <wp:docPr id="7395274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27461" name="Picture 73952746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86818" cy="2336869"/>
                    </a:xfrm>
                    <a:prstGeom prst="rect">
                      <a:avLst/>
                    </a:prstGeom>
                  </pic:spPr>
                </pic:pic>
              </a:graphicData>
            </a:graphic>
          </wp:inline>
        </w:drawing>
      </w:r>
    </w:p>
    <w:p w14:paraId="4B3F18AE" w14:textId="4DBD2461" w:rsidR="00C42083" w:rsidRPr="00564106" w:rsidRDefault="00C42083" w:rsidP="00C6451A">
      <w:pPr>
        <w:rPr>
          <w:rFonts w:ascii="Times New Roman" w:hAnsi="Times New Roman" w:cs="Times New Roman"/>
          <w:i/>
          <w:iCs/>
          <w:sz w:val="18"/>
          <w:szCs w:val="18"/>
          <w:lang w:val="en-US"/>
        </w:rPr>
      </w:pPr>
      <w:r w:rsidRPr="00564106">
        <w:rPr>
          <w:rFonts w:ascii="Times New Roman" w:hAnsi="Times New Roman" w:cs="Times New Roman"/>
          <w:i/>
          <w:iCs/>
          <w:sz w:val="18"/>
          <w:szCs w:val="18"/>
          <w:lang w:val="en-US"/>
        </w:rPr>
        <w:t xml:space="preserve">Figure 6: A dotted plot showing the amount of funding received by each energy start-ups from 2000 to </w:t>
      </w:r>
      <w:proofErr w:type="gramStart"/>
      <w:r w:rsidRPr="00564106">
        <w:rPr>
          <w:rFonts w:ascii="Times New Roman" w:hAnsi="Times New Roman" w:cs="Times New Roman"/>
          <w:i/>
          <w:iCs/>
          <w:sz w:val="18"/>
          <w:szCs w:val="18"/>
          <w:lang w:val="en-US"/>
        </w:rPr>
        <w:t>2022</w:t>
      </w:r>
      <w:proofErr w:type="gramEnd"/>
    </w:p>
    <w:p w14:paraId="6C296DA2" w14:textId="619AC916" w:rsidR="00C42083" w:rsidRDefault="00C42083" w:rsidP="00C6451A">
      <w:pPr>
        <w:rPr>
          <w:rFonts w:ascii="Times New Roman" w:hAnsi="Times New Roman" w:cs="Times New Roman"/>
          <w:lang w:val="en-US"/>
        </w:rPr>
      </w:pPr>
    </w:p>
    <w:p w14:paraId="0A2130D4" w14:textId="77777777" w:rsidR="00446A51" w:rsidRPr="00C42083" w:rsidRDefault="00446A51" w:rsidP="00C6451A">
      <w:pPr>
        <w:rPr>
          <w:rFonts w:ascii="Times New Roman" w:hAnsi="Times New Roman" w:cs="Times New Roman"/>
          <w:lang w:val="en-US"/>
        </w:rPr>
      </w:pPr>
    </w:p>
    <w:p w14:paraId="506A76CE" w14:textId="3F8B076C" w:rsidR="00C42083" w:rsidRDefault="00C65F0B" w:rsidP="00C6451A">
      <w:pPr>
        <w:rPr>
          <w:rFonts w:ascii="Times New Roman" w:hAnsi="Times New Roman" w:cs="Times New Roman"/>
          <w:b/>
          <w:bCs/>
          <w:lang w:val="en-US"/>
        </w:rPr>
      </w:pPr>
      <w:r>
        <w:rPr>
          <w:rFonts w:ascii="Times New Roman" w:hAnsi="Times New Roman" w:cs="Times New Roman"/>
          <w:lang w:val="en-US"/>
        </w:rPr>
        <w:t>Obtain funding for a start-up is crucial for growing the network and expanding the scale of the business.</w:t>
      </w:r>
      <w:r w:rsidR="00446A51">
        <w:rPr>
          <w:rFonts w:ascii="Times New Roman" w:hAnsi="Times New Roman" w:cs="Times New Roman"/>
          <w:lang w:val="en-US"/>
        </w:rPr>
        <w:t xml:space="preserve"> Usually, governments and larger firms provide funding for promising start-ups with a considerable business future. Investing in clean energy start-up helps cater the demand of promoting a green future. Generally, energy start-ups in the form of bioenergy, hydropower and electric vehicle can have a better chance of secure funding and renewable energy can receive a larger funding comparing to traditional energy. </w:t>
      </w:r>
      <w:r w:rsidR="00446A51" w:rsidRPr="00446A51">
        <w:rPr>
          <w:rFonts w:ascii="Times New Roman" w:hAnsi="Times New Roman" w:cs="Times New Roman"/>
          <w:b/>
          <w:bCs/>
          <w:lang w:val="en-US"/>
        </w:rPr>
        <w:t>(Figure 5 and Figure 6)</w:t>
      </w:r>
    </w:p>
    <w:p w14:paraId="53A89426" w14:textId="25AE5600" w:rsidR="00A666A9" w:rsidRDefault="00A666A9" w:rsidP="00C6451A">
      <w:pPr>
        <w:rPr>
          <w:rFonts w:ascii="Times New Roman" w:hAnsi="Times New Roman" w:cs="Times New Roman"/>
          <w:lang w:val="en-US"/>
        </w:rPr>
      </w:pPr>
    </w:p>
    <w:p w14:paraId="2C2615E4" w14:textId="3D824304" w:rsidR="001435DE" w:rsidRDefault="001435DE" w:rsidP="00C6451A">
      <w:pPr>
        <w:rPr>
          <w:rFonts w:ascii="Times New Roman" w:hAnsi="Times New Roman" w:cs="Times New Roman"/>
          <w:lang w:val="en-US"/>
        </w:rPr>
      </w:pPr>
    </w:p>
    <w:p w14:paraId="4951C6EC" w14:textId="77777777" w:rsidR="0008671F" w:rsidRPr="00C42083" w:rsidRDefault="0008671F" w:rsidP="00C6451A">
      <w:pPr>
        <w:rPr>
          <w:rFonts w:ascii="Times New Roman" w:hAnsi="Times New Roman" w:cs="Times New Roman"/>
          <w:lang w:val="en-US"/>
        </w:rPr>
      </w:pPr>
    </w:p>
    <w:p w14:paraId="2FFD8706" w14:textId="5474F44F" w:rsidR="00C42083" w:rsidRDefault="00C42083" w:rsidP="00192CC4">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5CD55BD" wp14:editId="18947346">
            <wp:extent cx="3920247" cy="2422249"/>
            <wp:effectExtent l="0" t="0" r="4445" b="3810"/>
            <wp:docPr id="822354149" name="Picture 11" descr="A graph showing the results of a successful suc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4149" name="Picture 11" descr="A graph showing the results of a successful succes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54289" cy="2443283"/>
                    </a:xfrm>
                    <a:prstGeom prst="rect">
                      <a:avLst/>
                    </a:prstGeom>
                  </pic:spPr>
                </pic:pic>
              </a:graphicData>
            </a:graphic>
          </wp:inline>
        </w:drawing>
      </w:r>
    </w:p>
    <w:p w14:paraId="5490B15A" w14:textId="51207186" w:rsidR="00C42083" w:rsidRPr="00564106" w:rsidRDefault="00C42083" w:rsidP="00C6451A">
      <w:pPr>
        <w:rPr>
          <w:rFonts w:ascii="Times New Roman" w:hAnsi="Times New Roman" w:cs="Times New Roman"/>
          <w:i/>
          <w:iCs/>
          <w:sz w:val="18"/>
          <w:szCs w:val="18"/>
          <w:lang w:val="en-US"/>
        </w:rPr>
      </w:pPr>
      <w:r w:rsidRPr="00564106">
        <w:rPr>
          <w:rFonts w:ascii="Times New Roman" w:hAnsi="Times New Roman" w:cs="Times New Roman"/>
          <w:i/>
          <w:iCs/>
          <w:sz w:val="18"/>
          <w:szCs w:val="18"/>
          <w:lang w:val="en-US"/>
        </w:rPr>
        <w:t xml:space="preserve">Figure 7: Side-By-Side boxplot showing the probability of succussing in different </w:t>
      </w:r>
      <w:proofErr w:type="gramStart"/>
      <w:r w:rsidRPr="00564106">
        <w:rPr>
          <w:rFonts w:ascii="Times New Roman" w:hAnsi="Times New Roman" w:cs="Times New Roman"/>
          <w:i/>
          <w:iCs/>
          <w:sz w:val="18"/>
          <w:szCs w:val="18"/>
          <w:lang w:val="en-US"/>
        </w:rPr>
        <w:t>ways</w:t>
      </w:r>
      <w:proofErr w:type="gramEnd"/>
    </w:p>
    <w:p w14:paraId="570D78D9" w14:textId="05484E73" w:rsidR="000202C6" w:rsidRDefault="000202C6" w:rsidP="00C6451A">
      <w:pPr>
        <w:rPr>
          <w:lang w:val="en-US"/>
        </w:rPr>
      </w:pPr>
    </w:p>
    <w:p w14:paraId="41F640AF" w14:textId="515947DF" w:rsidR="00A666A9" w:rsidRDefault="00A666A9" w:rsidP="00C6451A">
      <w:pPr>
        <w:rPr>
          <w:b/>
          <w:bCs/>
          <w:lang w:val="en-US"/>
        </w:rPr>
      </w:pPr>
      <w:r>
        <w:rPr>
          <w:lang w:val="en-US"/>
        </w:rPr>
        <w:t xml:space="preserve">The ultimate objective for a start-up is to transition from the initial start-up stage to either being acquired by other cooperation or launching an IPO. In the case of an energy start-up, achieving success often occurs within 20 years. </w:t>
      </w:r>
      <w:r w:rsidRPr="00A666A9">
        <w:rPr>
          <w:b/>
          <w:bCs/>
          <w:lang w:val="en-US"/>
        </w:rPr>
        <w:t>(Figure 7)</w:t>
      </w:r>
    </w:p>
    <w:p w14:paraId="6927194A" w14:textId="2D054F6C" w:rsidR="00293686" w:rsidRDefault="00293686" w:rsidP="00C6451A">
      <w:pPr>
        <w:rPr>
          <w:b/>
          <w:bCs/>
          <w:lang w:val="en-US"/>
        </w:rPr>
      </w:pPr>
    </w:p>
    <w:p w14:paraId="3FC4AE23" w14:textId="77777777" w:rsidR="007413E8" w:rsidRPr="007413E8" w:rsidRDefault="007413E8" w:rsidP="00C6451A">
      <w:pPr>
        <w:rPr>
          <w:lang w:val="en-US"/>
        </w:rPr>
      </w:pPr>
    </w:p>
    <w:p w14:paraId="4BFA23AE" w14:textId="39C58670" w:rsidR="0008671F" w:rsidRDefault="0008671F" w:rsidP="00C6451A">
      <w:pPr>
        <w:rPr>
          <w:b/>
          <w:bCs/>
          <w:lang w:val="en-US"/>
        </w:rPr>
      </w:pPr>
    </w:p>
    <w:p w14:paraId="69C337B9" w14:textId="013DA787" w:rsidR="00192CC4" w:rsidRDefault="00192CC4" w:rsidP="00C6451A">
      <w:pPr>
        <w:rPr>
          <w:b/>
          <w:bCs/>
          <w:lang w:val="en-US"/>
        </w:rPr>
      </w:pPr>
    </w:p>
    <w:p w14:paraId="35508810" w14:textId="6D80931F" w:rsidR="00192CC4" w:rsidRDefault="00192CC4" w:rsidP="00C6451A">
      <w:pPr>
        <w:rPr>
          <w:b/>
          <w:bCs/>
          <w:lang w:val="en-US"/>
        </w:rPr>
      </w:pPr>
    </w:p>
    <w:p w14:paraId="7898F246" w14:textId="1E936024" w:rsidR="00192CC4" w:rsidRDefault="00192CC4" w:rsidP="00C6451A">
      <w:pPr>
        <w:rPr>
          <w:b/>
          <w:bCs/>
          <w:lang w:val="en-US"/>
        </w:rPr>
      </w:pPr>
    </w:p>
    <w:p w14:paraId="16DC1089" w14:textId="137307E0" w:rsidR="00192CC4" w:rsidRDefault="00192CC4" w:rsidP="00C6451A">
      <w:pPr>
        <w:rPr>
          <w:b/>
          <w:bCs/>
          <w:lang w:val="en-US"/>
        </w:rPr>
      </w:pPr>
    </w:p>
    <w:p w14:paraId="3F01E761" w14:textId="47164742" w:rsidR="00192CC4" w:rsidRDefault="00192CC4" w:rsidP="00C6451A">
      <w:pPr>
        <w:rPr>
          <w:b/>
          <w:bCs/>
          <w:lang w:val="en-US"/>
        </w:rPr>
      </w:pPr>
    </w:p>
    <w:p w14:paraId="3CB892B5" w14:textId="0FE0FA88" w:rsidR="00192CC4" w:rsidRDefault="00192CC4" w:rsidP="00C6451A">
      <w:pPr>
        <w:rPr>
          <w:b/>
          <w:bCs/>
          <w:lang w:val="en-US"/>
        </w:rPr>
      </w:pPr>
    </w:p>
    <w:p w14:paraId="44F7DF8A" w14:textId="74478A72" w:rsidR="00192CC4" w:rsidRDefault="00192CC4" w:rsidP="00C6451A">
      <w:pPr>
        <w:rPr>
          <w:b/>
          <w:bCs/>
          <w:lang w:val="en-US"/>
        </w:rPr>
      </w:pPr>
    </w:p>
    <w:p w14:paraId="77972508" w14:textId="7C749A37" w:rsidR="00192CC4" w:rsidRDefault="00192CC4" w:rsidP="00C6451A">
      <w:pPr>
        <w:rPr>
          <w:b/>
          <w:bCs/>
          <w:lang w:val="en-US"/>
        </w:rPr>
      </w:pPr>
    </w:p>
    <w:p w14:paraId="204D28FE" w14:textId="4B2A593C" w:rsidR="00192CC4" w:rsidRDefault="00192CC4" w:rsidP="00C6451A">
      <w:pPr>
        <w:rPr>
          <w:b/>
          <w:bCs/>
          <w:lang w:val="en-US"/>
        </w:rPr>
      </w:pPr>
    </w:p>
    <w:p w14:paraId="32AE3F25" w14:textId="61B93AF1" w:rsidR="00192CC4" w:rsidRDefault="00192CC4" w:rsidP="00C6451A">
      <w:pPr>
        <w:rPr>
          <w:b/>
          <w:bCs/>
          <w:lang w:val="en-US"/>
        </w:rPr>
      </w:pPr>
    </w:p>
    <w:p w14:paraId="1A171ADA" w14:textId="77777777" w:rsidR="00192CC4" w:rsidRDefault="00192CC4" w:rsidP="00C6451A">
      <w:pPr>
        <w:rPr>
          <w:b/>
          <w:bCs/>
          <w:lang w:val="en-US"/>
        </w:rPr>
      </w:pPr>
    </w:p>
    <w:p w14:paraId="3118C753" w14:textId="1EA38DA7" w:rsidR="0008671F" w:rsidRDefault="0008671F" w:rsidP="00C6451A">
      <w:pPr>
        <w:rPr>
          <w:b/>
          <w:bCs/>
          <w:lang w:val="en-US"/>
        </w:rPr>
      </w:pPr>
    </w:p>
    <w:p w14:paraId="18820F44" w14:textId="1FC869F4" w:rsidR="00293686" w:rsidRPr="00155A3A" w:rsidRDefault="00293686" w:rsidP="00C6451A">
      <w:pPr>
        <w:rPr>
          <w:rFonts w:ascii="Times New Roman" w:hAnsi="Times New Roman" w:cs="Times New Roman"/>
          <w:b/>
          <w:bCs/>
          <w:lang w:val="en-US"/>
        </w:rPr>
      </w:pPr>
      <w:r w:rsidRPr="00155A3A">
        <w:rPr>
          <w:rFonts w:ascii="Times New Roman" w:hAnsi="Times New Roman" w:cs="Times New Roman"/>
          <w:b/>
          <w:bCs/>
          <w:lang w:val="en-US"/>
        </w:rPr>
        <w:lastRenderedPageBreak/>
        <w:t xml:space="preserve">Hypothesis 1: </w:t>
      </w:r>
    </w:p>
    <w:p w14:paraId="66957DA5" w14:textId="735FCFFA" w:rsidR="00AA0B85" w:rsidRPr="00155A3A" w:rsidRDefault="00AA0B85" w:rsidP="00C6451A">
      <w:pPr>
        <w:rPr>
          <w:rFonts w:ascii="Times New Roman" w:hAnsi="Times New Roman" w:cs="Times New Roman"/>
          <w:lang w:val="en-US"/>
        </w:rPr>
      </w:pPr>
    </w:p>
    <w:p w14:paraId="3DBA9E1C" w14:textId="6CB0D3BE" w:rsidR="0008671F" w:rsidRPr="00155A3A" w:rsidRDefault="0008671F" w:rsidP="00C6451A">
      <w:pPr>
        <w:rPr>
          <w:rFonts w:ascii="Times New Roman" w:hAnsi="Times New Roman" w:cs="Times New Roman"/>
          <w:lang w:val="en-US"/>
        </w:rPr>
      </w:pPr>
      <w:r w:rsidRPr="00155A3A">
        <w:rPr>
          <w:rFonts w:ascii="Times New Roman" w:hAnsi="Times New Roman" w:cs="Times New Roman"/>
          <w:lang w:val="en-US"/>
        </w:rPr>
        <w:t xml:space="preserve">Hypothesis 1 insists that </w:t>
      </w:r>
      <w:r w:rsidR="00C20DEC" w:rsidRPr="00155A3A">
        <w:rPr>
          <w:rFonts w:ascii="Times New Roman" w:hAnsi="Times New Roman" w:cs="Times New Roman"/>
          <w:lang w:val="en-US"/>
        </w:rPr>
        <w:t xml:space="preserve">clean energy start-ups often have </w:t>
      </w:r>
      <w:r w:rsidR="00CF5194" w:rsidRPr="00155A3A">
        <w:rPr>
          <w:rFonts w:ascii="Times New Roman" w:hAnsi="Times New Roman" w:cs="Times New Roman"/>
          <w:lang w:val="en-US"/>
        </w:rPr>
        <w:t>significant</w:t>
      </w:r>
      <w:r w:rsidR="00C20DEC" w:rsidRPr="00155A3A">
        <w:rPr>
          <w:rFonts w:ascii="Times New Roman" w:hAnsi="Times New Roman" w:cs="Times New Roman"/>
          <w:lang w:val="en-US"/>
        </w:rPr>
        <w:t xml:space="preserve"> advantages when it comes to secure funding </w:t>
      </w:r>
      <w:r w:rsidR="00CF5194" w:rsidRPr="00155A3A">
        <w:rPr>
          <w:rFonts w:ascii="Times New Roman" w:hAnsi="Times New Roman" w:cs="Times New Roman"/>
          <w:lang w:val="en-US"/>
        </w:rPr>
        <w:t xml:space="preserve">with a higher funding amount </w:t>
      </w:r>
      <w:r w:rsidR="00C20DEC" w:rsidRPr="00155A3A">
        <w:rPr>
          <w:rFonts w:ascii="Times New Roman" w:hAnsi="Times New Roman" w:cs="Times New Roman"/>
          <w:lang w:val="en-US"/>
        </w:rPr>
        <w:t xml:space="preserve">and </w:t>
      </w:r>
      <w:r w:rsidR="00CF5194" w:rsidRPr="00155A3A">
        <w:rPr>
          <w:rFonts w:ascii="Times New Roman" w:hAnsi="Times New Roman" w:cs="Times New Roman"/>
          <w:lang w:val="en-US"/>
        </w:rPr>
        <w:t>enjoy lower time for reaching success.</w:t>
      </w:r>
      <w:r w:rsidR="00155A3A" w:rsidRPr="00155A3A">
        <w:rPr>
          <w:rFonts w:ascii="Times New Roman" w:hAnsi="Times New Roman" w:cs="Times New Roman"/>
          <w:lang w:val="en-US"/>
        </w:rPr>
        <w:t xml:space="preserve"> H1M1 examined the estimated effect that each variable had on the probability of secure funding, following all the variable were significant in influencing the chance of receive funding. </w:t>
      </w:r>
      <w:r w:rsidR="0085305D">
        <w:rPr>
          <w:rFonts w:ascii="Times New Roman" w:hAnsi="Times New Roman" w:cs="Times New Roman"/>
          <w:lang w:val="en-US"/>
        </w:rPr>
        <w:t xml:space="preserve">By following the rule of normality, transform the outcome variable to maintain a normal distribution. </w:t>
      </w:r>
      <w:r w:rsidR="00155A3A" w:rsidRPr="00155A3A">
        <w:rPr>
          <w:rFonts w:ascii="Times New Roman" w:hAnsi="Times New Roman" w:cs="Times New Roman"/>
          <w:lang w:val="en-US"/>
        </w:rPr>
        <w:t>Meanwhile H1M2 examined the estimated effect that each variable had on the year that an energy start-up had to take to reach success, knowing some countries and energy sectors were not significant.</w:t>
      </w:r>
    </w:p>
    <w:p w14:paraId="2DE8E0B1" w14:textId="5498EF57" w:rsidR="0008671F" w:rsidRDefault="0008671F" w:rsidP="00C6451A">
      <w:pPr>
        <w:rPr>
          <w:rFonts w:ascii="Times New Roman" w:hAnsi="Times New Roman" w:cs="Times New Roman"/>
          <w:lang w:val="en-US"/>
        </w:rPr>
      </w:pPr>
    </w:p>
    <w:p w14:paraId="0A22BB8B" w14:textId="77777777" w:rsidR="00607A40" w:rsidRPr="00155A3A" w:rsidRDefault="00607A40" w:rsidP="00C6451A">
      <w:pPr>
        <w:rPr>
          <w:rFonts w:ascii="Times New Roman" w:hAnsi="Times New Roman" w:cs="Times New Roman"/>
          <w:lang w:val="en-US"/>
        </w:rPr>
      </w:pPr>
    </w:p>
    <w:p w14:paraId="51245F26" w14:textId="68E5C4F2" w:rsidR="00AA0B85" w:rsidRPr="001E5214" w:rsidRDefault="00AA0B85" w:rsidP="00C6451A">
      <w:pPr>
        <w:rPr>
          <w:rFonts w:ascii="Times New Roman" w:hAnsi="Times New Roman" w:cs="Times New Roman"/>
          <w:lang w:val="en-US"/>
        </w:rPr>
      </w:pPr>
      <w:r w:rsidRPr="001E5214">
        <w:rPr>
          <w:rFonts w:ascii="Times New Roman" w:hAnsi="Times New Roman" w:cs="Times New Roman"/>
          <w:lang w:val="en-US"/>
        </w:rPr>
        <w:t>H1</w:t>
      </w:r>
      <w:r w:rsidR="00155A3A" w:rsidRPr="001E5214">
        <w:rPr>
          <w:rFonts w:ascii="Times New Roman" w:hAnsi="Times New Roman" w:cs="Times New Roman"/>
          <w:lang w:val="en-US"/>
        </w:rPr>
        <w:t>M</w:t>
      </w:r>
      <w:r w:rsidRPr="001E5214">
        <w:rPr>
          <w:rFonts w:ascii="Times New Roman" w:hAnsi="Times New Roman" w:cs="Times New Roman"/>
          <w:lang w:val="en-US"/>
        </w:rPr>
        <w:t>1:</w:t>
      </w:r>
    </w:p>
    <w:p w14:paraId="14254F4A" w14:textId="33384F19" w:rsidR="00293686" w:rsidRDefault="00D13F37" w:rsidP="00AA0B85">
      <w:pPr>
        <w:jc w:val="center"/>
        <w:rPr>
          <w:b/>
          <w:bCs/>
          <w:lang w:val="en-US"/>
        </w:rPr>
      </w:pPr>
      <w:r>
        <w:rPr>
          <w:rFonts w:ascii="Times New Roman" w:hAnsi="Times New Roman" w:cs="Times New Roman"/>
          <w:noProof/>
          <w:lang w:val="en-US"/>
        </w:rPr>
        <w:drawing>
          <wp:inline distT="0" distB="0" distL="0" distR="0" wp14:anchorId="123F410F" wp14:editId="107E08BB">
            <wp:extent cx="5671226" cy="3706466"/>
            <wp:effectExtent l="0" t="0" r="0" b="2540"/>
            <wp:docPr id="1663547858" name="Picture 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47858" name="Picture 2" descr="A computer screen with whit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5872" cy="3709502"/>
                    </a:xfrm>
                    <a:prstGeom prst="rect">
                      <a:avLst/>
                    </a:prstGeom>
                  </pic:spPr>
                </pic:pic>
              </a:graphicData>
            </a:graphic>
          </wp:inline>
        </w:drawing>
      </w:r>
    </w:p>
    <w:p w14:paraId="121F149A" w14:textId="53992008" w:rsidR="00AA0B85" w:rsidRDefault="00155A3A" w:rsidP="00AA0B85">
      <w:pPr>
        <w:rPr>
          <w:rFonts w:ascii="Times New Roman" w:hAnsi="Times New Roman" w:cs="Times New Roman"/>
          <w:i/>
          <w:iCs/>
          <w:sz w:val="18"/>
          <w:szCs w:val="18"/>
          <w:lang w:val="en-US"/>
        </w:rPr>
      </w:pPr>
      <w:r w:rsidRPr="00155A3A">
        <w:rPr>
          <w:rFonts w:ascii="Times New Roman" w:hAnsi="Times New Roman" w:cs="Times New Roman"/>
          <w:i/>
          <w:iCs/>
          <w:sz w:val="18"/>
          <w:szCs w:val="18"/>
          <w:lang w:val="en-US"/>
        </w:rPr>
        <w:t>Figure 8: Regression output for model H1M1</w:t>
      </w:r>
    </w:p>
    <w:p w14:paraId="346EA9D3" w14:textId="2ED9ADF6" w:rsidR="00155A3A" w:rsidRDefault="00155A3A" w:rsidP="00AA0B85">
      <w:pPr>
        <w:rPr>
          <w:rFonts w:ascii="Times New Roman" w:hAnsi="Times New Roman" w:cs="Times New Roman"/>
          <w:i/>
          <w:iCs/>
          <w:sz w:val="18"/>
          <w:szCs w:val="18"/>
          <w:lang w:val="en-US"/>
        </w:rPr>
      </w:pPr>
    </w:p>
    <w:p w14:paraId="6FF378AD" w14:textId="1AAD14F8" w:rsidR="009B0463" w:rsidRDefault="009B0463" w:rsidP="00AA0B85">
      <w:pPr>
        <w:rPr>
          <w:rFonts w:ascii="Times New Roman" w:hAnsi="Times New Roman" w:cs="Times New Roman"/>
          <w:i/>
          <w:iCs/>
          <w:sz w:val="18"/>
          <w:szCs w:val="18"/>
          <w:lang w:val="en-US"/>
        </w:rPr>
      </w:pPr>
    </w:p>
    <w:p w14:paraId="7D0A3340" w14:textId="0B5D1132" w:rsidR="009B0463" w:rsidRDefault="009B0463" w:rsidP="00AA0B85">
      <w:pPr>
        <w:rPr>
          <w:rFonts w:ascii="Times New Roman" w:hAnsi="Times New Roman" w:cs="Times New Roman"/>
          <w:i/>
          <w:iCs/>
          <w:sz w:val="18"/>
          <w:szCs w:val="18"/>
          <w:lang w:val="en-US"/>
        </w:rPr>
      </w:pPr>
    </w:p>
    <w:p w14:paraId="22D75430" w14:textId="036DD4DF" w:rsidR="00192CC4" w:rsidRDefault="00192CC4" w:rsidP="00AA0B85">
      <w:pPr>
        <w:rPr>
          <w:rFonts w:ascii="Times New Roman" w:hAnsi="Times New Roman" w:cs="Times New Roman"/>
          <w:i/>
          <w:iCs/>
          <w:sz w:val="18"/>
          <w:szCs w:val="18"/>
          <w:lang w:val="en-US"/>
        </w:rPr>
      </w:pPr>
    </w:p>
    <w:p w14:paraId="278C20EA" w14:textId="45D789CC" w:rsidR="00192CC4" w:rsidRDefault="00192CC4" w:rsidP="00AA0B85">
      <w:pPr>
        <w:rPr>
          <w:rFonts w:ascii="Times New Roman" w:hAnsi="Times New Roman" w:cs="Times New Roman"/>
          <w:i/>
          <w:iCs/>
          <w:sz w:val="18"/>
          <w:szCs w:val="18"/>
          <w:lang w:val="en-US"/>
        </w:rPr>
      </w:pPr>
    </w:p>
    <w:p w14:paraId="78CE3A50" w14:textId="77777777" w:rsidR="00192CC4" w:rsidRDefault="00192CC4" w:rsidP="00AA0B85">
      <w:pPr>
        <w:rPr>
          <w:rFonts w:ascii="Times New Roman" w:hAnsi="Times New Roman" w:cs="Times New Roman"/>
          <w:i/>
          <w:iCs/>
          <w:sz w:val="18"/>
          <w:szCs w:val="18"/>
          <w:lang w:val="en-US"/>
        </w:rPr>
      </w:pPr>
    </w:p>
    <w:p w14:paraId="1D673070" w14:textId="77777777" w:rsidR="00607A40" w:rsidRPr="00155A3A" w:rsidRDefault="00607A40" w:rsidP="00AA0B85">
      <w:pPr>
        <w:rPr>
          <w:rFonts w:ascii="Times New Roman" w:hAnsi="Times New Roman" w:cs="Times New Roman"/>
          <w:i/>
          <w:iCs/>
          <w:sz w:val="18"/>
          <w:szCs w:val="18"/>
          <w:lang w:val="en-US"/>
        </w:rPr>
      </w:pPr>
    </w:p>
    <w:p w14:paraId="61556827" w14:textId="1F1C7AFC" w:rsidR="00C92156" w:rsidRPr="001E5214" w:rsidRDefault="00AA0B85" w:rsidP="00AA0B85">
      <w:pPr>
        <w:rPr>
          <w:rFonts w:ascii="Times New Roman" w:hAnsi="Times New Roman" w:cs="Times New Roman"/>
          <w:lang w:val="en-US"/>
        </w:rPr>
      </w:pPr>
      <w:r w:rsidRPr="001E5214">
        <w:rPr>
          <w:rFonts w:ascii="Times New Roman" w:hAnsi="Times New Roman" w:cs="Times New Roman"/>
          <w:lang w:val="en-US"/>
        </w:rPr>
        <w:lastRenderedPageBreak/>
        <w:t>H1</w:t>
      </w:r>
      <w:r w:rsidR="00155A3A" w:rsidRPr="001E5214">
        <w:rPr>
          <w:rFonts w:ascii="Times New Roman" w:hAnsi="Times New Roman" w:cs="Times New Roman"/>
          <w:lang w:val="en-US"/>
        </w:rPr>
        <w:t>M2</w:t>
      </w:r>
      <w:r w:rsidR="001E5214">
        <w:rPr>
          <w:rFonts w:ascii="Times New Roman" w:hAnsi="Times New Roman" w:cs="Times New Roman"/>
          <w:lang w:val="en-US"/>
        </w:rPr>
        <w:t>:</w:t>
      </w:r>
    </w:p>
    <w:p w14:paraId="4A00907A" w14:textId="34D4771C" w:rsidR="00C92156" w:rsidRPr="00155A3A" w:rsidRDefault="00C92156" w:rsidP="00C92156">
      <w:pPr>
        <w:jc w:val="center"/>
        <w:rPr>
          <w:rFonts w:ascii="Times New Roman" w:hAnsi="Times New Roman" w:cs="Times New Roman"/>
          <w:b/>
          <w:bCs/>
          <w:lang w:val="en-US"/>
        </w:rPr>
      </w:pPr>
      <w:r>
        <w:rPr>
          <w:noProof/>
          <w:lang w:val="en-US"/>
        </w:rPr>
        <w:drawing>
          <wp:inline distT="0" distB="0" distL="0" distR="0" wp14:anchorId="695FAD17" wp14:editId="35E252EA">
            <wp:extent cx="4713448" cy="813600"/>
            <wp:effectExtent l="0" t="0" r="0" b="0"/>
            <wp:docPr id="1683288167" name="Picture 1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88167" name="Picture 12" descr="A black background with whit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13448" cy="813600"/>
                    </a:xfrm>
                    <a:prstGeom prst="rect">
                      <a:avLst/>
                    </a:prstGeom>
                  </pic:spPr>
                </pic:pic>
              </a:graphicData>
            </a:graphic>
          </wp:inline>
        </w:drawing>
      </w:r>
      <w:r>
        <w:rPr>
          <w:rFonts w:ascii="Times New Roman" w:hAnsi="Times New Roman" w:cs="Times New Roman"/>
          <w:b/>
          <w:bCs/>
          <w:noProof/>
          <w:lang w:val="en-US"/>
        </w:rPr>
        <w:drawing>
          <wp:inline distT="0" distB="0" distL="0" distR="0" wp14:anchorId="2A49C82B" wp14:editId="70C3EDFA">
            <wp:extent cx="4705579" cy="6516951"/>
            <wp:effectExtent l="0" t="0" r="0" b="0"/>
            <wp:docPr id="17216125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12592" name="Picture 172161259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48535" cy="6576442"/>
                    </a:xfrm>
                    <a:prstGeom prst="rect">
                      <a:avLst/>
                    </a:prstGeom>
                  </pic:spPr>
                </pic:pic>
              </a:graphicData>
            </a:graphic>
          </wp:inline>
        </w:drawing>
      </w:r>
    </w:p>
    <w:p w14:paraId="107AF060" w14:textId="053693CC" w:rsidR="00C92156" w:rsidRDefault="00C92156" w:rsidP="00C92156">
      <w:pPr>
        <w:jc w:val="center"/>
        <w:rPr>
          <w:lang w:val="en-US"/>
        </w:rPr>
      </w:pPr>
      <w:r>
        <w:rPr>
          <w:noProof/>
          <w:lang w:val="en-US"/>
        </w:rPr>
        <w:drawing>
          <wp:inline distT="0" distB="0" distL="0" distR="0" wp14:anchorId="08B110F0" wp14:editId="19CED54D">
            <wp:extent cx="4725315" cy="652145"/>
            <wp:effectExtent l="0" t="0" r="0" b="0"/>
            <wp:docPr id="7263448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44802" name="Picture 72634480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86792" cy="674431"/>
                    </a:xfrm>
                    <a:prstGeom prst="rect">
                      <a:avLst/>
                    </a:prstGeom>
                  </pic:spPr>
                </pic:pic>
              </a:graphicData>
            </a:graphic>
          </wp:inline>
        </w:drawing>
      </w:r>
    </w:p>
    <w:p w14:paraId="081D9875" w14:textId="6261FD88" w:rsidR="00AA0B85" w:rsidRPr="00155A3A" w:rsidRDefault="00155A3A" w:rsidP="00155A3A">
      <w:pPr>
        <w:rPr>
          <w:rFonts w:ascii="Times New Roman" w:hAnsi="Times New Roman" w:cs="Times New Roman"/>
          <w:i/>
          <w:iCs/>
          <w:sz w:val="18"/>
          <w:szCs w:val="18"/>
          <w:lang w:val="en-US"/>
        </w:rPr>
      </w:pPr>
      <w:r>
        <w:rPr>
          <w:rFonts w:ascii="Times New Roman" w:hAnsi="Times New Roman" w:cs="Times New Roman"/>
          <w:i/>
          <w:iCs/>
          <w:sz w:val="18"/>
          <w:szCs w:val="18"/>
          <w:lang w:val="en-US"/>
        </w:rPr>
        <w:t xml:space="preserve">Figure 9: </w:t>
      </w:r>
      <w:r w:rsidR="00C92156">
        <w:rPr>
          <w:rFonts w:ascii="Times New Roman" w:hAnsi="Times New Roman" w:cs="Times New Roman"/>
          <w:i/>
          <w:iCs/>
          <w:sz w:val="18"/>
          <w:szCs w:val="18"/>
          <w:lang w:val="en-US"/>
        </w:rPr>
        <w:t>Regression output for model H1M2</w:t>
      </w:r>
    </w:p>
    <w:p w14:paraId="319A3943" w14:textId="50103CE4" w:rsidR="00FB55C8" w:rsidRPr="00773666" w:rsidRDefault="00C92156" w:rsidP="00FB55C8">
      <w:pPr>
        <w:rPr>
          <w:rFonts w:ascii="Times New Roman" w:hAnsi="Times New Roman" w:cs="Times New Roman"/>
          <w:lang w:val="en-US"/>
        </w:rPr>
      </w:pPr>
      <w:r w:rsidRPr="00773666">
        <w:rPr>
          <w:rFonts w:ascii="Times New Roman" w:hAnsi="Times New Roman" w:cs="Times New Roman"/>
          <w:lang w:val="en-US"/>
        </w:rPr>
        <w:lastRenderedPageBreak/>
        <w:t xml:space="preserve">The p-value of both linear </w:t>
      </w:r>
      <w:r w:rsidR="00FB55C8" w:rsidRPr="00773666">
        <w:rPr>
          <w:rFonts w:ascii="Times New Roman" w:hAnsi="Times New Roman" w:cs="Times New Roman"/>
          <w:lang w:val="en-US"/>
        </w:rPr>
        <w:t>regressions</w:t>
      </w:r>
      <w:r w:rsidRPr="00773666">
        <w:rPr>
          <w:rFonts w:ascii="Times New Roman" w:hAnsi="Times New Roman" w:cs="Times New Roman"/>
          <w:lang w:val="en-US"/>
        </w:rPr>
        <w:t xml:space="preserve"> were lower than 0.05 which indicated</w:t>
      </w:r>
      <w:r w:rsidR="00FB55C8" w:rsidRPr="00773666">
        <w:rPr>
          <w:rFonts w:ascii="Times New Roman" w:hAnsi="Times New Roman" w:cs="Times New Roman"/>
          <w:lang w:val="en-US"/>
        </w:rPr>
        <w:t xml:space="preserve"> the null hypothesis had to be rejected</w:t>
      </w:r>
      <w:r w:rsidRPr="00773666">
        <w:rPr>
          <w:rFonts w:ascii="Times New Roman" w:hAnsi="Times New Roman" w:cs="Times New Roman"/>
          <w:lang w:val="en-US"/>
        </w:rPr>
        <w:t xml:space="preserve"> and </w:t>
      </w:r>
      <w:r w:rsidR="00FB55C8" w:rsidRPr="00773666">
        <w:rPr>
          <w:rFonts w:ascii="Times New Roman" w:hAnsi="Times New Roman" w:cs="Times New Roman"/>
          <w:lang w:val="en-US"/>
        </w:rPr>
        <w:t>the claim could be accepted. Since only the outcome variable was numeric data, fitted equation was not ideal. The interpretation was:</w:t>
      </w:r>
    </w:p>
    <w:p w14:paraId="19FCCA13" w14:textId="561D4B83" w:rsidR="00FB55C8" w:rsidRPr="00773666" w:rsidRDefault="00FB55C8" w:rsidP="00FB55C8">
      <w:pPr>
        <w:rPr>
          <w:rFonts w:ascii="Times New Roman" w:hAnsi="Times New Roman" w:cs="Times New Roman"/>
        </w:rPr>
      </w:pPr>
      <w:r w:rsidRPr="00773666">
        <w:rPr>
          <w:rFonts w:ascii="Times New Roman" w:hAnsi="Times New Roman" w:cs="Times New Roman"/>
          <w:lang w:val="en-US"/>
        </w:rPr>
        <w:t xml:space="preserve">From H1M1, </w:t>
      </w:r>
      <w:r w:rsidR="00773666" w:rsidRPr="00773666">
        <w:rPr>
          <w:rFonts w:ascii="Times New Roman" w:hAnsi="Times New Roman" w:cs="Times New Roman"/>
          <w:lang w:val="en-US"/>
        </w:rPr>
        <w:t>a</w:t>
      </w:r>
      <w:r w:rsidR="00773666" w:rsidRPr="00773666">
        <w:rPr>
          <w:rFonts w:ascii="Times New Roman" w:hAnsi="Times New Roman" w:cs="Times New Roman"/>
          <w:lang w:val="en-US"/>
        </w:rPr>
        <w:t>lmost all predictors are negatively influencing the probability of secure funding except country, electric mobility sector, energy storage sector and number of observations</w:t>
      </w:r>
      <w:r w:rsidR="00773666" w:rsidRPr="00773666">
        <w:rPr>
          <w:rFonts w:ascii="Times New Roman" w:hAnsi="Times New Roman" w:cs="Times New Roman"/>
          <w:lang w:val="en-US"/>
        </w:rPr>
        <w:t>, while fossil fuel ha</w:t>
      </w:r>
      <w:r w:rsidR="00773666">
        <w:rPr>
          <w:rFonts w:ascii="Times New Roman" w:hAnsi="Times New Roman" w:cs="Times New Roman"/>
          <w:lang w:val="en-US"/>
        </w:rPr>
        <w:t>s</w:t>
      </w:r>
      <w:r w:rsidR="00773666" w:rsidRPr="00773666">
        <w:rPr>
          <w:rFonts w:ascii="Times New Roman" w:hAnsi="Times New Roman" w:cs="Times New Roman"/>
          <w:lang w:val="en-US"/>
        </w:rPr>
        <w:t xml:space="preserve"> a relatively low coefficient </w:t>
      </w:r>
      <w:r w:rsidR="00773666">
        <w:rPr>
          <w:rFonts w:ascii="Times New Roman" w:hAnsi="Times New Roman" w:cs="Times New Roman"/>
          <w:lang w:val="en-US"/>
        </w:rPr>
        <w:t>compared to</w:t>
      </w:r>
      <w:r w:rsidR="00773666" w:rsidRPr="00773666">
        <w:rPr>
          <w:rFonts w:ascii="Times New Roman" w:hAnsi="Times New Roman" w:cs="Times New Roman"/>
          <w:lang w:val="en-US"/>
        </w:rPr>
        <w:t xml:space="preserve"> other sectors.</w:t>
      </w:r>
    </w:p>
    <w:p w14:paraId="60D4F07B" w14:textId="68BD0670" w:rsidR="00773666" w:rsidRPr="00773666" w:rsidRDefault="00FB55C8" w:rsidP="00773666">
      <w:pPr>
        <w:rPr>
          <w:rFonts w:ascii="Times New Roman" w:hAnsi="Times New Roman" w:cs="Times New Roman"/>
        </w:rPr>
      </w:pPr>
      <w:r w:rsidRPr="00773666">
        <w:rPr>
          <w:rFonts w:ascii="Times New Roman" w:hAnsi="Times New Roman" w:cs="Times New Roman"/>
          <w:lang w:val="en-US"/>
        </w:rPr>
        <w:t xml:space="preserve">From H1M2, </w:t>
      </w:r>
      <w:r w:rsidR="00773666">
        <w:rPr>
          <w:rFonts w:ascii="Times New Roman" w:hAnsi="Times New Roman" w:cs="Times New Roman"/>
          <w:lang w:val="en-US"/>
        </w:rPr>
        <w:t>c</w:t>
      </w:r>
      <w:r w:rsidR="00773666" w:rsidRPr="00773666">
        <w:rPr>
          <w:rFonts w:ascii="Times New Roman" w:hAnsi="Times New Roman" w:cs="Times New Roman"/>
          <w:lang w:val="en-US"/>
        </w:rPr>
        <w:t>onsider the significant predictor, both clean and fossil fuel sector have negative impact with the year of success. While most countries have positive impact on the year of success.</w:t>
      </w:r>
      <w:r w:rsidR="00773666">
        <w:rPr>
          <w:rFonts w:ascii="Times New Roman" w:hAnsi="Times New Roman" w:cs="Times New Roman"/>
          <w:lang w:val="en-US"/>
        </w:rPr>
        <w:t xml:space="preserve"> Fossil fuel and other clean energy are considered having similar time for success.</w:t>
      </w:r>
    </w:p>
    <w:p w14:paraId="09515091" w14:textId="13069ECD" w:rsidR="00482A6C" w:rsidRPr="0032383B" w:rsidRDefault="00482A6C" w:rsidP="00FB55C8">
      <w:pPr>
        <w:rPr>
          <w:rFonts w:ascii="Times New Roman" w:hAnsi="Times New Roman" w:cs="Times New Roman"/>
          <w:lang w:val="en-US"/>
        </w:rPr>
      </w:pPr>
      <w:r w:rsidRPr="00773666">
        <w:rPr>
          <w:rFonts w:ascii="Times New Roman" w:hAnsi="Times New Roman" w:cs="Times New Roman"/>
          <w:lang w:val="en-US"/>
        </w:rPr>
        <w:t xml:space="preserve">The adjusted r squared for H1M1 </w:t>
      </w:r>
      <w:r w:rsidR="002A1B96" w:rsidRPr="00773666">
        <w:rPr>
          <w:rFonts w:ascii="Times New Roman" w:hAnsi="Times New Roman" w:cs="Times New Roman"/>
          <w:lang w:val="en-US"/>
        </w:rPr>
        <w:t xml:space="preserve">and H1M2 </w:t>
      </w:r>
      <w:r w:rsidRPr="00773666">
        <w:rPr>
          <w:rFonts w:ascii="Times New Roman" w:hAnsi="Times New Roman" w:cs="Times New Roman"/>
          <w:lang w:val="en-US"/>
        </w:rPr>
        <w:t>is 0.</w:t>
      </w:r>
      <w:r w:rsidR="001863DF" w:rsidRPr="00773666">
        <w:rPr>
          <w:rFonts w:ascii="Times New Roman" w:hAnsi="Times New Roman" w:cs="Times New Roman"/>
          <w:lang w:val="en-US"/>
        </w:rPr>
        <w:t>349</w:t>
      </w:r>
      <w:r w:rsidRPr="00773666">
        <w:rPr>
          <w:rFonts w:ascii="Times New Roman" w:hAnsi="Times New Roman" w:cs="Times New Roman"/>
          <w:lang w:val="en-US"/>
        </w:rPr>
        <w:t xml:space="preserve"> and 0.4826</w:t>
      </w:r>
      <w:r w:rsidR="002A1B96" w:rsidRPr="00773666">
        <w:rPr>
          <w:rFonts w:ascii="Times New Roman" w:hAnsi="Times New Roman" w:cs="Times New Roman"/>
          <w:lang w:val="en-US"/>
        </w:rPr>
        <w:t xml:space="preserve"> respectively</w:t>
      </w:r>
      <w:r w:rsidRPr="00773666">
        <w:rPr>
          <w:rFonts w:ascii="Times New Roman" w:hAnsi="Times New Roman" w:cs="Times New Roman"/>
          <w:lang w:val="en-US"/>
        </w:rPr>
        <w:t xml:space="preserve">. </w:t>
      </w:r>
      <w:r w:rsidR="002A1B96" w:rsidRPr="00773666">
        <w:rPr>
          <w:rFonts w:ascii="Times New Roman" w:hAnsi="Times New Roman" w:cs="Times New Roman"/>
          <w:lang w:val="en-US"/>
        </w:rPr>
        <w:t xml:space="preserve">Although the adjusted r squared is not </w:t>
      </w:r>
      <w:r w:rsidR="00773666">
        <w:rPr>
          <w:rFonts w:ascii="Times New Roman" w:hAnsi="Times New Roman" w:cs="Times New Roman"/>
          <w:lang w:val="en-US"/>
        </w:rPr>
        <w:t>the best,</w:t>
      </w:r>
      <w:r w:rsidR="002A1B96" w:rsidRPr="00773666">
        <w:rPr>
          <w:rFonts w:ascii="Times New Roman" w:hAnsi="Times New Roman" w:cs="Times New Roman"/>
          <w:lang w:val="en-US"/>
        </w:rPr>
        <w:t xml:space="preserve"> the model yet reveals a certain extent of predictive power. </w:t>
      </w:r>
      <w:r w:rsidR="001E5214" w:rsidRPr="00773666">
        <w:rPr>
          <w:rFonts w:ascii="Times New Roman" w:hAnsi="Times New Roman" w:cs="Times New Roman"/>
          <w:lang w:val="en-US"/>
        </w:rPr>
        <w:t xml:space="preserve">The interpretation of the model is clean energy start-ups can have a higher chance of secure funding </w:t>
      </w:r>
      <w:proofErr w:type="gramStart"/>
      <w:r w:rsidR="001E5214" w:rsidRPr="00773666">
        <w:rPr>
          <w:rFonts w:ascii="Times New Roman" w:hAnsi="Times New Roman" w:cs="Times New Roman"/>
          <w:lang w:val="en-US"/>
        </w:rPr>
        <w:t>and also</w:t>
      </w:r>
      <w:proofErr w:type="gramEnd"/>
      <w:r w:rsidR="001E5214" w:rsidRPr="00773666">
        <w:rPr>
          <w:rFonts w:ascii="Times New Roman" w:hAnsi="Times New Roman" w:cs="Times New Roman"/>
          <w:lang w:val="en-US"/>
        </w:rPr>
        <w:t xml:space="preserve"> receive a larger amount that allow them to continue expanding them business </w:t>
      </w:r>
      <w:r w:rsidR="001E5214" w:rsidRPr="00773666">
        <w:rPr>
          <w:rFonts w:ascii="Times New Roman" w:hAnsi="Times New Roman" w:cs="Times New Roman"/>
          <w:b/>
          <w:bCs/>
          <w:lang w:val="en-US"/>
        </w:rPr>
        <w:t>(Figure 6)</w:t>
      </w:r>
      <w:r w:rsidR="001E5214" w:rsidRPr="00773666">
        <w:rPr>
          <w:rFonts w:ascii="Times New Roman" w:hAnsi="Times New Roman" w:cs="Times New Roman"/>
          <w:lang w:val="en-US"/>
        </w:rPr>
        <w:t xml:space="preserve">. Although the time to success may not be </w:t>
      </w:r>
      <w:r w:rsidR="0032383B" w:rsidRPr="00773666">
        <w:rPr>
          <w:rFonts w:ascii="Times New Roman" w:hAnsi="Times New Roman" w:cs="Times New Roman"/>
          <w:lang w:val="en-US"/>
        </w:rPr>
        <w:t>faster</w:t>
      </w:r>
      <w:r w:rsidR="001E5214" w:rsidRPr="00773666">
        <w:rPr>
          <w:rFonts w:ascii="Times New Roman" w:hAnsi="Times New Roman" w:cs="Times New Roman"/>
          <w:lang w:val="en-US"/>
        </w:rPr>
        <w:t xml:space="preserve"> </w:t>
      </w:r>
      <w:r w:rsidR="0032383B" w:rsidRPr="00773666">
        <w:rPr>
          <w:rFonts w:ascii="Times New Roman" w:hAnsi="Times New Roman" w:cs="Times New Roman"/>
          <w:lang w:val="en-US"/>
        </w:rPr>
        <w:t>as</w:t>
      </w:r>
      <w:r w:rsidR="001E5214" w:rsidRPr="00773666">
        <w:rPr>
          <w:rFonts w:ascii="Times New Roman" w:hAnsi="Times New Roman" w:cs="Times New Roman"/>
          <w:lang w:val="en-US"/>
        </w:rPr>
        <w:t xml:space="preserve"> a clean energy start-up compared to a traditional energy start-up, </w:t>
      </w:r>
      <w:r w:rsidR="0032383B" w:rsidRPr="00773666">
        <w:rPr>
          <w:rFonts w:ascii="Times New Roman" w:hAnsi="Times New Roman" w:cs="Times New Roman"/>
          <w:lang w:val="en-US"/>
        </w:rPr>
        <w:t xml:space="preserve">the overall rate of success as an energy start-up is not high, despite the type of energy </w:t>
      </w:r>
      <w:r w:rsidR="0032383B" w:rsidRPr="00773666">
        <w:rPr>
          <w:rFonts w:ascii="Times New Roman" w:hAnsi="Times New Roman" w:cs="Times New Roman"/>
          <w:b/>
          <w:bCs/>
          <w:lang w:val="en-US"/>
        </w:rPr>
        <w:t>(Figure 7)</w:t>
      </w:r>
      <w:r w:rsidR="0032383B" w:rsidRPr="00773666">
        <w:rPr>
          <w:rFonts w:ascii="Times New Roman" w:hAnsi="Times New Roman" w:cs="Times New Roman"/>
          <w:lang w:val="en-US"/>
        </w:rPr>
        <w:t>. Therefore, Hypothesis</w:t>
      </w:r>
      <w:r w:rsidR="0032383B">
        <w:rPr>
          <w:rFonts w:ascii="Times New Roman" w:hAnsi="Times New Roman" w:cs="Times New Roman"/>
          <w:lang w:val="en-US"/>
        </w:rPr>
        <w:t xml:space="preserve"> </w:t>
      </w:r>
      <w:r w:rsidR="00B4515D">
        <w:rPr>
          <w:rFonts w:ascii="Times New Roman" w:hAnsi="Times New Roman" w:cs="Times New Roman"/>
          <w:lang w:val="en-US"/>
        </w:rPr>
        <w:t>1</w:t>
      </w:r>
      <w:r w:rsidR="0032383B">
        <w:rPr>
          <w:rFonts w:ascii="Times New Roman" w:hAnsi="Times New Roman" w:cs="Times New Roman"/>
          <w:lang w:val="en-US"/>
        </w:rPr>
        <w:t xml:space="preserve"> was not supported as there were zero evidence that clean energy </w:t>
      </w:r>
      <w:r w:rsidR="00B4515D">
        <w:rPr>
          <w:rFonts w:ascii="Times New Roman" w:hAnsi="Times New Roman" w:cs="Times New Roman"/>
          <w:lang w:val="en-US"/>
        </w:rPr>
        <w:t>was</w:t>
      </w:r>
      <w:r w:rsidR="0032383B">
        <w:rPr>
          <w:rFonts w:ascii="Times New Roman" w:hAnsi="Times New Roman" w:cs="Times New Roman"/>
          <w:lang w:val="en-US"/>
        </w:rPr>
        <w:t xml:space="preserve"> easier to </w:t>
      </w:r>
      <w:r w:rsidR="00B4515D">
        <w:rPr>
          <w:rFonts w:ascii="Times New Roman" w:hAnsi="Times New Roman" w:cs="Times New Roman"/>
          <w:lang w:val="en-US"/>
        </w:rPr>
        <w:t xml:space="preserve">achieve success in any means. </w:t>
      </w:r>
    </w:p>
    <w:p w14:paraId="63EE66E9" w14:textId="348CE035" w:rsidR="001E5214" w:rsidRDefault="001E5214" w:rsidP="00FB55C8">
      <w:pPr>
        <w:rPr>
          <w:rFonts w:ascii="Times New Roman" w:hAnsi="Times New Roman" w:cs="Times New Roman"/>
          <w:lang w:val="en-US"/>
        </w:rPr>
      </w:pPr>
    </w:p>
    <w:p w14:paraId="1B8217B0" w14:textId="0006D134" w:rsidR="0032383B" w:rsidRDefault="0032383B" w:rsidP="00FB55C8">
      <w:pPr>
        <w:rPr>
          <w:rFonts w:ascii="Times New Roman" w:hAnsi="Times New Roman" w:cs="Times New Roman"/>
          <w:lang w:val="en-US"/>
        </w:rPr>
      </w:pPr>
    </w:p>
    <w:p w14:paraId="20946A3F" w14:textId="78BCA8C2" w:rsidR="00773666" w:rsidRDefault="00773666" w:rsidP="00FB55C8">
      <w:pPr>
        <w:rPr>
          <w:rFonts w:ascii="Times New Roman" w:hAnsi="Times New Roman" w:cs="Times New Roman"/>
          <w:lang w:val="en-US"/>
        </w:rPr>
      </w:pPr>
    </w:p>
    <w:p w14:paraId="78A318F4" w14:textId="77777777" w:rsidR="00773666" w:rsidRDefault="00773666" w:rsidP="00FB55C8">
      <w:pPr>
        <w:rPr>
          <w:rFonts w:ascii="Times New Roman" w:hAnsi="Times New Roman" w:cs="Times New Roman"/>
          <w:lang w:val="en-US"/>
        </w:rPr>
      </w:pPr>
    </w:p>
    <w:p w14:paraId="4FDC8A75" w14:textId="77777777" w:rsidR="0032383B" w:rsidRDefault="0032383B" w:rsidP="00FB55C8">
      <w:pPr>
        <w:rPr>
          <w:rFonts w:ascii="Times New Roman" w:hAnsi="Times New Roman" w:cs="Times New Roman"/>
          <w:lang w:val="en-US"/>
        </w:rPr>
      </w:pPr>
    </w:p>
    <w:p w14:paraId="2932357D" w14:textId="2930542A" w:rsidR="001E5214" w:rsidRDefault="001E5214" w:rsidP="00FB55C8">
      <w:pPr>
        <w:rPr>
          <w:rFonts w:ascii="Times New Roman" w:hAnsi="Times New Roman" w:cs="Times New Roman"/>
          <w:b/>
          <w:bCs/>
          <w:lang w:val="en-US"/>
        </w:rPr>
      </w:pPr>
      <w:r w:rsidRPr="001E5214">
        <w:rPr>
          <w:rFonts w:ascii="Times New Roman" w:hAnsi="Times New Roman" w:cs="Times New Roman"/>
          <w:b/>
          <w:bCs/>
          <w:lang w:val="en-US"/>
        </w:rPr>
        <w:t>Hypothesis 2</w:t>
      </w:r>
    </w:p>
    <w:p w14:paraId="3E19A68D" w14:textId="1CC35607" w:rsidR="00CE7F8D" w:rsidRDefault="00CE7F8D" w:rsidP="00FB55C8">
      <w:pPr>
        <w:rPr>
          <w:rFonts w:ascii="Times New Roman" w:hAnsi="Times New Roman" w:cs="Times New Roman"/>
          <w:lang w:val="en-US"/>
        </w:rPr>
      </w:pPr>
    </w:p>
    <w:p w14:paraId="0CC7FBA0" w14:textId="530A4AD9" w:rsidR="00CE7F8D" w:rsidRPr="00CE7F8D" w:rsidRDefault="00CE7F8D" w:rsidP="00FB55C8">
      <w:pPr>
        <w:rPr>
          <w:rFonts w:ascii="Times New Roman" w:hAnsi="Times New Roman" w:cs="Times New Roman"/>
          <w:lang w:val="en-US"/>
        </w:rPr>
      </w:pPr>
      <w:r>
        <w:rPr>
          <w:rFonts w:ascii="Times New Roman" w:hAnsi="Times New Roman" w:cs="Times New Roman"/>
          <w:lang w:val="en-US"/>
        </w:rPr>
        <w:t>After performing linear regression on the model H2M1, H2M2 and H2M3 for Hypothesis 2., the best model was determined based on the adj-R2 value.</w:t>
      </w:r>
    </w:p>
    <w:p w14:paraId="69E09EA2" w14:textId="5C80DF73" w:rsidR="001E5214" w:rsidRDefault="00CE7F8D" w:rsidP="00FB55C8">
      <w:pP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57092D38" wp14:editId="61CA4E72">
            <wp:extent cx="5731510" cy="547370"/>
            <wp:effectExtent l="0" t="0" r="0" b="0"/>
            <wp:docPr id="2218344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34451" name="Picture 22183445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47370"/>
                    </a:xfrm>
                    <a:prstGeom prst="rect">
                      <a:avLst/>
                    </a:prstGeom>
                  </pic:spPr>
                </pic:pic>
              </a:graphicData>
            </a:graphic>
          </wp:inline>
        </w:drawing>
      </w:r>
    </w:p>
    <w:p w14:paraId="10B40118" w14:textId="3AE60AC6" w:rsidR="00CE7F8D" w:rsidRDefault="00CE7F8D" w:rsidP="00FB55C8">
      <w:pPr>
        <w:rPr>
          <w:rFonts w:ascii="Times New Roman" w:hAnsi="Times New Roman" w:cs="Times New Roman"/>
          <w:lang w:val="en-US"/>
        </w:rPr>
      </w:pPr>
      <w:r w:rsidRPr="00CE7F8D">
        <w:rPr>
          <w:rFonts w:ascii="Times New Roman" w:hAnsi="Times New Roman" w:cs="Times New Roman"/>
          <w:i/>
          <w:iCs/>
          <w:sz w:val="18"/>
          <w:szCs w:val="18"/>
          <w:lang w:val="en-US"/>
        </w:rPr>
        <w:t xml:space="preserve">Figure 10: Model Performance </w:t>
      </w:r>
      <w:proofErr w:type="spellStart"/>
      <w:r w:rsidRPr="00CE7F8D">
        <w:rPr>
          <w:rFonts w:ascii="Times New Roman" w:hAnsi="Times New Roman" w:cs="Times New Roman"/>
          <w:i/>
          <w:iCs/>
          <w:sz w:val="18"/>
          <w:szCs w:val="18"/>
          <w:lang w:val="en-US"/>
        </w:rPr>
        <w:t>matrics</w:t>
      </w:r>
      <w:proofErr w:type="spellEnd"/>
      <w:r w:rsidRPr="00CE7F8D">
        <w:rPr>
          <w:rFonts w:ascii="Times New Roman" w:hAnsi="Times New Roman" w:cs="Times New Roman"/>
          <w:i/>
          <w:iCs/>
          <w:sz w:val="18"/>
          <w:szCs w:val="18"/>
          <w:lang w:val="en-US"/>
        </w:rPr>
        <w:t xml:space="preserve"> in Hypothesis 2</w:t>
      </w:r>
    </w:p>
    <w:p w14:paraId="6E366FB3" w14:textId="77777777" w:rsidR="0092417D" w:rsidRDefault="0092417D" w:rsidP="00FB55C8">
      <w:pPr>
        <w:rPr>
          <w:rFonts w:ascii="Times New Roman" w:hAnsi="Times New Roman" w:cs="Times New Roman"/>
          <w:lang w:val="en-US"/>
        </w:rPr>
      </w:pPr>
    </w:p>
    <w:p w14:paraId="1FF18B74" w14:textId="4A253A21" w:rsidR="00CE7F8D" w:rsidRDefault="0092417D" w:rsidP="00FB55C8">
      <w:pPr>
        <w:rPr>
          <w:rFonts w:ascii="Times New Roman" w:hAnsi="Times New Roman" w:cs="Times New Roman"/>
          <w:lang w:val="en-US"/>
        </w:rPr>
      </w:pPr>
      <w:r>
        <w:rPr>
          <w:rFonts w:ascii="Times New Roman" w:hAnsi="Times New Roman" w:cs="Times New Roman"/>
          <w:lang w:val="en-US"/>
        </w:rPr>
        <w:t xml:space="preserve">As shown in Figure 10, the model with highest adj-R2 value was model 3, </w:t>
      </w:r>
      <w:r w:rsidR="0032383B">
        <w:rPr>
          <w:rFonts w:ascii="Times New Roman" w:hAnsi="Times New Roman" w:cs="Times New Roman"/>
          <w:lang w:val="en-US"/>
        </w:rPr>
        <w:t>which represented</w:t>
      </w:r>
      <w:r>
        <w:rPr>
          <w:rFonts w:ascii="Times New Roman" w:hAnsi="Times New Roman" w:cs="Times New Roman"/>
          <w:lang w:val="en-US"/>
        </w:rPr>
        <w:t xml:space="preserve"> H2M3, therefore, H2M3 was chosen as the best model for prediction</w:t>
      </w:r>
      <w:r w:rsidR="00773666">
        <w:rPr>
          <w:rFonts w:ascii="Times New Roman" w:hAnsi="Times New Roman" w:cs="Times New Roman"/>
          <w:lang w:val="en-US"/>
        </w:rPr>
        <w:t xml:space="preserve"> in 5% significant level.</w:t>
      </w:r>
    </w:p>
    <w:p w14:paraId="4DF730BF" w14:textId="1F15F43E" w:rsidR="0092417D" w:rsidRDefault="0092417D" w:rsidP="00FB55C8">
      <w:pPr>
        <w:rPr>
          <w:rFonts w:ascii="Times New Roman" w:hAnsi="Times New Roman" w:cs="Times New Roman"/>
          <w:lang w:val="en-US"/>
        </w:rPr>
      </w:pPr>
    </w:p>
    <w:p w14:paraId="77A4ECF6" w14:textId="10338347" w:rsidR="0092417D" w:rsidRDefault="001863DF" w:rsidP="00FB55C8">
      <w:pPr>
        <w:rPr>
          <w:rFonts w:ascii="Times New Roman" w:hAnsi="Times New Roman" w:cs="Times New Roman"/>
          <w:lang w:val="en-US"/>
        </w:rPr>
      </w:pPr>
      <w:r>
        <w:rPr>
          <w:rFonts w:ascii="Times New Roman" w:hAnsi="Times New Roman" w:cs="Times New Roman"/>
          <w:noProof/>
          <w:lang w:val="en-US"/>
        </w:rPr>
        <w:drawing>
          <wp:inline distT="0" distB="0" distL="0" distR="0" wp14:anchorId="233FE25B" wp14:editId="659DD45C">
            <wp:extent cx="5731510" cy="2538730"/>
            <wp:effectExtent l="0" t="0" r="0" b="1270"/>
            <wp:docPr id="881021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21444" name="Picture 88102144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38730"/>
                    </a:xfrm>
                    <a:prstGeom prst="rect">
                      <a:avLst/>
                    </a:prstGeom>
                  </pic:spPr>
                </pic:pic>
              </a:graphicData>
            </a:graphic>
          </wp:inline>
        </w:drawing>
      </w:r>
    </w:p>
    <w:p w14:paraId="119B9E69" w14:textId="72836095" w:rsidR="0092417D" w:rsidRDefault="0092417D" w:rsidP="0092417D">
      <w:pPr>
        <w:rPr>
          <w:rFonts w:ascii="Times New Roman" w:hAnsi="Times New Roman" w:cs="Times New Roman"/>
          <w:lang w:val="en-US"/>
        </w:rPr>
      </w:pPr>
      <w:r w:rsidRPr="0092417D">
        <w:rPr>
          <w:rFonts w:ascii="Times New Roman" w:hAnsi="Times New Roman" w:cs="Times New Roman"/>
          <w:i/>
          <w:iCs/>
          <w:sz w:val="18"/>
          <w:szCs w:val="18"/>
          <w:lang w:val="en-US"/>
        </w:rPr>
        <w:t>Figure 11: Regression output of selected model H2M3</w:t>
      </w:r>
    </w:p>
    <w:p w14:paraId="351D21AD" w14:textId="0FCC60B8" w:rsidR="0092417D" w:rsidRDefault="0092417D" w:rsidP="0092417D">
      <w:pPr>
        <w:rPr>
          <w:rFonts w:ascii="Times New Roman" w:hAnsi="Times New Roman" w:cs="Times New Roman"/>
          <w:lang w:val="en-US"/>
        </w:rPr>
      </w:pPr>
    </w:p>
    <w:p w14:paraId="2EA72D97" w14:textId="77777777" w:rsidR="00607A40" w:rsidRDefault="00607A40" w:rsidP="0092417D">
      <w:pPr>
        <w:rPr>
          <w:rFonts w:ascii="Times New Roman" w:hAnsi="Times New Roman" w:cs="Times New Roman"/>
          <w:lang w:val="en-US"/>
        </w:rPr>
      </w:pPr>
    </w:p>
    <w:p w14:paraId="57598C84" w14:textId="6E64E162" w:rsidR="00CD3C93" w:rsidRDefault="0092417D" w:rsidP="00CD3C93">
      <w:pPr>
        <w:rPr>
          <w:rFonts w:ascii="Times New Roman" w:hAnsi="Times New Roman" w:cs="Times New Roman"/>
          <w:lang w:val="en-US"/>
        </w:rPr>
      </w:pPr>
      <w:r w:rsidRPr="00CD3C93">
        <w:rPr>
          <w:rFonts w:ascii="Times New Roman" w:hAnsi="Times New Roman" w:cs="Times New Roman"/>
          <w:lang w:val="en-US"/>
        </w:rPr>
        <w:t>The p-value of the selected regression model H3M3</w:t>
      </w:r>
      <w:r w:rsidR="001114F4" w:rsidRPr="00CD3C93">
        <w:rPr>
          <w:rFonts w:ascii="Times New Roman" w:hAnsi="Times New Roman" w:cs="Times New Roman"/>
          <w:lang w:val="en-US"/>
        </w:rPr>
        <w:t xml:space="preserve"> is smaller than 0.05 which indicated the reject of null hypothesis and accept the claim. </w:t>
      </w:r>
      <w:r w:rsidR="00773666" w:rsidRPr="00CD3C93">
        <w:rPr>
          <w:rFonts w:ascii="Times New Roman" w:hAnsi="Times New Roman" w:cs="Times New Roman"/>
          <w:lang w:val="en-US"/>
        </w:rPr>
        <w:t>Only predictor “</w:t>
      </w:r>
      <w:proofErr w:type="spellStart"/>
      <w:r w:rsidR="00773666" w:rsidRPr="00CD3C93">
        <w:rPr>
          <w:rFonts w:ascii="Times New Roman" w:hAnsi="Times New Roman" w:cs="Times New Roman"/>
          <w:lang w:val="en-US"/>
        </w:rPr>
        <w:t>gdp</w:t>
      </w:r>
      <w:proofErr w:type="spellEnd"/>
      <w:r w:rsidR="00773666" w:rsidRPr="00CD3C93">
        <w:rPr>
          <w:rFonts w:ascii="Times New Roman" w:hAnsi="Times New Roman" w:cs="Times New Roman"/>
          <w:lang w:val="en-US"/>
        </w:rPr>
        <w:t xml:space="preserve">” is not having significant impact. </w:t>
      </w:r>
      <w:r w:rsidR="001114F4" w:rsidRPr="00CD3C93">
        <w:rPr>
          <w:rFonts w:ascii="Times New Roman" w:hAnsi="Times New Roman" w:cs="Times New Roman"/>
          <w:lang w:val="en-US"/>
        </w:rPr>
        <w:t xml:space="preserve">With the Adjusted R-squared equaled to 1, it indicated a perfectly predicts value in the model. </w:t>
      </w:r>
      <w:r w:rsidR="00CD3C93" w:rsidRPr="00CD3C93">
        <w:rPr>
          <w:rFonts w:ascii="Times New Roman" w:hAnsi="Times New Roman" w:cs="Times New Roman"/>
          <w:lang w:val="en-US"/>
        </w:rPr>
        <w:t xml:space="preserve">The unit using in the outcome variable is terawatt-hours, to have a better understanding, convert the unit to watt-hours. </w:t>
      </w:r>
    </w:p>
    <w:p w14:paraId="2F27690F" w14:textId="77777777" w:rsidR="00CD3C93" w:rsidRPr="00CD3C93" w:rsidRDefault="00CD3C93" w:rsidP="00CD3C93">
      <w:pPr>
        <w:rPr>
          <w:rFonts w:ascii="Times New Roman" w:hAnsi="Times New Roman" w:cs="Times New Roman"/>
          <w:lang w:val="en-US"/>
        </w:rPr>
      </w:pPr>
    </w:p>
    <w:p w14:paraId="16617F97" w14:textId="14ECB146" w:rsidR="00CD3C93" w:rsidRPr="00CD3C93" w:rsidRDefault="00CD3C93" w:rsidP="00CD3C93">
      <w:pPr>
        <w:rPr>
          <w:rFonts w:ascii="Times New Roman" w:hAnsi="Times New Roman" w:cs="Times New Roman"/>
        </w:rPr>
      </w:pPr>
      <w:r w:rsidRPr="00CD3C93">
        <w:rPr>
          <w:rFonts w:ascii="Times New Roman" w:hAnsi="Times New Roman" w:cs="Times New Roman"/>
          <w:lang w:val="en-US"/>
        </w:rPr>
        <w:t xml:space="preserve">The fitted equation of H2M3: </w:t>
      </w:r>
      <w:r w:rsidRPr="00CD3C93">
        <w:rPr>
          <w:rFonts w:ascii="Times New Roman" w:hAnsi="Times New Roman" w:cs="Times New Roman"/>
          <w:i/>
          <w:iCs/>
          <w:lang w:val="en-US"/>
        </w:rPr>
        <w:t>Consumption of renewable energy = -86.3755 + 0.0410year + 9.5243e-9population + 0.0419country + 8.0200e-14gdp + 999999999999.9991total - 999999999999.9999non-renewable</w:t>
      </w:r>
    </w:p>
    <w:p w14:paraId="23AF3E10" w14:textId="77777777" w:rsidR="00CD3C93" w:rsidRPr="00CD3C93" w:rsidRDefault="00CD3C93" w:rsidP="00CD3C93">
      <w:pPr>
        <w:rPr>
          <w:rFonts w:ascii="Times New Roman" w:hAnsi="Times New Roman" w:cs="Times New Roman"/>
        </w:rPr>
      </w:pPr>
    </w:p>
    <w:p w14:paraId="19C4A64E" w14:textId="068B1714" w:rsidR="00CD3C93" w:rsidRPr="00CD3C93" w:rsidRDefault="001114F4" w:rsidP="00CD3C93">
      <w:pPr>
        <w:rPr>
          <w:rFonts w:ascii="Times New Roman" w:hAnsi="Times New Roman" w:cs="Times New Roman"/>
        </w:rPr>
      </w:pPr>
      <w:r w:rsidRPr="00CD3C93">
        <w:rPr>
          <w:rFonts w:ascii="Times New Roman" w:hAnsi="Times New Roman" w:cs="Times New Roman"/>
          <w:lang w:val="en-US"/>
        </w:rPr>
        <w:t xml:space="preserve">The model can be interpreted as: </w:t>
      </w:r>
      <w:r w:rsidR="00CD3C93" w:rsidRPr="00CD3C93">
        <w:rPr>
          <w:rFonts w:ascii="Times New Roman" w:hAnsi="Times New Roman" w:cs="Times New Roman"/>
          <w:lang w:val="en-US"/>
        </w:rPr>
        <w:t xml:space="preserve">All </w:t>
      </w:r>
      <w:r w:rsidR="00CD3C93">
        <w:rPr>
          <w:rFonts w:ascii="Times New Roman" w:hAnsi="Times New Roman" w:cs="Times New Roman"/>
          <w:lang w:val="en-US"/>
        </w:rPr>
        <w:t xml:space="preserve">predictors are having a positive relationship with the outcome variable except non-renewable, which </w:t>
      </w:r>
      <w:r w:rsidR="005072CD">
        <w:rPr>
          <w:rFonts w:ascii="Times New Roman" w:hAnsi="Times New Roman" w:cs="Times New Roman"/>
          <w:lang w:val="en-US"/>
        </w:rPr>
        <w:t xml:space="preserve">indicate the one value increase in each </w:t>
      </w:r>
      <w:r w:rsidR="00192CC4">
        <w:rPr>
          <w:rFonts w:ascii="Times New Roman" w:hAnsi="Times New Roman" w:cs="Times New Roman"/>
          <w:lang w:val="en-US"/>
        </w:rPr>
        <w:t>predictor</w:t>
      </w:r>
      <w:r w:rsidR="005072CD">
        <w:rPr>
          <w:rFonts w:ascii="Times New Roman" w:hAnsi="Times New Roman" w:cs="Times New Roman"/>
          <w:lang w:val="en-US"/>
        </w:rPr>
        <w:t>, the consumption of renewable energy is going to increase in certain amount.</w:t>
      </w:r>
    </w:p>
    <w:p w14:paraId="0B592595" w14:textId="282CCD03" w:rsidR="0092417D" w:rsidRDefault="001114F4" w:rsidP="00CD3C93">
      <w:pPr>
        <w:rPr>
          <w:rFonts w:ascii="Times New Roman" w:hAnsi="Times New Roman" w:cs="Times New Roman"/>
          <w:lang w:val="en-US"/>
        </w:rPr>
      </w:pPr>
      <w:r w:rsidRPr="00CD3C93">
        <w:rPr>
          <w:rFonts w:ascii="Times New Roman" w:hAnsi="Times New Roman" w:cs="Times New Roman"/>
          <w:lang w:val="en-US"/>
        </w:rPr>
        <w:t xml:space="preserve">Indeed, the utility of clean energy consumption had increased in recent years </w:t>
      </w:r>
      <w:r w:rsidRPr="00CD3C93">
        <w:rPr>
          <w:rFonts w:ascii="Times New Roman" w:hAnsi="Times New Roman" w:cs="Times New Roman"/>
          <w:b/>
          <w:bCs/>
          <w:lang w:val="en-US"/>
        </w:rPr>
        <w:t>(Figure 3)</w:t>
      </w:r>
      <w:r w:rsidRPr="00CD3C93">
        <w:rPr>
          <w:rFonts w:ascii="Times New Roman" w:hAnsi="Times New Roman" w:cs="Times New Roman"/>
          <w:lang w:val="en-US"/>
        </w:rPr>
        <w:t>, M2M3 also suggested an upward trending of renewable energy consumption in the future</w:t>
      </w:r>
      <w:r w:rsidR="00B844F2" w:rsidRPr="00CD3C93">
        <w:rPr>
          <w:rFonts w:ascii="Times New Roman" w:hAnsi="Times New Roman" w:cs="Times New Roman"/>
          <w:lang w:val="en-US"/>
        </w:rPr>
        <w:t>, it is believed that surpassing traditional energy consumption was only the matter of time, supporting</w:t>
      </w:r>
      <w:r w:rsidR="00B844F2">
        <w:rPr>
          <w:rFonts w:ascii="Times New Roman" w:hAnsi="Times New Roman" w:cs="Times New Roman"/>
          <w:lang w:val="en-US"/>
        </w:rPr>
        <w:t xml:space="preserve"> Hypothesis 2. </w:t>
      </w:r>
    </w:p>
    <w:p w14:paraId="2D5D83E9" w14:textId="779A5616" w:rsidR="00B844F2" w:rsidRDefault="00B844F2" w:rsidP="0092417D">
      <w:pPr>
        <w:rPr>
          <w:rFonts w:ascii="Times New Roman" w:hAnsi="Times New Roman" w:cs="Times New Roman"/>
          <w:lang w:val="en-US"/>
        </w:rPr>
      </w:pPr>
    </w:p>
    <w:p w14:paraId="76E57F07" w14:textId="5D472541" w:rsidR="00B844F2" w:rsidRDefault="00B844F2" w:rsidP="0092417D">
      <w:pPr>
        <w:rPr>
          <w:rFonts w:ascii="Times New Roman" w:hAnsi="Times New Roman" w:cs="Times New Roman"/>
          <w:lang w:val="en-US"/>
        </w:rPr>
      </w:pPr>
    </w:p>
    <w:p w14:paraId="0D6D163E" w14:textId="2CFB0405" w:rsidR="00B844F2" w:rsidRDefault="00B844F2" w:rsidP="0092417D">
      <w:pPr>
        <w:rPr>
          <w:rFonts w:ascii="Times New Roman" w:hAnsi="Times New Roman" w:cs="Times New Roman"/>
          <w:lang w:val="en-US"/>
        </w:rPr>
      </w:pPr>
    </w:p>
    <w:p w14:paraId="34D5EFD6" w14:textId="69F05DAA" w:rsidR="00B844F2" w:rsidRDefault="00B844F2" w:rsidP="0092417D">
      <w:pPr>
        <w:rPr>
          <w:rFonts w:ascii="Times New Roman" w:hAnsi="Times New Roman" w:cs="Times New Roman"/>
          <w:b/>
          <w:bCs/>
          <w:sz w:val="28"/>
          <w:szCs w:val="28"/>
          <w:u w:val="single"/>
          <w:lang w:val="en-US"/>
        </w:rPr>
      </w:pPr>
      <w:r w:rsidRPr="00B844F2">
        <w:rPr>
          <w:rFonts w:ascii="Times New Roman" w:hAnsi="Times New Roman" w:cs="Times New Roman"/>
          <w:b/>
          <w:bCs/>
          <w:sz w:val="28"/>
          <w:szCs w:val="28"/>
          <w:u w:val="single"/>
          <w:lang w:val="en-US"/>
        </w:rPr>
        <w:lastRenderedPageBreak/>
        <w:t>Discussions</w:t>
      </w:r>
    </w:p>
    <w:p w14:paraId="4546255D" w14:textId="2DF54A3B" w:rsidR="00B844F2" w:rsidRDefault="00B844F2" w:rsidP="0092417D">
      <w:pPr>
        <w:rPr>
          <w:rFonts w:ascii="Times New Roman" w:hAnsi="Times New Roman" w:cs="Times New Roman"/>
          <w:lang w:val="en-US"/>
        </w:rPr>
      </w:pPr>
    </w:p>
    <w:p w14:paraId="3A455FC9" w14:textId="63D18FDE" w:rsidR="00A43FB4" w:rsidRDefault="00B844F2" w:rsidP="00CD3C93">
      <w:pPr>
        <w:rPr>
          <w:rFonts w:ascii="Times New Roman" w:hAnsi="Times New Roman" w:cs="Times New Roman"/>
          <w:lang w:val="en-US"/>
        </w:rPr>
      </w:pPr>
      <w:r>
        <w:rPr>
          <w:rFonts w:ascii="Times New Roman" w:hAnsi="Times New Roman" w:cs="Times New Roman"/>
          <w:lang w:val="en-US"/>
        </w:rPr>
        <w:t xml:space="preserve">Hypothesis 1 demonstrated that from </w:t>
      </w:r>
      <w:r w:rsidRPr="00E3674B">
        <w:rPr>
          <w:rFonts w:ascii="Times New Roman" w:hAnsi="Times New Roman" w:cs="Times New Roman"/>
          <w:b/>
          <w:bCs/>
          <w:lang w:val="en-US"/>
        </w:rPr>
        <w:t>H1M1</w:t>
      </w:r>
      <w:r w:rsidR="00B4515D">
        <w:rPr>
          <w:rFonts w:ascii="Times New Roman" w:hAnsi="Times New Roman" w:cs="Times New Roman"/>
          <w:lang w:val="en-US"/>
        </w:rPr>
        <w:t>, clean energy start-ups have a relatively higher chance of receive funding</w:t>
      </w:r>
      <w:r w:rsidR="00234BD4">
        <w:rPr>
          <w:rFonts w:ascii="Times New Roman" w:hAnsi="Times New Roman" w:cs="Times New Roman"/>
          <w:lang w:val="en-US"/>
        </w:rPr>
        <w:t xml:space="preserve">. </w:t>
      </w:r>
      <w:r w:rsidR="00A43FB4">
        <w:rPr>
          <w:rFonts w:ascii="Times New Roman" w:hAnsi="Times New Roman" w:cs="Times New Roman"/>
          <w:lang w:val="en-US"/>
        </w:rPr>
        <w:t xml:space="preserve">With reducing about 1.5% probability of receive funding for fossil fuel, the chance of receive funding for an electric mobility are expected to increase by 0.7%. </w:t>
      </w:r>
      <w:r w:rsidR="00234BD4">
        <w:rPr>
          <w:rFonts w:ascii="Times New Roman" w:hAnsi="Times New Roman" w:cs="Times New Roman"/>
          <w:lang w:val="en-US"/>
        </w:rPr>
        <w:t xml:space="preserve">It is contributed to the </w:t>
      </w:r>
      <w:r w:rsidR="009C575F">
        <w:rPr>
          <w:rFonts w:ascii="Times New Roman" w:hAnsi="Times New Roman" w:cs="Times New Roman"/>
          <w:lang w:val="en-US"/>
        </w:rPr>
        <w:t xml:space="preserve">attitude and the resource that these countries willing to offer to the energy start-up in supporting the grow of the business. Moreover, with the past of the year, the probability of funding </w:t>
      </w:r>
      <w:r w:rsidR="00656753">
        <w:rPr>
          <w:rFonts w:ascii="Times New Roman" w:hAnsi="Times New Roman" w:cs="Times New Roman"/>
          <w:lang w:val="en-US"/>
        </w:rPr>
        <w:t>is</w:t>
      </w:r>
      <w:r w:rsidR="009C575F">
        <w:rPr>
          <w:rFonts w:ascii="Times New Roman" w:hAnsi="Times New Roman" w:cs="Times New Roman"/>
          <w:lang w:val="en-US"/>
        </w:rPr>
        <w:t xml:space="preserve"> having </w:t>
      </w:r>
      <w:r w:rsidR="000C59EB">
        <w:rPr>
          <w:rFonts w:ascii="Times New Roman" w:hAnsi="Times New Roman" w:cs="Times New Roman"/>
          <w:lang w:val="en-US"/>
        </w:rPr>
        <w:t>a</w:t>
      </w:r>
      <w:r w:rsidR="009C575F">
        <w:rPr>
          <w:rFonts w:ascii="Times New Roman" w:hAnsi="Times New Roman" w:cs="Times New Roman"/>
          <w:lang w:val="en-US"/>
        </w:rPr>
        <w:t xml:space="preserve"> stable increase which also implies the environment of start-up funding is indeed getting better with parties injecting capital to the industry.</w:t>
      </w:r>
      <w:r w:rsidR="00A43FB4">
        <w:rPr>
          <w:rFonts w:ascii="Times New Roman" w:hAnsi="Times New Roman" w:cs="Times New Roman"/>
          <w:lang w:val="en-US"/>
        </w:rPr>
        <w:t xml:space="preserve"> Support from countries </w:t>
      </w:r>
      <w:r w:rsidR="00600921">
        <w:rPr>
          <w:rFonts w:ascii="Times New Roman" w:hAnsi="Times New Roman" w:cs="Times New Roman"/>
          <w:lang w:val="en-US"/>
        </w:rPr>
        <w:t xml:space="preserve">is also important for the energy start-ups in that area. The attitude of local government and cooperation can bring huge difference </w:t>
      </w:r>
      <w:r w:rsidR="00192CC4">
        <w:rPr>
          <w:rFonts w:ascii="Times New Roman" w:hAnsi="Times New Roman" w:cs="Times New Roman"/>
          <w:lang w:val="en-US"/>
        </w:rPr>
        <w:t>to the energy start-up sector.</w:t>
      </w:r>
      <w:r w:rsidR="007E11EA">
        <w:rPr>
          <w:rFonts w:ascii="Times New Roman" w:hAnsi="Times New Roman" w:cs="Times New Roman"/>
          <w:lang w:val="en-US"/>
        </w:rPr>
        <w:t xml:space="preserve"> </w:t>
      </w:r>
      <w:r w:rsidR="00192CC4">
        <w:rPr>
          <w:rFonts w:ascii="Times New Roman" w:hAnsi="Times New Roman" w:cs="Times New Roman"/>
          <w:lang w:val="en-US"/>
        </w:rPr>
        <w:t xml:space="preserve">Mentioned previously, the rise in awareness of environmental protection </w:t>
      </w:r>
      <w:proofErr w:type="gramStart"/>
      <w:r w:rsidR="00192CC4">
        <w:rPr>
          <w:rFonts w:ascii="Times New Roman" w:hAnsi="Times New Roman" w:cs="Times New Roman"/>
          <w:lang w:val="en-US"/>
        </w:rPr>
        <w:t xml:space="preserve">definitely </w:t>
      </w:r>
      <w:r w:rsidR="007E11EA">
        <w:rPr>
          <w:rFonts w:ascii="Times New Roman" w:hAnsi="Times New Roman" w:cs="Times New Roman"/>
          <w:lang w:val="en-US"/>
        </w:rPr>
        <w:t>provides</w:t>
      </w:r>
      <w:proofErr w:type="gramEnd"/>
      <w:r w:rsidR="00192CC4">
        <w:rPr>
          <w:rFonts w:ascii="Times New Roman" w:hAnsi="Times New Roman" w:cs="Times New Roman"/>
          <w:lang w:val="en-US"/>
        </w:rPr>
        <w:t xml:space="preserve"> incentives for more entrepreneur to invest in clean energy.</w:t>
      </w:r>
    </w:p>
    <w:p w14:paraId="1AAD56E7" w14:textId="151BA8B9" w:rsidR="00656753" w:rsidRDefault="00656753" w:rsidP="00CD3C93">
      <w:pPr>
        <w:rPr>
          <w:rFonts w:ascii="Times New Roman" w:hAnsi="Times New Roman" w:cs="Times New Roman"/>
          <w:lang w:val="en-US"/>
        </w:rPr>
      </w:pPr>
      <w:r>
        <w:rPr>
          <w:rFonts w:ascii="Times New Roman" w:hAnsi="Times New Roman" w:cs="Times New Roman"/>
          <w:lang w:val="en-US"/>
        </w:rPr>
        <w:t xml:space="preserve">Moreover, the </w:t>
      </w:r>
      <w:proofErr w:type="gramStart"/>
      <w:r>
        <w:rPr>
          <w:rFonts w:ascii="Times New Roman" w:hAnsi="Times New Roman" w:cs="Times New Roman"/>
          <w:lang w:val="en-US"/>
        </w:rPr>
        <w:t>ultimate goal</w:t>
      </w:r>
      <w:proofErr w:type="gramEnd"/>
      <w:r>
        <w:rPr>
          <w:rFonts w:ascii="Times New Roman" w:hAnsi="Times New Roman" w:cs="Times New Roman"/>
          <w:lang w:val="en-US"/>
        </w:rPr>
        <w:t xml:space="preserve"> for a start-up is not only exit the start-up stage, most of the time, is to make profit to maintain the running of the business. The cost of opening a renewable energy start-up is disperse with the expectation to spend only $12 to even $27, 209 (Wall, 2023). Apart from the opening cost, which is a one-time cost, the ongoing cost needed to be </w:t>
      </w:r>
      <w:proofErr w:type="gramStart"/>
      <w:r>
        <w:rPr>
          <w:rFonts w:ascii="Times New Roman" w:hAnsi="Times New Roman" w:cs="Times New Roman"/>
          <w:lang w:val="en-US"/>
        </w:rPr>
        <w:t>taken into account</w:t>
      </w:r>
      <w:proofErr w:type="gramEnd"/>
      <w:r>
        <w:rPr>
          <w:rFonts w:ascii="Times New Roman" w:hAnsi="Times New Roman" w:cs="Times New Roman"/>
          <w:lang w:val="en-US"/>
        </w:rPr>
        <w:t xml:space="preserve"> for an entrepreneur. With the sky-rocketing demand for electric Vehicle, the probability of secure funding is also the highest among all the energy sectors, marking the only energy sector with a positive relationship with the probability of </w:t>
      </w:r>
      <w:r w:rsidR="00B640D0">
        <w:rPr>
          <w:rFonts w:ascii="Times New Roman" w:hAnsi="Times New Roman" w:cs="Times New Roman"/>
          <w:lang w:val="en-US"/>
        </w:rPr>
        <w:t xml:space="preserve">getting funded. </w:t>
      </w:r>
    </w:p>
    <w:p w14:paraId="168CBFFF" w14:textId="4A2A7A55" w:rsidR="00656753" w:rsidRDefault="00656753" w:rsidP="00234BD4">
      <w:pPr>
        <w:rPr>
          <w:rFonts w:ascii="Times New Roman" w:hAnsi="Times New Roman" w:cs="Times New Roman"/>
          <w:lang w:val="en-US"/>
        </w:rPr>
      </w:pPr>
    </w:p>
    <w:p w14:paraId="5AA3E472" w14:textId="5C7FD3E3" w:rsidR="007413E8" w:rsidRDefault="007413E8" w:rsidP="00234BD4">
      <w:pPr>
        <w:rPr>
          <w:rFonts w:ascii="Times New Roman" w:hAnsi="Times New Roman" w:cs="Times New Roman"/>
          <w:lang w:val="en-US"/>
        </w:rPr>
      </w:pPr>
    </w:p>
    <w:p w14:paraId="2EF08993" w14:textId="0CC8E8B0" w:rsidR="007413E8" w:rsidRDefault="007B2AEA" w:rsidP="007B2AEA">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2C11168" wp14:editId="24E84309">
            <wp:extent cx="4105072" cy="2533265"/>
            <wp:effectExtent l="0" t="0" r="0" b="0"/>
            <wp:docPr id="3144779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77943" name="Picture 31447794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28178" cy="2547524"/>
                    </a:xfrm>
                    <a:prstGeom prst="rect">
                      <a:avLst/>
                    </a:prstGeom>
                  </pic:spPr>
                </pic:pic>
              </a:graphicData>
            </a:graphic>
          </wp:inline>
        </w:drawing>
      </w:r>
    </w:p>
    <w:p w14:paraId="1293581F" w14:textId="194B04C9" w:rsidR="007B2AEA" w:rsidRDefault="007B2AEA" w:rsidP="007B2AEA">
      <w:pPr>
        <w:rPr>
          <w:rFonts w:ascii="Times New Roman" w:hAnsi="Times New Roman" w:cs="Times New Roman"/>
          <w:lang w:val="en-US"/>
        </w:rPr>
      </w:pPr>
      <w:r w:rsidRPr="007B2AEA">
        <w:rPr>
          <w:rFonts w:ascii="Times New Roman" w:hAnsi="Times New Roman" w:cs="Times New Roman"/>
          <w:i/>
          <w:iCs/>
          <w:sz w:val="18"/>
          <w:szCs w:val="18"/>
          <w:lang w:val="en-US"/>
        </w:rPr>
        <w:t xml:space="preserve">Figure 12: Side-by-side boxplot showing the probability of success in different energy </w:t>
      </w:r>
      <w:proofErr w:type="gramStart"/>
      <w:r w:rsidRPr="007B2AEA">
        <w:rPr>
          <w:rFonts w:ascii="Times New Roman" w:hAnsi="Times New Roman" w:cs="Times New Roman"/>
          <w:i/>
          <w:iCs/>
          <w:sz w:val="18"/>
          <w:szCs w:val="18"/>
          <w:lang w:val="en-US"/>
        </w:rPr>
        <w:t>sectors</w:t>
      </w:r>
      <w:proofErr w:type="gramEnd"/>
    </w:p>
    <w:p w14:paraId="6E035E52" w14:textId="77777777" w:rsidR="007B2AEA" w:rsidRPr="007B2AEA" w:rsidRDefault="007B2AEA" w:rsidP="007B2AEA">
      <w:pPr>
        <w:rPr>
          <w:rFonts w:ascii="Times New Roman" w:hAnsi="Times New Roman" w:cs="Times New Roman"/>
          <w:lang w:val="en-US"/>
        </w:rPr>
      </w:pPr>
    </w:p>
    <w:p w14:paraId="1ACF29C5" w14:textId="78C9026F" w:rsidR="00680BBE" w:rsidRDefault="009C575F" w:rsidP="00680BBE">
      <w:pPr>
        <w:rPr>
          <w:rFonts w:ascii="Times New Roman" w:hAnsi="Times New Roman" w:cs="Times New Roman"/>
          <w:lang w:val="en-US"/>
        </w:rPr>
      </w:pPr>
      <w:r>
        <w:rPr>
          <w:rFonts w:ascii="Times New Roman" w:hAnsi="Times New Roman" w:cs="Times New Roman"/>
          <w:lang w:val="en-US"/>
        </w:rPr>
        <w:lastRenderedPageBreak/>
        <w:t xml:space="preserve">However, on </w:t>
      </w:r>
      <w:r w:rsidRPr="00E3674B">
        <w:rPr>
          <w:rFonts w:ascii="Times New Roman" w:hAnsi="Times New Roman" w:cs="Times New Roman"/>
          <w:b/>
          <w:bCs/>
          <w:lang w:val="en-US"/>
        </w:rPr>
        <w:t>H1M2</w:t>
      </w:r>
      <w:r>
        <w:rPr>
          <w:rFonts w:ascii="Times New Roman" w:hAnsi="Times New Roman" w:cs="Times New Roman"/>
          <w:lang w:val="en-US"/>
        </w:rPr>
        <w:t xml:space="preserve">, the year of success are not guarantee by </w:t>
      </w:r>
      <w:r w:rsidR="007E11EA">
        <w:rPr>
          <w:rFonts w:ascii="Times New Roman" w:hAnsi="Times New Roman" w:cs="Times New Roman"/>
          <w:lang w:val="en-US"/>
        </w:rPr>
        <w:t>establishing</w:t>
      </w:r>
      <w:r>
        <w:rPr>
          <w:rFonts w:ascii="Times New Roman" w:hAnsi="Times New Roman" w:cs="Times New Roman"/>
          <w:lang w:val="en-US"/>
        </w:rPr>
        <w:t xml:space="preserve"> a clean energy start-up</w:t>
      </w:r>
      <w:r w:rsidR="007E11EA">
        <w:rPr>
          <w:rFonts w:ascii="Times New Roman" w:hAnsi="Times New Roman" w:cs="Times New Roman"/>
          <w:lang w:val="en-US"/>
        </w:rPr>
        <w:t>, with all clean and fossil fuel energy show a negative relation with the year, it concludes that all types of energy start-up require a</w:t>
      </w:r>
      <w:r w:rsidR="00680BBE">
        <w:rPr>
          <w:rFonts w:ascii="Times New Roman" w:hAnsi="Times New Roman" w:cs="Times New Roman"/>
          <w:lang w:val="en-US"/>
        </w:rPr>
        <w:t xml:space="preserve"> certain amount of time to reach success</w:t>
      </w:r>
      <w:r>
        <w:rPr>
          <w:rFonts w:ascii="Times New Roman" w:hAnsi="Times New Roman" w:cs="Times New Roman"/>
          <w:lang w:val="en-US"/>
        </w:rPr>
        <w:t xml:space="preserve">. By the Startup Failure Rate Statistics (2023), the failure rate for new startups is currently </w:t>
      </w:r>
      <w:r w:rsidRPr="00680BBE">
        <w:rPr>
          <w:rFonts w:ascii="Times New Roman" w:hAnsi="Times New Roman" w:cs="Times New Roman"/>
          <w:lang w:val="en-US"/>
        </w:rPr>
        <w:t>90%, following with nearly 10% of new businesses do not survive the first year and the first-time start-up founders only have a success rate of 18%.</w:t>
      </w:r>
      <w:r w:rsidR="00B640D0" w:rsidRPr="00680BBE">
        <w:rPr>
          <w:rFonts w:ascii="Times New Roman" w:hAnsi="Times New Roman" w:cs="Times New Roman"/>
          <w:lang w:val="en-US"/>
        </w:rPr>
        <w:t xml:space="preserve"> </w:t>
      </w:r>
      <w:r w:rsidR="00B34A0A" w:rsidRPr="00680BBE">
        <w:rPr>
          <w:rFonts w:ascii="Times New Roman" w:hAnsi="Times New Roman" w:cs="Times New Roman"/>
          <w:lang w:val="en-US"/>
        </w:rPr>
        <w:t xml:space="preserve">It is never an easy task to attract investor to perform an acquisition or initial public offering, </w:t>
      </w:r>
      <w:r w:rsidR="004E695A" w:rsidRPr="00680BBE">
        <w:rPr>
          <w:rFonts w:ascii="Times New Roman" w:hAnsi="Times New Roman" w:cs="Times New Roman"/>
          <w:lang w:val="en-US"/>
        </w:rPr>
        <w:t>despite the</w:t>
      </w:r>
      <w:r w:rsidR="00B34A0A" w:rsidRPr="00680BBE">
        <w:rPr>
          <w:rFonts w:ascii="Times New Roman" w:hAnsi="Times New Roman" w:cs="Times New Roman"/>
          <w:lang w:val="en-US"/>
        </w:rPr>
        <w:t xml:space="preserve"> energy </w:t>
      </w:r>
      <w:r w:rsidR="004E695A" w:rsidRPr="00680BBE">
        <w:rPr>
          <w:rFonts w:ascii="Times New Roman" w:hAnsi="Times New Roman" w:cs="Times New Roman"/>
          <w:lang w:val="en-US"/>
        </w:rPr>
        <w:t xml:space="preserve">type of the start-up </w:t>
      </w:r>
      <w:r w:rsidR="004E695A" w:rsidRPr="00680BBE">
        <w:rPr>
          <w:rFonts w:ascii="Times New Roman" w:hAnsi="Times New Roman" w:cs="Times New Roman"/>
          <w:b/>
          <w:bCs/>
          <w:lang w:val="en-US"/>
        </w:rPr>
        <w:t>(Figure 12)</w:t>
      </w:r>
      <w:r w:rsidR="004E695A" w:rsidRPr="00680BBE">
        <w:rPr>
          <w:rFonts w:ascii="Times New Roman" w:hAnsi="Times New Roman" w:cs="Times New Roman"/>
          <w:lang w:val="en-US"/>
        </w:rPr>
        <w:t xml:space="preserve">. </w:t>
      </w:r>
      <w:r w:rsidR="00680BBE" w:rsidRPr="00680BBE">
        <w:rPr>
          <w:rFonts w:ascii="Times New Roman" w:hAnsi="Times New Roman" w:cs="Times New Roman"/>
          <w:lang w:val="en-US"/>
        </w:rPr>
        <w:t xml:space="preserve">However, energy start-ups in different countries can have a completely distinct year of success. </w:t>
      </w:r>
      <w:r w:rsidR="00680BBE" w:rsidRPr="00680BBE">
        <w:rPr>
          <w:rFonts w:ascii="Times New Roman" w:hAnsi="Times New Roman" w:cs="Times New Roman"/>
          <w:lang w:val="en-US"/>
        </w:rPr>
        <w:t xml:space="preserve">Energy start-ups in Indonesia can enjoy a quick success, while most of the country require more than 6 years to reach success. </w:t>
      </w:r>
      <w:r w:rsidR="00680BBE">
        <w:rPr>
          <w:rFonts w:ascii="Times New Roman" w:hAnsi="Times New Roman" w:cs="Times New Roman"/>
          <w:lang w:val="en-US"/>
        </w:rPr>
        <w:t>A</w:t>
      </w:r>
      <w:r w:rsidR="00680BBE">
        <w:rPr>
          <w:rFonts w:ascii="Times New Roman" w:hAnsi="Times New Roman" w:cs="Times New Roman"/>
          <w:lang w:val="en-US"/>
        </w:rPr>
        <w:t xml:space="preserve">ccording to Bill Gross, a legendary investor, there are five factors for start-up success: timing, team, idea, business model and funding. With an emphasis on funding, he suggested that funding should occur once an entrepreneur have determined the other factors, which make funding become an important predictor for the success of a start-up. </w:t>
      </w:r>
      <w:r w:rsidR="00680BBE">
        <w:rPr>
          <w:rFonts w:ascii="Times New Roman" w:hAnsi="Times New Roman" w:cs="Times New Roman"/>
          <w:lang w:val="en-US"/>
        </w:rPr>
        <w:t>Since only part of hypothesis 1can be supported by data and analyze, it has been rejected and draw a close to the claim of clean energy having better chance of secure funding and achieve success.</w:t>
      </w:r>
    </w:p>
    <w:p w14:paraId="776C509D" w14:textId="6480C345" w:rsidR="00611C66" w:rsidRDefault="00611C66" w:rsidP="00234BD4">
      <w:pPr>
        <w:rPr>
          <w:rFonts w:ascii="Times New Roman" w:hAnsi="Times New Roman" w:cs="Times New Roman"/>
          <w:lang w:val="en-US"/>
        </w:rPr>
      </w:pPr>
    </w:p>
    <w:p w14:paraId="6B50E8FE" w14:textId="725B8099" w:rsidR="00611C66" w:rsidRDefault="00611C66" w:rsidP="00234BD4">
      <w:pPr>
        <w:rPr>
          <w:rFonts w:ascii="Times New Roman" w:hAnsi="Times New Roman" w:cs="Times New Roman"/>
          <w:lang w:val="en-US"/>
        </w:rPr>
      </w:pPr>
      <w:r>
        <w:rPr>
          <w:rFonts w:ascii="Times New Roman" w:hAnsi="Times New Roman" w:cs="Times New Roman"/>
          <w:lang w:val="en-US"/>
        </w:rPr>
        <w:t xml:space="preserve">Hypothesis 2 recommended an increase in the usage of renewable energy in the future, with predicting the number with historical data. Notably, a big proportion of energy is used to produce electricity, and electricity is basically the major source of energy that an individual used every day. The upward trending in the renewable energy consumption has given a heart-strengthening shot for </w:t>
      </w:r>
      <w:r w:rsidR="00564106">
        <w:rPr>
          <w:rFonts w:ascii="Times New Roman" w:hAnsi="Times New Roman" w:cs="Times New Roman"/>
          <w:lang w:val="en-US"/>
        </w:rPr>
        <w:t xml:space="preserve">environmental protection </w:t>
      </w:r>
      <w:r w:rsidR="00564106" w:rsidRPr="00564106">
        <w:rPr>
          <w:rFonts w:ascii="Times New Roman" w:hAnsi="Times New Roman" w:cs="Times New Roman"/>
          <w:b/>
          <w:bCs/>
          <w:lang w:val="en-US"/>
        </w:rPr>
        <w:t>(Figure 4)</w:t>
      </w:r>
      <w:r w:rsidR="00564106">
        <w:rPr>
          <w:rFonts w:ascii="Times New Roman" w:hAnsi="Times New Roman" w:cs="Times New Roman"/>
          <w:lang w:val="en-US"/>
        </w:rPr>
        <w:t xml:space="preserve">. Furthermore, </w:t>
      </w:r>
      <w:r w:rsidR="000B6D9E">
        <w:rPr>
          <w:rFonts w:ascii="Times New Roman" w:hAnsi="Times New Roman" w:cs="Times New Roman"/>
          <w:lang w:val="en-US"/>
        </w:rPr>
        <w:t>almost all predictors have a positive relationship with the consumption of renewable energy, especially</w:t>
      </w:r>
      <w:r w:rsidR="00142EF3">
        <w:rPr>
          <w:rFonts w:ascii="Times New Roman" w:hAnsi="Times New Roman" w:cs="Times New Roman"/>
          <w:lang w:val="en-US"/>
        </w:rPr>
        <w:t xml:space="preserve">, year and population. It proves that the demand for renewable energy is expected to grow in the future, more importantly, with the increase in population, their decision over the use of energy matters </w:t>
      </w:r>
      <w:r w:rsidR="00142EF3" w:rsidRPr="00142EF3">
        <w:rPr>
          <w:rFonts w:ascii="Times New Roman" w:hAnsi="Times New Roman" w:cs="Times New Roman"/>
          <w:b/>
          <w:bCs/>
          <w:lang w:val="en-US"/>
        </w:rPr>
        <w:t>(Appendix</w:t>
      </w:r>
      <w:r w:rsidR="00142EF3">
        <w:rPr>
          <w:rFonts w:ascii="Times New Roman" w:hAnsi="Times New Roman" w:cs="Times New Roman"/>
          <w:b/>
          <w:bCs/>
          <w:lang w:val="en-US"/>
        </w:rPr>
        <w:t xml:space="preserve"> Figure 13</w:t>
      </w:r>
      <w:r w:rsidR="00142EF3" w:rsidRPr="00142EF3">
        <w:rPr>
          <w:rFonts w:ascii="Times New Roman" w:hAnsi="Times New Roman" w:cs="Times New Roman"/>
          <w:b/>
          <w:bCs/>
          <w:lang w:val="en-US"/>
        </w:rPr>
        <w:t>)</w:t>
      </w:r>
      <w:r w:rsidR="00142EF3">
        <w:rPr>
          <w:rFonts w:ascii="Times New Roman" w:hAnsi="Times New Roman" w:cs="Times New Roman"/>
          <w:lang w:val="en-US"/>
        </w:rPr>
        <w:t xml:space="preserve">. From the regression model </w:t>
      </w:r>
      <w:r w:rsidR="00142EF3" w:rsidRPr="00142EF3">
        <w:rPr>
          <w:rFonts w:ascii="Times New Roman" w:hAnsi="Times New Roman" w:cs="Times New Roman"/>
          <w:b/>
          <w:bCs/>
          <w:lang w:val="en-US"/>
        </w:rPr>
        <w:t>H2M3</w:t>
      </w:r>
      <w:r w:rsidR="00142EF3">
        <w:rPr>
          <w:rFonts w:ascii="Times New Roman" w:hAnsi="Times New Roman" w:cs="Times New Roman"/>
          <w:lang w:val="en-US"/>
        </w:rPr>
        <w:t xml:space="preserve">, it explained the pattern of future energy usage with the use of renewable energy is priority with the increase in year, population, shift in country, GDP and total consumption. </w:t>
      </w:r>
      <w:r w:rsidR="00564106">
        <w:rPr>
          <w:rFonts w:ascii="Times New Roman" w:hAnsi="Times New Roman" w:cs="Times New Roman"/>
          <w:lang w:val="en-US"/>
        </w:rPr>
        <w:t>According to</w:t>
      </w:r>
      <w:r>
        <w:rPr>
          <w:rFonts w:ascii="Times New Roman" w:hAnsi="Times New Roman" w:cs="Times New Roman"/>
          <w:lang w:val="en-US"/>
        </w:rPr>
        <w:t xml:space="preserve"> the executive director of IEA, there are some foreseeable trends that are going to happen in the </w:t>
      </w:r>
      <w:r w:rsidR="00564106">
        <w:rPr>
          <w:rFonts w:ascii="Times New Roman" w:hAnsi="Times New Roman" w:cs="Times New Roman"/>
          <w:lang w:val="en-US"/>
        </w:rPr>
        <w:t xml:space="preserve">future: China continues to lead the way in renewable energy, rising cost can potentially hold back the future of renewable energy and energy storage is a growing market, etc. Some of these prediction match with the finding in this report, with the lack in category of the </w:t>
      </w:r>
      <w:r w:rsidR="0089232B">
        <w:rPr>
          <w:rFonts w:ascii="Times New Roman" w:hAnsi="Times New Roman" w:cs="Times New Roman"/>
          <w:lang w:val="en-US"/>
        </w:rPr>
        <w:t>original data, there are lots of potential factors that have not been included</w:t>
      </w:r>
      <w:r w:rsidR="00844023">
        <w:rPr>
          <w:rFonts w:ascii="Times New Roman" w:hAnsi="Times New Roman" w:cs="Times New Roman"/>
          <w:lang w:val="en-US"/>
        </w:rPr>
        <w:t xml:space="preserve">, such as the total number of </w:t>
      </w:r>
      <w:proofErr w:type="gramStart"/>
      <w:r w:rsidR="00844023">
        <w:rPr>
          <w:rFonts w:ascii="Times New Roman" w:hAnsi="Times New Roman" w:cs="Times New Roman"/>
          <w:lang w:val="en-US"/>
        </w:rPr>
        <w:t>energy</w:t>
      </w:r>
      <w:proofErr w:type="gramEnd"/>
      <w:r w:rsidR="00844023">
        <w:rPr>
          <w:rFonts w:ascii="Times New Roman" w:hAnsi="Times New Roman" w:cs="Times New Roman"/>
          <w:lang w:val="en-US"/>
        </w:rPr>
        <w:t xml:space="preserve"> produced by each energy source. </w:t>
      </w:r>
    </w:p>
    <w:p w14:paraId="454865B8" w14:textId="1E1FA371" w:rsidR="000B6D9E" w:rsidRPr="000B6D9E" w:rsidRDefault="000B6D9E" w:rsidP="00234BD4">
      <w:pPr>
        <w:rPr>
          <w:rFonts w:ascii="Times New Roman" w:hAnsi="Times New Roman" w:cs="Times New Roman"/>
          <w:b/>
          <w:bCs/>
          <w:sz w:val="28"/>
          <w:szCs w:val="28"/>
          <w:u w:val="single"/>
          <w:lang w:val="en-US"/>
        </w:rPr>
      </w:pPr>
      <w:r w:rsidRPr="000B6D9E">
        <w:rPr>
          <w:rFonts w:ascii="Times New Roman" w:hAnsi="Times New Roman" w:cs="Times New Roman"/>
          <w:b/>
          <w:bCs/>
          <w:sz w:val="28"/>
          <w:szCs w:val="28"/>
          <w:u w:val="single"/>
          <w:lang w:val="en-US"/>
        </w:rPr>
        <w:lastRenderedPageBreak/>
        <w:t>Limitation on data</w:t>
      </w:r>
    </w:p>
    <w:p w14:paraId="78B5B914" w14:textId="68C4D745" w:rsidR="000B6D9E" w:rsidRPr="008558C6" w:rsidRDefault="008558C6" w:rsidP="000B6D9E">
      <w:pPr>
        <w:rPr>
          <w:rFonts w:ascii="Times New Roman" w:hAnsi="Times New Roman" w:cs="Times New Roman"/>
          <w:lang w:val="en-US"/>
        </w:rPr>
      </w:pPr>
      <w:r>
        <w:rPr>
          <w:rFonts w:ascii="Times New Roman" w:hAnsi="Times New Roman" w:cs="Times New Roman"/>
          <w:lang w:val="en-US"/>
        </w:rPr>
        <w:t>The first limitation is that t</w:t>
      </w:r>
      <w:r w:rsidR="00E03DB3">
        <w:rPr>
          <w:rFonts w:ascii="Times New Roman" w:hAnsi="Times New Roman" w:cs="Times New Roman"/>
          <w:lang w:val="en-US"/>
        </w:rPr>
        <w:t xml:space="preserve">he adjusted r square is only considered moderate or acceptable in </w:t>
      </w:r>
      <w:r w:rsidR="00E03DB3" w:rsidRPr="00E03DB3">
        <w:rPr>
          <w:rFonts w:ascii="Times New Roman" w:hAnsi="Times New Roman" w:cs="Times New Roman"/>
          <w:b/>
          <w:bCs/>
          <w:lang w:val="en-US"/>
        </w:rPr>
        <w:t>H1M1</w:t>
      </w:r>
      <w:r w:rsidR="00E03DB3">
        <w:rPr>
          <w:rFonts w:ascii="Times New Roman" w:hAnsi="Times New Roman" w:cs="Times New Roman"/>
          <w:lang w:val="en-US"/>
        </w:rPr>
        <w:t xml:space="preserve"> and </w:t>
      </w:r>
      <w:r w:rsidR="00E03DB3" w:rsidRPr="00E03DB3">
        <w:rPr>
          <w:rFonts w:ascii="Times New Roman" w:hAnsi="Times New Roman" w:cs="Times New Roman"/>
          <w:b/>
          <w:bCs/>
          <w:lang w:val="en-US"/>
        </w:rPr>
        <w:t>H1M2</w:t>
      </w:r>
      <w:r w:rsidR="00E03DB3">
        <w:rPr>
          <w:rFonts w:ascii="Times New Roman" w:hAnsi="Times New Roman" w:cs="Times New Roman"/>
          <w:b/>
          <w:bCs/>
          <w:lang w:val="en-US"/>
        </w:rPr>
        <w:t xml:space="preserve">, </w:t>
      </w:r>
      <w:r>
        <w:rPr>
          <w:rFonts w:ascii="Times New Roman" w:hAnsi="Times New Roman" w:cs="Times New Roman"/>
          <w:lang w:val="en-US"/>
        </w:rPr>
        <w:t xml:space="preserve">indicating the association between the outcome and predictors are not ideal. However, it is not a hard rule to have a high adjust r square value, both models are still considered predictive. The second limitation is that boxplot in this report is having lots of outliers. It is due to the number of cases with low probabilities are holding a huge proportion, once there is one case with a relatively high probability, it turns into an outlier. The third limitation is the relationship between secure funding and reach success is not clearly shown. In general, receiving funding </w:t>
      </w:r>
      <w:proofErr w:type="gramStart"/>
      <w:r>
        <w:rPr>
          <w:rFonts w:ascii="Times New Roman" w:hAnsi="Times New Roman" w:cs="Times New Roman"/>
          <w:lang w:val="en-US"/>
        </w:rPr>
        <w:t>definitely help</w:t>
      </w:r>
      <w:proofErr w:type="gramEnd"/>
      <w:r>
        <w:rPr>
          <w:rFonts w:ascii="Times New Roman" w:hAnsi="Times New Roman" w:cs="Times New Roman"/>
          <w:lang w:val="en-US"/>
        </w:rPr>
        <w:t xml:space="preserve"> with the development of a start-up and, in most circumstances, a higher chance of success is assumed. The dataset </w:t>
      </w:r>
      <w:r w:rsidR="00282E5F">
        <w:rPr>
          <w:rFonts w:ascii="Times New Roman" w:hAnsi="Times New Roman" w:cs="Times New Roman"/>
          <w:lang w:val="en-US"/>
        </w:rPr>
        <w:t>is</w:t>
      </w:r>
      <w:r>
        <w:rPr>
          <w:rFonts w:ascii="Times New Roman" w:hAnsi="Times New Roman" w:cs="Times New Roman"/>
          <w:lang w:val="en-US"/>
        </w:rPr>
        <w:t xml:space="preserve"> separated and distinct, therefore, no </w:t>
      </w:r>
      <w:r w:rsidR="00282E5F">
        <w:rPr>
          <w:rFonts w:ascii="Times New Roman" w:hAnsi="Times New Roman" w:cs="Times New Roman"/>
          <w:lang w:val="en-US"/>
        </w:rPr>
        <w:t>cross-data</w:t>
      </w:r>
      <w:r>
        <w:rPr>
          <w:rFonts w:ascii="Times New Roman" w:hAnsi="Times New Roman" w:cs="Times New Roman"/>
          <w:lang w:val="en-US"/>
        </w:rPr>
        <w:t xml:space="preserve"> analysis can be done in the report. </w:t>
      </w:r>
      <w:r w:rsidR="00282E5F">
        <w:rPr>
          <w:rFonts w:ascii="Times New Roman" w:hAnsi="Times New Roman" w:cs="Times New Roman"/>
          <w:lang w:val="en-US"/>
        </w:rPr>
        <w:t>The final limitation is the original data has a lot of uncertainty with probability, a more convincing result can be drawn if there are follow-up data provided, such as the final decision on receive funding for that start-up.</w:t>
      </w:r>
    </w:p>
    <w:p w14:paraId="79D976C5" w14:textId="628361DC" w:rsidR="00756D4A" w:rsidRDefault="00756D4A" w:rsidP="00234BD4">
      <w:pPr>
        <w:rPr>
          <w:rFonts w:ascii="Times New Roman" w:hAnsi="Times New Roman" w:cs="Times New Roman"/>
          <w:lang w:val="en-US"/>
        </w:rPr>
      </w:pPr>
    </w:p>
    <w:p w14:paraId="654E0F0F" w14:textId="77777777" w:rsidR="00282E5F" w:rsidRDefault="00282E5F" w:rsidP="00234BD4">
      <w:pPr>
        <w:rPr>
          <w:rFonts w:ascii="Times New Roman" w:hAnsi="Times New Roman" w:cs="Times New Roman"/>
          <w:lang w:val="en-US"/>
        </w:rPr>
      </w:pPr>
    </w:p>
    <w:p w14:paraId="0A533875" w14:textId="77777777" w:rsidR="00756D4A" w:rsidRDefault="00756D4A" w:rsidP="00234BD4">
      <w:pPr>
        <w:rPr>
          <w:rFonts w:ascii="Times New Roman" w:hAnsi="Times New Roman" w:cs="Times New Roman"/>
          <w:lang w:val="en-US"/>
        </w:rPr>
      </w:pPr>
    </w:p>
    <w:p w14:paraId="5DCDD7AE" w14:textId="461F0EE2" w:rsidR="00234BD4" w:rsidRDefault="00B640D0" w:rsidP="00234BD4">
      <w:pPr>
        <w:rPr>
          <w:rFonts w:ascii="Times New Roman" w:hAnsi="Times New Roman" w:cs="Times New Roman"/>
          <w:lang w:val="en-US"/>
        </w:rPr>
      </w:pPr>
      <w:r w:rsidRPr="00B640D0">
        <w:rPr>
          <w:rFonts w:ascii="Times New Roman" w:hAnsi="Times New Roman" w:cs="Times New Roman"/>
          <w:b/>
          <w:bCs/>
          <w:sz w:val="28"/>
          <w:szCs w:val="28"/>
          <w:u w:val="single"/>
          <w:lang w:val="en-US"/>
        </w:rPr>
        <w:t xml:space="preserve">Conclusion </w:t>
      </w:r>
    </w:p>
    <w:p w14:paraId="308AC95F" w14:textId="575C101C" w:rsidR="00B640D0" w:rsidRDefault="00B640D0" w:rsidP="00234BD4">
      <w:pPr>
        <w:rPr>
          <w:rFonts w:ascii="Times New Roman" w:hAnsi="Times New Roman" w:cs="Times New Roman"/>
          <w:lang w:val="en-US"/>
        </w:rPr>
      </w:pPr>
    </w:p>
    <w:p w14:paraId="031F64DD" w14:textId="7158E2E3" w:rsidR="004E695A" w:rsidRDefault="004E695A" w:rsidP="004E695A">
      <w:pPr>
        <w:rPr>
          <w:rFonts w:ascii="Times New Roman" w:hAnsi="Times New Roman" w:cs="Times New Roman"/>
        </w:rPr>
      </w:pPr>
      <w:r w:rsidRPr="004E695A">
        <w:rPr>
          <w:rFonts w:ascii="Times New Roman" w:hAnsi="Times New Roman" w:cs="Times New Roman"/>
        </w:rPr>
        <w:t xml:space="preserve">The research findings offer several implications. </w:t>
      </w:r>
      <w:proofErr w:type="spellStart"/>
      <w:r w:rsidRPr="004E695A">
        <w:rPr>
          <w:rFonts w:ascii="Times New Roman" w:hAnsi="Times New Roman" w:cs="Times New Roman"/>
        </w:rPr>
        <w:t>Analyzing</w:t>
      </w:r>
      <w:proofErr w:type="spellEnd"/>
      <w:r w:rsidRPr="004E695A">
        <w:rPr>
          <w:rFonts w:ascii="Times New Roman" w:hAnsi="Times New Roman" w:cs="Times New Roman"/>
        </w:rPr>
        <w:t xml:space="preserve"> the visual</w:t>
      </w:r>
      <w:r>
        <w:rPr>
          <w:rFonts w:ascii="Times New Roman" w:hAnsi="Times New Roman" w:cs="Times New Roman"/>
        </w:rPr>
        <w:t>ization</w:t>
      </w:r>
      <w:r w:rsidRPr="004E695A">
        <w:rPr>
          <w:rFonts w:ascii="Times New Roman" w:hAnsi="Times New Roman" w:cs="Times New Roman"/>
        </w:rPr>
        <w:t xml:space="preserve"> of energy start</w:t>
      </w:r>
      <w:r>
        <w:rPr>
          <w:rFonts w:ascii="Times New Roman" w:hAnsi="Times New Roman" w:cs="Times New Roman"/>
        </w:rPr>
        <w:t>-</w:t>
      </w:r>
      <w:r w:rsidRPr="004E695A">
        <w:rPr>
          <w:rFonts w:ascii="Times New Roman" w:hAnsi="Times New Roman" w:cs="Times New Roman"/>
        </w:rPr>
        <w:t>up indicators derived from the energy start</w:t>
      </w:r>
      <w:r>
        <w:rPr>
          <w:rFonts w:ascii="Times New Roman" w:hAnsi="Times New Roman" w:cs="Times New Roman"/>
        </w:rPr>
        <w:t>-</w:t>
      </w:r>
      <w:r w:rsidRPr="004E695A">
        <w:rPr>
          <w:rFonts w:ascii="Times New Roman" w:hAnsi="Times New Roman" w:cs="Times New Roman"/>
        </w:rPr>
        <w:t xml:space="preserve">up dataset, it </w:t>
      </w:r>
      <w:r>
        <w:rPr>
          <w:rFonts w:ascii="Times New Roman" w:hAnsi="Times New Roman" w:cs="Times New Roman"/>
        </w:rPr>
        <w:t>has proven</w:t>
      </w:r>
      <w:r w:rsidRPr="004E695A">
        <w:rPr>
          <w:rFonts w:ascii="Times New Roman" w:hAnsi="Times New Roman" w:cs="Times New Roman"/>
        </w:rPr>
        <w:t xml:space="preserve"> that the type of energy start</w:t>
      </w:r>
      <w:r>
        <w:rPr>
          <w:rFonts w:ascii="Times New Roman" w:hAnsi="Times New Roman" w:cs="Times New Roman"/>
        </w:rPr>
        <w:t>-</w:t>
      </w:r>
      <w:r w:rsidRPr="004E695A">
        <w:rPr>
          <w:rFonts w:ascii="Times New Roman" w:hAnsi="Times New Roman" w:cs="Times New Roman"/>
        </w:rPr>
        <w:t xml:space="preserve">up significantly influences the likelihood of securing funding and plays a role in determining the level of financial support to some extent. Unfortunately, clean energy does not necessarily </w:t>
      </w:r>
      <w:r>
        <w:rPr>
          <w:rFonts w:ascii="Times New Roman" w:hAnsi="Times New Roman" w:cs="Times New Roman"/>
        </w:rPr>
        <w:t>become</w:t>
      </w:r>
      <w:r w:rsidRPr="004E695A">
        <w:rPr>
          <w:rFonts w:ascii="Times New Roman" w:hAnsi="Times New Roman" w:cs="Times New Roman"/>
        </w:rPr>
        <w:t xml:space="preserve"> an advantage in the success of an energy start</w:t>
      </w:r>
      <w:r>
        <w:rPr>
          <w:rFonts w:ascii="Times New Roman" w:hAnsi="Times New Roman" w:cs="Times New Roman"/>
        </w:rPr>
        <w:t>-</w:t>
      </w:r>
      <w:r w:rsidRPr="004E695A">
        <w:rPr>
          <w:rFonts w:ascii="Times New Roman" w:hAnsi="Times New Roman" w:cs="Times New Roman"/>
        </w:rPr>
        <w:t>up compared to traditional energy.</w:t>
      </w:r>
      <w:r w:rsidR="00844023">
        <w:rPr>
          <w:rFonts w:ascii="Times New Roman" w:hAnsi="Times New Roman" w:cs="Times New Roman"/>
        </w:rPr>
        <w:t xml:space="preserve"> As a result, the hypothesis has been rejected </w:t>
      </w:r>
      <w:r w:rsidR="00007AE0">
        <w:rPr>
          <w:rFonts w:ascii="Times New Roman" w:hAnsi="Times New Roman" w:cs="Times New Roman"/>
        </w:rPr>
        <w:t xml:space="preserve">unless there are more indicators explaining the relationship. </w:t>
      </w:r>
    </w:p>
    <w:p w14:paraId="0B90E312" w14:textId="77777777" w:rsidR="004E695A" w:rsidRPr="004E695A" w:rsidRDefault="004E695A" w:rsidP="004E695A">
      <w:pPr>
        <w:rPr>
          <w:rFonts w:ascii="Times New Roman" w:hAnsi="Times New Roman" w:cs="Times New Roman"/>
        </w:rPr>
      </w:pPr>
    </w:p>
    <w:p w14:paraId="711803C6" w14:textId="28261E4C" w:rsidR="00234BD4" w:rsidRPr="00282E5F" w:rsidRDefault="004E695A" w:rsidP="00234BD4">
      <w:pPr>
        <w:rPr>
          <w:rFonts w:ascii="Times New Roman" w:hAnsi="Times New Roman" w:cs="Times New Roman"/>
        </w:rPr>
      </w:pPr>
      <w:r w:rsidRPr="004E695A">
        <w:rPr>
          <w:rFonts w:ascii="Times New Roman" w:hAnsi="Times New Roman" w:cs="Times New Roman"/>
        </w:rPr>
        <w:t xml:space="preserve">Undoubtedly, there is a clear shift in </w:t>
      </w:r>
      <w:r>
        <w:rPr>
          <w:rFonts w:ascii="Times New Roman" w:hAnsi="Times New Roman" w:cs="Times New Roman"/>
        </w:rPr>
        <w:t xml:space="preserve">world’s </w:t>
      </w:r>
      <w:r w:rsidRPr="004E695A">
        <w:rPr>
          <w:rFonts w:ascii="Times New Roman" w:hAnsi="Times New Roman" w:cs="Times New Roman"/>
        </w:rPr>
        <w:t>energy consumption toward renewable sources, with the public actively endorsing clean energy. This is not only reflected in the larger proportion of renewable energy utilization in the electricity consumption sector but also in the increasing number of clean energy start</w:t>
      </w:r>
      <w:r>
        <w:rPr>
          <w:rFonts w:ascii="Times New Roman" w:hAnsi="Times New Roman" w:cs="Times New Roman"/>
        </w:rPr>
        <w:t>-</w:t>
      </w:r>
      <w:r w:rsidRPr="004E695A">
        <w:rPr>
          <w:rFonts w:ascii="Times New Roman" w:hAnsi="Times New Roman" w:cs="Times New Roman"/>
        </w:rPr>
        <w:t>ups, which could play a pivotal role in the future</w:t>
      </w:r>
      <w:r>
        <w:rPr>
          <w:rFonts w:ascii="Times New Roman" w:hAnsi="Times New Roman" w:cs="Times New Roman"/>
        </w:rPr>
        <w:t xml:space="preserve"> energy production sector.</w:t>
      </w:r>
      <w:r w:rsidR="00007AE0">
        <w:rPr>
          <w:rFonts w:ascii="Times New Roman" w:hAnsi="Times New Roman" w:cs="Times New Roman"/>
        </w:rPr>
        <w:t xml:space="preserve"> Hopefully the increase in clean energy start-ups and growing adoption of renewable energy can contribute to addressing present environment challenges and pave the way for a more sustainable future for the next generation.</w:t>
      </w:r>
    </w:p>
    <w:p w14:paraId="48FE81C8" w14:textId="66B79CF5" w:rsidR="00234BD4" w:rsidRPr="00611C66" w:rsidRDefault="00234BD4" w:rsidP="00234BD4">
      <w:pPr>
        <w:rPr>
          <w:rFonts w:ascii="Times New Roman" w:hAnsi="Times New Roman" w:cs="Times New Roman"/>
          <w:lang w:val="en-US"/>
        </w:rPr>
      </w:pPr>
      <w:r w:rsidRPr="00B34A0A">
        <w:rPr>
          <w:rFonts w:ascii="Times New Roman" w:hAnsi="Times New Roman" w:cs="Times New Roman"/>
          <w:b/>
          <w:bCs/>
          <w:sz w:val="28"/>
          <w:szCs w:val="28"/>
          <w:u w:val="single"/>
          <w:lang w:val="en-US"/>
        </w:rPr>
        <w:lastRenderedPageBreak/>
        <w:t>Reference</w:t>
      </w:r>
      <w:r w:rsidR="00611C66">
        <w:rPr>
          <w:rFonts w:ascii="Times New Roman" w:hAnsi="Times New Roman" w:cs="Times New Roman"/>
          <w:b/>
          <w:bCs/>
          <w:sz w:val="28"/>
          <w:szCs w:val="28"/>
          <w:u w:val="single"/>
          <w:lang w:val="en-US"/>
        </w:rPr>
        <w:t>s</w:t>
      </w:r>
    </w:p>
    <w:p w14:paraId="76A14248" w14:textId="77777777" w:rsidR="00234BD4" w:rsidRDefault="00234BD4" w:rsidP="00234BD4">
      <w:pPr>
        <w:rPr>
          <w:rFonts w:ascii="Times New Roman" w:hAnsi="Times New Roman" w:cs="Times New Roman"/>
          <w:lang w:val="en-US"/>
        </w:rPr>
      </w:pPr>
    </w:p>
    <w:p w14:paraId="3BACEB7F" w14:textId="2378B4DA" w:rsidR="00234BD4" w:rsidRDefault="00234BD4" w:rsidP="00234BD4">
      <w:pPr>
        <w:pStyle w:val="NormalWeb"/>
        <w:spacing w:before="0" w:beforeAutospacing="0" w:after="240" w:afterAutospacing="0" w:line="360" w:lineRule="auto"/>
      </w:pPr>
      <w:r>
        <w:t xml:space="preserve">IEA (2022). </w:t>
      </w:r>
      <w:r>
        <w:rPr>
          <w:i/>
          <w:iCs/>
        </w:rPr>
        <w:t>Energy Start-up Data Explorer – Data Tools</w:t>
      </w:r>
      <w:r>
        <w:t>. [online] IEA. Available at: https://www.iea.org/data-and-statistics/data-tools/energy-start-up-data-explorer [Accessed 6 Nov. 2023].</w:t>
      </w:r>
    </w:p>
    <w:p w14:paraId="2F5281D6" w14:textId="77777777" w:rsidR="00234BD4" w:rsidRDefault="00234BD4" w:rsidP="00234BD4">
      <w:pPr>
        <w:pStyle w:val="NormalWeb"/>
        <w:spacing w:before="0" w:beforeAutospacing="0" w:after="240" w:afterAutospacing="0" w:line="360" w:lineRule="auto"/>
      </w:pPr>
      <w:proofErr w:type="gramStart"/>
      <w:r>
        <w:t>PRALABH ,</w:t>
      </w:r>
      <w:proofErr w:type="gramEnd"/>
      <w:r>
        <w:t xml:space="preserve"> P. (2021). </w:t>
      </w:r>
      <w:r>
        <w:rPr>
          <w:i/>
          <w:iCs/>
        </w:rPr>
        <w:t>World Energy Consumption</w:t>
      </w:r>
      <w:r>
        <w:t>. [online] www.kaggle.com. Available at: https://www.kaggle.com/datasets/pralabhpoudel/world-energy-consumption/data [Accessed 6 Nov. 2023].</w:t>
      </w:r>
    </w:p>
    <w:p w14:paraId="00A30346" w14:textId="77777777" w:rsidR="009C575F" w:rsidRDefault="009C575F" w:rsidP="009C575F">
      <w:pPr>
        <w:pStyle w:val="NormalWeb"/>
        <w:spacing w:before="0" w:beforeAutospacing="0" w:after="240" w:afterAutospacing="0" w:line="360" w:lineRule="auto"/>
      </w:pPr>
      <w:r>
        <w:t xml:space="preserve">Howarth, J. (2022). </w:t>
      </w:r>
      <w:r>
        <w:rPr>
          <w:i/>
          <w:iCs/>
        </w:rPr>
        <w:t xml:space="preserve">What Percentage of </w:t>
      </w:r>
      <w:proofErr w:type="spellStart"/>
      <w:r>
        <w:rPr>
          <w:i/>
          <w:iCs/>
        </w:rPr>
        <w:t>Startups</w:t>
      </w:r>
      <w:proofErr w:type="spellEnd"/>
      <w:r>
        <w:rPr>
          <w:i/>
          <w:iCs/>
        </w:rPr>
        <w:t xml:space="preserve"> Fail? 80+ Statistics (2022)</w:t>
      </w:r>
      <w:r>
        <w:t>. [online] Exploding Topics. Available at: https://explodingtopics.com/blog/startup-failure-stats.</w:t>
      </w:r>
    </w:p>
    <w:p w14:paraId="0EEEA759" w14:textId="272D629D" w:rsidR="00E3674B" w:rsidRDefault="00E3674B" w:rsidP="00E3674B">
      <w:pPr>
        <w:pStyle w:val="NormalWeb"/>
        <w:spacing w:before="0" w:beforeAutospacing="0" w:after="240" w:afterAutospacing="0" w:line="360" w:lineRule="auto"/>
      </w:pPr>
      <w:r>
        <w:t xml:space="preserve">Walls, P. (2022). </w:t>
      </w:r>
      <w:r>
        <w:rPr>
          <w:i/>
          <w:iCs/>
        </w:rPr>
        <w:t xml:space="preserve">How Much Does It Cost </w:t>
      </w:r>
      <w:proofErr w:type="gramStart"/>
      <w:r>
        <w:rPr>
          <w:i/>
          <w:iCs/>
        </w:rPr>
        <w:t>To</w:t>
      </w:r>
      <w:proofErr w:type="gramEnd"/>
      <w:r>
        <w:rPr>
          <w:i/>
          <w:iCs/>
        </w:rPr>
        <w:t xml:space="preserve"> Start A Renewable Energy Equipment And Devices Selling Business? (In 2023) - Starter Story</w:t>
      </w:r>
      <w:r>
        <w:t>. [online] www.starterstory.com. Available at: https://www.starterstory.com/ideas/renewable-energy-equipment-and-devices-selling-business/startup-costs?successful_subscribe=true [Accessed 6 Nov. 2023].</w:t>
      </w:r>
    </w:p>
    <w:p w14:paraId="272ED185" w14:textId="77777777" w:rsidR="00611C66" w:rsidRDefault="00611C66" w:rsidP="00611C66">
      <w:pPr>
        <w:pStyle w:val="NormalWeb"/>
        <w:spacing w:before="0" w:beforeAutospacing="0" w:after="240" w:afterAutospacing="0" w:line="360" w:lineRule="auto"/>
      </w:pPr>
      <w:proofErr w:type="spellStart"/>
      <w:r>
        <w:t>Bensley</w:t>
      </w:r>
      <w:proofErr w:type="spellEnd"/>
      <w:r>
        <w:t xml:space="preserve">, T. (2022). </w:t>
      </w:r>
      <w:proofErr w:type="spellStart"/>
      <w:r>
        <w:rPr>
          <w:i/>
          <w:iCs/>
        </w:rPr>
        <w:t>Startup</w:t>
      </w:r>
      <w:proofErr w:type="spellEnd"/>
      <w:r>
        <w:rPr>
          <w:i/>
          <w:iCs/>
        </w:rPr>
        <w:t xml:space="preserve"> success factors</w:t>
      </w:r>
      <w:r>
        <w:t xml:space="preserve">. [online] </w:t>
      </w:r>
      <w:proofErr w:type="spellStart"/>
      <w:r>
        <w:t>Qonto</w:t>
      </w:r>
      <w:proofErr w:type="spellEnd"/>
      <w:r>
        <w:t xml:space="preserve"> - Blog. Available at: https://qonto.com/en/blog/creators/tools-tips/startup-success-factors.</w:t>
      </w:r>
    </w:p>
    <w:p w14:paraId="75F79E2B" w14:textId="77777777" w:rsidR="00564106" w:rsidRDefault="00564106" w:rsidP="00564106">
      <w:pPr>
        <w:pStyle w:val="NormalWeb"/>
        <w:spacing w:before="0" w:beforeAutospacing="0" w:after="240" w:afterAutospacing="0" w:line="360" w:lineRule="auto"/>
      </w:pPr>
      <w:r>
        <w:t xml:space="preserve">profile (2022). </w:t>
      </w:r>
      <w:r>
        <w:rPr>
          <w:i/>
          <w:iCs/>
        </w:rPr>
        <w:t xml:space="preserve">7 Predictions </w:t>
      </w:r>
      <w:proofErr w:type="gramStart"/>
      <w:r>
        <w:rPr>
          <w:i/>
          <w:iCs/>
        </w:rPr>
        <w:t>For</w:t>
      </w:r>
      <w:proofErr w:type="gramEnd"/>
      <w:r>
        <w:rPr>
          <w:i/>
          <w:iCs/>
        </w:rPr>
        <w:t xml:space="preserve"> The Future Of Renewable Energy</w:t>
      </w:r>
      <w:r>
        <w:t>. [online] www.nesfircroft.com. Available at: https://www.nesfircroft.com/resources/blog/7-predictions-for-the-future-of-renewable-energy/.</w:t>
      </w:r>
    </w:p>
    <w:p w14:paraId="132CEEF7" w14:textId="77777777" w:rsidR="00611C66" w:rsidRDefault="00611C66" w:rsidP="00E3674B">
      <w:pPr>
        <w:pStyle w:val="NormalWeb"/>
        <w:spacing w:before="0" w:beforeAutospacing="0" w:after="240" w:afterAutospacing="0" w:line="360" w:lineRule="auto"/>
      </w:pPr>
    </w:p>
    <w:p w14:paraId="544CFF39" w14:textId="28E81CFA" w:rsidR="00B34A0A" w:rsidRDefault="00B34A0A" w:rsidP="00E3674B">
      <w:pPr>
        <w:pStyle w:val="NormalWeb"/>
        <w:spacing w:before="0" w:beforeAutospacing="0" w:after="240" w:afterAutospacing="0" w:line="360" w:lineRule="auto"/>
      </w:pPr>
    </w:p>
    <w:p w14:paraId="6BAC728B" w14:textId="51B32286" w:rsidR="00B34A0A" w:rsidRDefault="00B34A0A" w:rsidP="00E3674B">
      <w:pPr>
        <w:pStyle w:val="NormalWeb"/>
        <w:spacing w:before="0" w:beforeAutospacing="0" w:after="240" w:afterAutospacing="0" w:line="360" w:lineRule="auto"/>
      </w:pPr>
    </w:p>
    <w:p w14:paraId="60405B66" w14:textId="1FFF4767" w:rsidR="00B34A0A" w:rsidRDefault="00B34A0A" w:rsidP="00E3674B">
      <w:pPr>
        <w:pStyle w:val="NormalWeb"/>
        <w:spacing w:before="0" w:beforeAutospacing="0" w:after="240" w:afterAutospacing="0" w:line="360" w:lineRule="auto"/>
      </w:pPr>
    </w:p>
    <w:p w14:paraId="1F62EAC0" w14:textId="30D4814C" w:rsidR="00B34A0A" w:rsidRDefault="00B34A0A" w:rsidP="00E3674B">
      <w:pPr>
        <w:pStyle w:val="NormalWeb"/>
        <w:spacing w:before="0" w:beforeAutospacing="0" w:after="240" w:afterAutospacing="0" w:line="360" w:lineRule="auto"/>
      </w:pPr>
    </w:p>
    <w:p w14:paraId="4E2BE883" w14:textId="4555264D" w:rsidR="00611C66" w:rsidRDefault="00611C66" w:rsidP="00E3674B">
      <w:pPr>
        <w:pStyle w:val="NormalWeb"/>
        <w:spacing w:before="0" w:beforeAutospacing="0" w:after="240" w:afterAutospacing="0" w:line="360" w:lineRule="auto"/>
      </w:pPr>
    </w:p>
    <w:p w14:paraId="6EAB2A17" w14:textId="377AB78E" w:rsidR="00611C66" w:rsidRDefault="00611C66" w:rsidP="00E3674B">
      <w:pPr>
        <w:pStyle w:val="NormalWeb"/>
        <w:spacing w:before="0" w:beforeAutospacing="0" w:after="240" w:afterAutospacing="0" w:line="360" w:lineRule="auto"/>
      </w:pPr>
    </w:p>
    <w:p w14:paraId="61F77E50" w14:textId="44B0EB27" w:rsidR="00D14BAA" w:rsidRDefault="00B34A0A" w:rsidP="00E3674B">
      <w:pPr>
        <w:pStyle w:val="NormalWeb"/>
        <w:spacing w:before="0" w:beforeAutospacing="0" w:after="240" w:afterAutospacing="0" w:line="360" w:lineRule="auto"/>
      </w:pPr>
      <w:r w:rsidRPr="00B34A0A">
        <w:rPr>
          <w:b/>
          <w:bCs/>
          <w:sz w:val="28"/>
          <w:szCs w:val="28"/>
          <w:u w:val="single"/>
        </w:rPr>
        <w:lastRenderedPageBreak/>
        <w:t>Appendix - Project code</w:t>
      </w:r>
    </w:p>
    <w:p w14:paraId="1E8C5429" w14:textId="4BF760E2" w:rsidR="00B34A0A" w:rsidRDefault="00D14BAA" w:rsidP="00E3674B">
      <w:pPr>
        <w:pStyle w:val="NormalWeb"/>
        <w:spacing w:before="0" w:beforeAutospacing="0" w:after="240" w:afterAutospacing="0" w:line="360" w:lineRule="auto"/>
      </w:pPr>
      <w:r>
        <w:t>Code for creation dataset</w:t>
      </w:r>
    </w:p>
    <w:p w14:paraId="0057E421" w14:textId="7BE1D055" w:rsidR="00B34A0A" w:rsidRDefault="000F0370" w:rsidP="00E3674B">
      <w:pPr>
        <w:pStyle w:val="NormalWeb"/>
        <w:spacing w:before="0" w:beforeAutospacing="0" w:after="240" w:afterAutospacing="0" w:line="360" w:lineRule="auto"/>
      </w:pPr>
      <w:r>
        <w:rPr>
          <w:noProof/>
          <w14:ligatures w14:val="standardContextual"/>
        </w:rPr>
        <w:drawing>
          <wp:inline distT="0" distB="0" distL="0" distR="0" wp14:anchorId="210255B3" wp14:editId="23950043">
            <wp:extent cx="5731510" cy="3395345"/>
            <wp:effectExtent l="0" t="0" r="0" b="0"/>
            <wp:docPr id="103918602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86027" name="Picture 10391860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r w:rsidR="00D14BAA">
        <w:rPr>
          <w:noProof/>
          <w14:ligatures w14:val="standardContextual"/>
        </w:rPr>
        <w:drawing>
          <wp:inline distT="0" distB="0" distL="0" distR="0" wp14:anchorId="055A56B5" wp14:editId="2FABAA2B">
            <wp:extent cx="5731510" cy="3455670"/>
            <wp:effectExtent l="0" t="0" r="0" b="0"/>
            <wp:docPr id="7479265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26578" name="Picture 74792657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455670"/>
                    </a:xfrm>
                    <a:prstGeom prst="rect">
                      <a:avLst/>
                    </a:prstGeom>
                  </pic:spPr>
                </pic:pic>
              </a:graphicData>
            </a:graphic>
          </wp:inline>
        </w:drawing>
      </w:r>
    </w:p>
    <w:p w14:paraId="786547DC" w14:textId="50265E99" w:rsidR="00234BD4" w:rsidRDefault="00234BD4" w:rsidP="00234BD4">
      <w:pPr>
        <w:rPr>
          <w:rFonts w:ascii="Times New Roman" w:hAnsi="Times New Roman" w:cs="Times New Roman"/>
        </w:rPr>
      </w:pPr>
    </w:p>
    <w:p w14:paraId="6B07E301" w14:textId="289C8BE2" w:rsidR="006465D0" w:rsidRDefault="006465D0" w:rsidP="00234BD4">
      <w:pPr>
        <w:rPr>
          <w:rFonts w:ascii="Times New Roman" w:hAnsi="Times New Roman" w:cs="Times New Roman"/>
        </w:rPr>
      </w:pPr>
    </w:p>
    <w:p w14:paraId="18AF33F2" w14:textId="77777777" w:rsidR="006465D0" w:rsidRDefault="006465D0" w:rsidP="00234BD4">
      <w:pPr>
        <w:rPr>
          <w:rFonts w:ascii="Times New Roman" w:hAnsi="Times New Roman" w:cs="Times New Roman"/>
        </w:rPr>
      </w:pPr>
    </w:p>
    <w:p w14:paraId="4E9F4BA9" w14:textId="14689266" w:rsidR="006465D0" w:rsidRDefault="00D14BAA" w:rsidP="00234BD4">
      <w:pPr>
        <w:rPr>
          <w:rFonts w:ascii="Times New Roman" w:hAnsi="Times New Roman" w:cs="Times New Roman"/>
        </w:rPr>
      </w:pPr>
      <w:r>
        <w:rPr>
          <w:rFonts w:ascii="Times New Roman" w:hAnsi="Times New Roman" w:cs="Times New Roman"/>
        </w:rPr>
        <w:lastRenderedPageBreak/>
        <w:t>Code for funding data</w:t>
      </w:r>
      <w:r w:rsidR="000F0370">
        <w:rPr>
          <w:rFonts w:ascii="Times New Roman" w:hAnsi="Times New Roman" w:cs="Times New Roman"/>
        </w:rPr>
        <w:t>set</w:t>
      </w:r>
    </w:p>
    <w:p w14:paraId="0AC51179" w14:textId="77777777" w:rsidR="006465D0" w:rsidRDefault="006465D0" w:rsidP="00234BD4">
      <w:pPr>
        <w:rPr>
          <w:rFonts w:ascii="Times New Roman" w:hAnsi="Times New Roman" w:cs="Times New Roman"/>
        </w:rPr>
      </w:pPr>
    </w:p>
    <w:p w14:paraId="6078E75B" w14:textId="600583D4" w:rsidR="000F0370" w:rsidRDefault="000F0370" w:rsidP="00234BD4">
      <w:pPr>
        <w:rPr>
          <w:rFonts w:ascii="Times New Roman" w:hAnsi="Times New Roman" w:cs="Times New Roman"/>
        </w:rPr>
      </w:pPr>
      <w:r>
        <w:rPr>
          <w:rFonts w:ascii="Times New Roman" w:hAnsi="Times New Roman" w:cs="Times New Roman"/>
          <w:noProof/>
        </w:rPr>
        <w:drawing>
          <wp:inline distT="0" distB="0" distL="0" distR="0" wp14:anchorId="045A97CD" wp14:editId="1380D6C6">
            <wp:extent cx="5731510" cy="3515360"/>
            <wp:effectExtent l="0" t="0" r="0" b="2540"/>
            <wp:docPr id="201528598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85982" name="Picture 201528598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515360"/>
                    </a:xfrm>
                    <a:prstGeom prst="rect">
                      <a:avLst/>
                    </a:prstGeom>
                  </pic:spPr>
                </pic:pic>
              </a:graphicData>
            </a:graphic>
          </wp:inline>
        </w:drawing>
      </w:r>
    </w:p>
    <w:p w14:paraId="2DFC50C8" w14:textId="2EE13BC8" w:rsidR="00D14BAA" w:rsidRDefault="000F0370" w:rsidP="00234BD4">
      <w:pPr>
        <w:rPr>
          <w:rFonts w:ascii="Times New Roman" w:hAnsi="Times New Roman" w:cs="Times New Roman"/>
        </w:rPr>
      </w:pPr>
      <w:r>
        <w:rPr>
          <w:rFonts w:ascii="Times New Roman" w:hAnsi="Times New Roman" w:cs="Times New Roman"/>
          <w:noProof/>
        </w:rPr>
        <w:drawing>
          <wp:inline distT="0" distB="0" distL="0" distR="0" wp14:anchorId="77537D0B" wp14:editId="0D055CD6">
            <wp:extent cx="5731510" cy="652780"/>
            <wp:effectExtent l="0" t="0" r="0" b="0"/>
            <wp:docPr id="205744323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43231" name="Picture 205744323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652780"/>
                    </a:xfrm>
                    <a:prstGeom prst="rect">
                      <a:avLst/>
                    </a:prstGeom>
                  </pic:spPr>
                </pic:pic>
              </a:graphicData>
            </a:graphic>
          </wp:inline>
        </w:drawing>
      </w:r>
    </w:p>
    <w:p w14:paraId="630B6197" w14:textId="1A152C1D" w:rsidR="00D14BAA" w:rsidRDefault="000F0370" w:rsidP="000F0370">
      <w:pPr>
        <w:jc w:val="center"/>
        <w:rPr>
          <w:rFonts w:ascii="Times New Roman" w:hAnsi="Times New Roman" w:cs="Times New Roman"/>
        </w:rPr>
      </w:pPr>
      <w:r>
        <w:rPr>
          <w:rFonts w:ascii="Times New Roman" w:hAnsi="Times New Roman" w:cs="Times New Roman"/>
          <w:noProof/>
          <w:lang w:val="en-US"/>
        </w:rPr>
        <w:drawing>
          <wp:inline distT="0" distB="0" distL="0" distR="0" wp14:anchorId="394A023E" wp14:editId="6744D6B8">
            <wp:extent cx="5114112" cy="3155950"/>
            <wp:effectExtent l="0" t="0" r="4445" b="0"/>
            <wp:docPr id="1999512775" name="Picture 1999512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27461" name="Picture 73952746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33132" cy="3167687"/>
                    </a:xfrm>
                    <a:prstGeom prst="rect">
                      <a:avLst/>
                    </a:prstGeom>
                  </pic:spPr>
                </pic:pic>
              </a:graphicData>
            </a:graphic>
          </wp:inline>
        </w:drawing>
      </w:r>
    </w:p>
    <w:p w14:paraId="44C9F84D" w14:textId="3AEC6350" w:rsidR="00D14BAA" w:rsidRDefault="00D14BAA" w:rsidP="00234BD4">
      <w:pPr>
        <w:rPr>
          <w:rFonts w:ascii="Times New Roman" w:hAnsi="Times New Roman" w:cs="Times New Roman"/>
        </w:rPr>
      </w:pPr>
    </w:p>
    <w:p w14:paraId="19AAB900" w14:textId="3899508A" w:rsidR="000F0370" w:rsidRDefault="000F0370" w:rsidP="00234BD4">
      <w:pPr>
        <w:rPr>
          <w:rFonts w:ascii="Times New Roman" w:hAnsi="Times New Roman" w:cs="Times New Roman"/>
        </w:rPr>
      </w:pPr>
    </w:p>
    <w:p w14:paraId="6CB3A156" w14:textId="42414CF7" w:rsidR="000F0370" w:rsidRDefault="000F0370" w:rsidP="00234BD4">
      <w:pPr>
        <w:rPr>
          <w:rFonts w:ascii="Times New Roman" w:hAnsi="Times New Roman" w:cs="Times New Roman"/>
        </w:rPr>
      </w:pPr>
    </w:p>
    <w:p w14:paraId="623994FA" w14:textId="1CBE59DD" w:rsidR="000F0370" w:rsidRDefault="00D14BAA" w:rsidP="00234BD4">
      <w:pPr>
        <w:rPr>
          <w:rFonts w:ascii="Times New Roman" w:hAnsi="Times New Roman" w:cs="Times New Roman"/>
        </w:rPr>
      </w:pPr>
      <w:r>
        <w:rPr>
          <w:rFonts w:ascii="Times New Roman" w:hAnsi="Times New Roman" w:cs="Times New Roman"/>
        </w:rPr>
        <w:lastRenderedPageBreak/>
        <w:t>Cod</w:t>
      </w:r>
      <w:r w:rsidR="006465D0">
        <w:rPr>
          <w:rFonts w:ascii="Times New Roman" w:hAnsi="Times New Roman" w:cs="Times New Roman"/>
        </w:rPr>
        <w:t>e</w:t>
      </w:r>
      <w:r>
        <w:rPr>
          <w:rFonts w:ascii="Times New Roman" w:hAnsi="Times New Roman" w:cs="Times New Roman"/>
        </w:rPr>
        <w:t xml:space="preserve"> for success dataset</w:t>
      </w:r>
    </w:p>
    <w:p w14:paraId="4D8A2F9A" w14:textId="77777777" w:rsidR="006465D0" w:rsidRDefault="006465D0" w:rsidP="00234BD4">
      <w:pPr>
        <w:rPr>
          <w:rFonts w:ascii="Times New Roman" w:hAnsi="Times New Roman" w:cs="Times New Roman"/>
        </w:rPr>
      </w:pPr>
    </w:p>
    <w:p w14:paraId="6D88C53A" w14:textId="68266125" w:rsidR="00D14BAA" w:rsidRDefault="000F0370" w:rsidP="000F0370">
      <w:pPr>
        <w:jc w:val="center"/>
        <w:rPr>
          <w:rFonts w:ascii="Times New Roman" w:hAnsi="Times New Roman" w:cs="Times New Roman"/>
        </w:rPr>
      </w:pPr>
      <w:r>
        <w:rPr>
          <w:rFonts w:ascii="Times New Roman" w:hAnsi="Times New Roman" w:cs="Times New Roman"/>
          <w:noProof/>
        </w:rPr>
        <w:drawing>
          <wp:inline distT="0" distB="0" distL="0" distR="0" wp14:anchorId="2369A74D" wp14:editId="006B4186">
            <wp:extent cx="5398851" cy="3459069"/>
            <wp:effectExtent l="0" t="0" r="0" b="0"/>
            <wp:docPr id="14573684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68446" name="Picture 145736844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4881" cy="3462932"/>
                    </a:xfrm>
                    <a:prstGeom prst="rect">
                      <a:avLst/>
                    </a:prstGeom>
                  </pic:spPr>
                </pic:pic>
              </a:graphicData>
            </a:graphic>
          </wp:inline>
        </w:drawing>
      </w:r>
    </w:p>
    <w:p w14:paraId="62D83666" w14:textId="312D7D3C" w:rsidR="000F0370" w:rsidRDefault="000F0370" w:rsidP="00D14BAA">
      <w:pPr>
        <w:jc w:val="center"/>
        <w:rPr>
          <w:rFonts w:ascii="Times New Roman" w:hAnsi="Times New Roman" w:cs="Times New Roman"/>
        </w:rPr>
      </w:pPr>
      <w:r>
        <w:rPr>
          <w:rFonts w:ascii="Times New Roman" w:hAnsi="Times New Roman" w:cs="Times New Roman"/>
          <w:noProof/>
        </w:rPr>
        <w:drawing>
          <wp:inline distT="0" distB="0" distL="0" distR="0" wp14:anchorId="392A43A2" wp14:editId="6478FACE">
            <wp:extent cx="5301574" cy="3599972"/>
            <wp:effectExtent l="0" t="0" r="0" b="0"/>
            <wp:docPr id="198818072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80727" name="Picture 19881807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05604" cy="3602709"/>
                    </a:xfrm>
                    <a:prstGeom prst="rect">
                      <a:avLst/>
                    </a:prstGeom>
                  </pic:spPr>
                </pic:pic>
              </a:graphicData>
            </a:graphic>
          </wp:inline>
        </w:drawing>
      </w:r>
    </w:p>
    <w:p w14:paraId="3D24F86E" w14:textId="491B15AA" w:rsidR="00D14BAA" w:rsidRDefault="00D14BAA" w:rsidP="00D14BAA">
      <w:pPr>
        <w:jc w:val="center"/>
        <w:rPr>
          <w:rFonts w:ascii="Times New Roman" w:hAnsi="Times New Roman" w:cs="Times New Roman"/>
        </w:rPr>
      </w:pPr>
    </w:p>
    <w:p w14:paraId="143D4B8C" w14:textId="2F1B071B" w:rsidR="00D14BAA" w:rsidRDefault="00D14BAA" w:rsidP="00D14BAA">
      <w:pPr>
        <w:jc w:val="center"/>
        <w:rPr>
          <w:rFonts w:ascii="Times New Roman" w:hAnsi="Times New Roman" w:cs="Times New Roman"/>
        </w:rPr>
      </w:pPr>
    </w:p>
    <w:p w14:paraId="5B62B940" w14:textId="56151854" w:rsidR="007413E8" w:rsidRDefault="007413E8" w:rsidP="00D14BAA">
      <w:pPr>
        <w:jc w:val="center"/>
        <w:rPr>
          <w:rFonts w:ascii="Times New Roman" w:hAnsi="Times New Roman" w:cs="Times New Roman"/>
        </w:rPr>
      </w:pPr>
    </w:p>
    <w:p w14:paraId="025342BC" w14:textId="77777777" w:rsidR="000F0370" w:rsidRDefault="000F0370" w:rsidP="00D14BAA">
      <w:pPr>
        <w:jc w:val="center"/>
        <w:rPr>
          <w:rFonts w:ascii="Times New Roman" w:hAnsi="Times New Roman" w:cs="Times New Roman"/>
        </w:rPr>
      </w:pPr>
    </w:p>
    <w:p w14:paraId="1B7A6EE6" w14:textId="77777777" w:rsidR="000F0370" w:rsidRDefault="007413E8" w:rsidP="006465D0">
      <w:pPr>
        <w:rPr>
          <w:rFonts w:ascii="Times New Roman" w:hAnsi="Times New Roman" w:cs="Times New Roman"/>
        </w:rPr>
      </w:pPr>
      <w:r>
        <w:rPr>
          <w:rFonts w:ascii="Times New Roman" w:hAnsi="Times New Roman" w:cs="Times New Roman"/>
        </w:rPr>
        <w:lastRenderedPageBreak/>
        <w:t>Code for World consumption dataset</w:t>
      </w:r>
    </w:p>
    <w:p w14:paraId="054D718C" w14:textId="77777777" w:rsidR="000F0370" w:rsidRDefault="000F0370" w:rsidP="000F0370">
      <w:pPr>
        <w:jc w:val="center"/>
        <w:rPr>
          <w:rFonts w:ascii="Times New Roman" w:hAnsi="Times New Roman" w:cs="Times New Roman"/>
        </w:rPr>
      </w:pPr>
    </w:p>
    <w:p w14:paraId="3EAC3AA5" w14:textId="5EF1247C" w:rsidR="000F0370" w:rsidRDefault="000F0370" w:rsidP="000F0370">
      <w:pPr>
        <w:jc w:val="center"/>
        <w:rPr>
          <w:rFonts w:ascii="Times New Roman" w:hAnsi="Times New Roman" w:cs="Times New Roman"/>
        </w:rPr>
      </w:pPr>
      <w:r>
        <w:rPr>
          <w:rFonts w:ascii="Times New Roman" w:hAnsi="Times New Roman" w:cs="Times New Roman"/>
          <w:noProof/>
        </w:rPr>
        <w:drawing>
          <wp:inline distT="0" distB="0" distL="0" distR="0" wp14:anchorId="6411A008" wp14:editId="5E200B68">
            <wp:extent cx="5457217" cy="3926947"/>
            <wp:effectExtent l="0" t="0" r="3810" b="0"/>
            <wp:docPr id="529699729" name="Picture 3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99729" name="Picture 36" descr="A screen shot of a graph&#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608" cy="3948097"/>
                    </a:xfrm>
                    <a:prstGeom prst="rect">
                      <a:avLst/>
                    </a:prstGeom>
                  </pic:spPr>
                </pic:pic>
              </a:graphicData>
            </a:graphic>
          </wp:inline>
        </w:drawing>
      </w:r>
      <w:r>
        <w:rPr>
          <w:rFonts w:ascii="Times New Roman" w:hAnsi="Times New Roman" w:cs="Times New Roman"/>
          <w:noProof/>
        </w:rPr>
        <w:drawing>
          <wp:inline distT="0" distB="0" distL="0" distR="0" wp14:anchorId="7D65AA03" wp14:editId="2B620EC3">
            <wp:extent cx="5496128" cy="3954947"/>
            <wp:effectExtent l="0" t="0" r="3175" b="0"/>
            <wp:docPr id="213531219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12198" name="Picture 213531219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96128" cy="3954947"/>
                    </a:xfrm>
                    <a:prstGeom prst="rect">
                      <a:avLst/>
                    </a:prstGeom>
                  </pic:spPr>
                </pic:pic>
              </a:graphicData>
            </a:graphic>
          </wp:inline>
        </w:drawing>
      </w:r>
    </w:p>
    <w:p w14:paraId="43A1B0B8" w14:textId="6F3593AC" w:rsidR="007413E8" w:rsidRDefault="000F0370" w:rsidP="000F0370">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7284DB4" wp14:editId="176AAA7E">
            <wp:extent cx="5731510" cy="4074160"/>
            <wp:effectExtent l="0" t="0" r="0" b="2540"/>
            <wp:docPr id="1710827954" name="Picture 3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27954" name="Picture 37" descr="A screen shot of a graph&#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14:paraId="756F0D77" w14:textId="785A11BD" w:rsidR="00142EF3" w:rsidRPr="00142EF3" w:rsidRDefault="00142EF3" w:rsidP="00142EF3">
      <w:pPr>
        <w:rPr>
          <w:rFonts w:ascii="Times New Roman" w:hAnsi="Times New Roman" w:cs="Times New Roman"/>
          <w:i/>
          <w:iCs/>
          <w:sz w:val="18"/>
          <w:szCs w:val="18"/>
        </w:rPr>
      </w:pPr>
      <w:r w:rsidRPr="00142EF3">
        <w:rPr>
          <w:rFonts w:ascii="Times New Roman" w:hAnsi="Times New Roman" w:cs="Times New Roman"/>
          <w:i/>
          <w:iCs/>
          <w:sz w:val="18"/>
          <w:szCs w:val="18"/>
        </w:rPr>
        <w:t xml:space="preserve">Figure 13: </w:t>
      </w:r>
      <w:proofErr w:type="spellStart"/>
      <w:r w:rsidRPr="00142EF3">
        <w:rPr>
          <w:rFonts w:ascii="Times New Roman" w:hAnsi="Times New Roman" w:cs="Times New Roman"/>
          <w:i/>
          <w:iCs/>
          <w:sz w:val="18"/>
          <w:szCs w:val="18"/>
        </w:rPr>
        <w:t>Barplot</w:t>
      </w:r>
      <w:proofErr w:type="spellEnd"/>
      <w:r w:rsidRPr="00142EF3">
        <w:rPr>
          <w:rFonts w:ascii="Times New Roman" w:hAnsi="Times New Roman" w:cs="Times New Roman"/>
          <w:i/>
          <w:iCs/>
          <w:sz w:val="18"/>
          <w:szCs w:val="18"/>
        </w:rPr>
        <w:t xml:space="preserve"> illustrating the distribution of population from 1980 to </w:t>
      </w:r>
      <w:proofErr w:type="gramStart"/>
      <w:r w:rsidRPr="00142EF3">
        <w:rPr>
          <w:rFonts w:ascii="Times New Roman" w:hAnsi="Times New Roman" w:cs="Times New Roman"/>
          <w:i/>
          <w:iCs/>
          <w:sz w:val="18"/>
          <w:szCs w:val="18"/>
        </w:rPr>
        <w:t>2020</w:t>
      </w:r>
      <w:proofErr w:type="gramEnd"/>
    </w:p>
    <w:sectPr w:rsidR="00142EF3" w:rsidRPr="00142EF3">
      <w:headerReference w:type="even" r:id="rId32"/>
      <w:head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55B59" w14:textId="77777777" w:rsidR="00783D28" w:rsidRDefault="00783D28" w:rsidP="00B4515D">
      <w:pPr>
        <w:spacing w:line="240" w:lineRule="auto"/>
      </w:pPr>
      <w:r>
        <w:separator/>
      </w:r>
    </w:p>
  </w:endnote>
  <w:endnote w:type="continuationSeparator" w:id="0">
    <w:p w14:paraId="6233E506" w14:textId="77777777" w:rsidR="00783D28" w:rsidRDefault="00783D28" w:rsidP="00B451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79587" w14:textId="77777777" w:rsidR="00783D28" w:rsidRDefault="00783D28" w:rsidP="00B4515D">
      <w:pPr>
        <w:spacing w:line="240" w:lineRule="auto"/>
      </w:pPr>
      <w:r>
        <w:separator/>
      </w:r>
    </w:p>
  </w:footnote>
  <w:footnote w:type="continuationSeparator" w:id="0">
    <w:p w14:paraId="7C5B6407" w14:textId="77777777" w:rsidR="00783D28" w:rsidRDefault="00783D28" w:rsidP="00B451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9523627"/>
      <w:docPartObj>
        <w:docPartGallery w:val="Page Numbers (Top of Page)"/>
        <w:docPartUnique/>
      </w:docPartObj>
    </w:sdtPr>
    <w:sdtContent>
      <w:p w14:paraId="071A1F05" w14:textId="6CFEDB12" w:rsidR="00B4515D" w:rsidRDefault="00B4515D" w:rsidP="004A1AA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6F83A5" w14:textId="77777777" w:rsidR="00B4515D" w:rsidRDefault="00B4515D" w:rsidP="00B4515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13361788"/>
      <w:docPartObj>
        <w:docPartGallery w:val="Page Numbers (Top of Page)"/>
        <w:docPartUnique/>
      </w:docPartObj>
    </w:sdtPr>
    <w:sdtContent>
      <w:p w14:paraId="0F2E1230" w14:textId="3C9E37CA" w:rsidR="00B4515D" w:rsidRDefault="00B4515D" w:rsidP="004A1AA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775CC0" w14:textId="77777777" w:rsidR="00B4515D" w:rsidRDefault="00B4515D" w:rsidP="00B4515D">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C4588"/>
    <w:multiLevelType w:val="hybridMultilevel"/>
    <w:tmpl w:val="736C5E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89E75DC"/>
    <w:multiLevelType w:val="hybridMultilevel"/>
    <w:tmpl w:val="87D09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45496539">
    <w:abstractNumId w:val="0"/>
  </w:num>
  <w:num w:numId="2" w16cid:durableId="7751794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301"/>
    <w:rsid w:val="00007AE0"/>
    <w:rsid w:val="000202C6"/>
    <w:rsid w:val="00026E2F"/>
    <w:rsid w:val="000371D0"/>
    <w:rsid w:val="00067BFD"/>
    <w:rsid w:val="0008671F"/>
    <w:rsid w:val="00092A3C"/>
    <w:rsid w:val="000A5D0D"/>
    <w:rsid w:val="000B4054"/>
    <w:rsid w:val="000B6D9E"/>
    <w:rsid w:val="000C59EB"/>
    <w:rsid w:val="000D0AE7"/>
    <w:rsid w:val="000D5FFB"/>
    <w:rsid w:val="000E69F8"/>
    <w:rsid w:val="000F0370"/>
    <w:rsid w:val="000F59D5"/>
    <w:rsid w:val="0011033E"/>
    <w:rsid w:val="001114F4"/>
    <w:rsid w:val="0012139F"/>
    <w:rsid w:val="001240B3"/>
    <w:rsid w:val="00142EF3"/>
    <w:rsid w:val="001435DE"/>
    <w:rsid w:val="00155A3A"/>
    <w:rsid w:val="00167DA3"/>
    <w:rsid w:val="001863DF"/>
    <w:rsid w:val="00192CC4"/>
    <w:rsid w:val="001A6816"/>
    <w:rsid w:val="001A76EE"/>
    <w:rsid w:val="001C7805"/>
    <w:rsid w:val="001E5214"/>
    <w:rsid w:val="001F7D56"/>
    <w:rsid w:val="0020162E"/>
    <w:rsid w:val="00207B19"/>
    <w:rsid w:val="00221903"/>
    <w:rsid w:val="00234BD4"/>
    <w:rsid w:val="002622CE"/>
    <w:rsid w:val="00264512"/>
    <w:rsid w:val="00266BB3"/>
    <w:rsid w:val="00274C49"/>
    <w:rsid w:val="00282E5F"/>
    <w:rsid w:val="00293686"/>
    <w:rsid w:val="002A07D5"/>
    <w:rsid w:val="002A1B96"/>
    <w:rsid w:val="002F5ABE"/>
    <w:rsid w:val="0032383B"/>
    <w:rsid w:val="003575E5"/>
    <w:rsid w:val="00373108"/>
    <w:rsid w:val="003817A6"/>
    <w:rsid w:val="00396234"/>
    <w:rsid w:val="003C6845"/>
    <w:rsid w:val="00404BA9"/>
    <w:rsid w:val="00412DF1"/>
    <w:rsid w:val="00446A51"/>
    <w:rsid w:val="004508AD"/>
    <w:rsid w:val="00453817"/>
    <w:rsid w:val="00472570"/>
    <w:rsid w:val="00482A6C"/>
    <w:rsid w:val="00482B26"/>
    <w:rsid w:val="004A26AB"/>
    <w:rsid w:val="004B49CB"/>
    <w:rsid w:val="004E2497"/>
    <w:rsid w:val="004E695A"/>
    <w:rsid w:val="00504B71"/>
    <w:rsid w:val="005072CD"/>
    <w:rsid w:val="00513DCF"/>
    <w:rsid w:val="0052463B"/>
    <w:rsid w:val="00543947"/>
    <w:rsid w:val="00556ED4"/>
    <w:rsid w:val="00564106"/>
    <w:rsid w:val="005941CB"/>
    <w:rsid w:val="00594CEB"/>
    <w:rsid w:val="0059610E"/>
    <w:rsid w:val="005A743D"/>
    <w:rsid w:val="005E3830"/>
    <w:rsid w:val="005F6A57"/>
    <w:rsid w:val="00600921"/>
    <w:rsid w:val="006050C5"/>
    <w:rsid w:val="00607A40"/>
    <w:rsid w:val="00611C66"/>
    <w:rsid w:val="00640C4C"/>
    <w:rsid w:val="006440C2"/>
    <w:rsid w:val="006465D0"/>
    <w:rsid w:val="00656753"/>
    <w:rsid w:val="00680BBE"/>
    <w:rsid w:val="00690DC7"/>
    <w:rsid w:val="00724A0E"/>
    <w:rsid w:val="007413E8"/>
    <w:rsid w:val="00753301"/>
    <w:rsid w:val="00756D4A"/>
    <w:rsid w:val="00773666"/>
    <w:rsid w:val="00783D28"/>
    <w:rsid w:val="00787A14"/>
    <w:rsid w:val="00793084"/>
    <w:rsid w:val="007B2AEA"/>
    <w:rsid w:val="007E11EA"/>
    <w:rsid w:val="00803B37"/>
    <w:rsid w:val="00806086"/>
    <w:rsid w:val="00806463"/>
    <w:rsid w:val="0082789C"/>
    <w:rsid w:val="00844023"/>
    <w:rsid w:val="0085305D"/>
    <w:rsid w:val="008558C6"/>
    <w:rsid w:val="0086617C"/>
    <w:rsid w:val="0087640C"/>
    <w:rsid w:val="0089232B"/>
    <w:rsid w:val="008F33F0"/>
    <w:rsid w:val="008F73E5"/>
    <w:rsid w:val="009169CE"/>
    <w:rsid w:val="00920A61"/>
    <w:rsid w:val="0092417D"/>
    <w:rsid w:val="00926BDD"/>
    <w:rsid w:val="009276CA"/>
    <w:rsid w:val="009462E5"/>
    <w:rsid w:val="00966566"/>
    <w:rsid w:val="00971887"/>
    <w:rsid w:val="009A7A63"/>
    <w:rsid w:val="009B0463"/>
    <w:rsid w:val="009C575F"/>
    <w:rsid w:val="00A375C5"/>
    <w:rsid w:val="00A43FB4"/>
    <w:rsid w:val="00A51EF6"/>
    <w:rsid w:val="00A57EE9"/>
    <w:rsid w:val="00A666A9"/>
    <w:rsid w:val="00A97E19"/>
    <w:rsid w:val="00AA0B85"/>
    <w:rsid w:val="00AB1BDA"/>
    <w:rsid w:val="00AB7954"/>
    <w:rsid w:val="00AF517E"/>
    <w:rsid w:val="00B10D07"/>
    <w:rsid w:val="00B14A85"/>
    <w:rsid w:val="00B22E9B"/>
    <w:rsid w:val="00B34A0A"/>
    <w:rsid w:val="00B4431D"/>
    <w:rsid w:val="00B4515D"/>
    <w:rsid w:val="00B54E55"/>
    <w:rsid w:val="00B640D0"/>
    <w:rsid w:val="00B844F2"/>
    <w:rsid w:val="00BB012B"/>
    <w:rsid w:val="00C20DEC"/>
    <w:rsid w:val="00C35048"/>
    <w:rsid w:val="00C42083"/>
    <w:rsid w:val="00C50C6D"/>
    <w:rsid w:val="00C6451A"/>
    <w:rsid w:val="00C65F0B"/>
    <w:rsid w:val="00C92156"/>
    <w:rsid w:val="00CB23AE"/>
    <w:rsid w:val="00CD3C93"/>
    <w:rsid w:val="00CD4088"/>
    <w:rsid w:val="00CE5A93"/>
    <w:rsid w:val="00CE7F8D"/>
    <w:rsid w:val="00CF5194"/>
    <w:rsid w:val="00D06D15"/>
    <w:rsid w:val="00D0740E"/>
    <w:rsid w:val="00D13F37"/>
    <w:rsid w:val="00D14BAA"/>
    <w:rsid w:val="00D35972"/>
    <w:rsid w:val="00D57B0F"/>
    <w:rsid w:val="00D805F2"/>
    <w:rsid w:val="00D86A05"/>
    <w:rsid w:val="00DA5F32"/>
    <w:rsid w:val="00DB0923"/>
    <w:rsid w:val="00DB4E0F"/>
    <w:rsid w:val="00DB60BF"/>
    <w:rsid w:val="00DD35DC"/>
    <w:rsid w:val="00E02581"/>
    <w:rsid w:val="00E03DB3"/>
    <w:rsid w:val="00E3674B"/>
    <w:rsid w:val="00E60065"/>
    <w:rsid w:val="00ED2533"/>
    <w:rsid w:val="00F06757"/>
    <w:rsid w:val="00F5791B"/>
    <w:rsid w:val="00FA747D"/>
    <w:rsid w:val="00FB55C8"/>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27AB1"/>
  <w15:chartTrackingRefBased/>
  <w15:docId w15:val="{C3038AED-B9F2-5A48-B78E-DFB162C06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TW"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3C6845"/>
  </w:style>
  <w:style w:type="paragraph" w:styleId="HTMLPreformatted">
    <w:name w:val="HTML Preformatted"/>
    <w:basedOn w:val="Normal"/>
    <w:link w:val="HTMLPreformattedChar"/>
    <w:uiPriority w:val="99"/>
    <w:semiHidden/>
    <w:unhideWhenUsed/>
    <w:rsid w:val="00373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73108"/>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373108"/>
    <w:rPr>
      <w:rFonts w:ascii="Courier New" w:eastAsia="Times New Roman" w:hAnsi="Courier New" w:cs="Courier New"/>
      <w:sz w:val="20"/>
      <w:szCs w:val="20"/>
    </w:rPr>
  </w:style>
  <w:style w:type="character" w:customStyle="1" w:styleId="hljs-punctuation">
    <w:name w:val="hljs-punctuation"/>
    <w:basedOn w:val="DefaultParagraphFont"/>
    <w:rsid w:val="00373108"/>
  </w:style>
  <w:style w:type="character" w:customStyle="1" w:styleId="hljs-operator">
    <w:name w:val="hljs-operator"/>
    <w:basedOn w:val="DefaultParagraphFont"/>
    <w:rsid w:val="00373108"/>
  </w:style>
  <w:style w:type="character" w:customStyle="1" w:styleId="hljs-number">
    <w:name w:val="hljs-number"/>
    <w:basedOn w:val="DefaultParagraphFont"/>
    <w:rsid w:val="00373108"/>
  </w:style>
  <w:style w:type="paragraph" w:styleId="ListParagraph">
    <w:name w:val="List Paragraph"/>
    <w:basedOn w:val="Normal"/>
    <w:uiPriority w:val="34"/>
    <w:qFormat/>
    <w:rsid w:val="001A6816"/>
    <w:pPr>
      <w:ind w:left="720"/>
      <w:contextualSpacing/>
    </w:pPr>
  </w:style>
  <w:style w:type="paragraph" w:styleId="Header">
    <w:name w:val="header"/>
    <w:basedOn w:val="Normal"/>
    <w:link w:val="HeaderChar"/>
    <w:uiPriority w:val="99"/>
    <w:unhideWhenUsed/>
    <w:rsid w:val="00B4515D"/>
    <w:pPr>
      <w:tabs>
        <w:tab w:val="center" w:pos="4513"/>
        <w:tab w:val="right" w:pos="9026"/>
      </w:tabs>
      <w:spacing w:line="240" w:lineRule="auto"/>
    </w:pPr>
  </w:style>
  <w:style w:type="character" w:customStyle="1" w:styleId="HeaderChar">
    <w:name w:val="Header Char"/>
    <w:basedOn w:val="DefaultParagraphFont"/>
    <w:link w:val="Header"/>
    <w:uiPriority w:val="99"/>
    <w:rsid w:val="00B4515D"/>
  </w:style>
  <w:style w:type="character" w:styleId="PageNumber">
    <w:name w:val="page number"/>
    <w:basedOn w:val="DefaultParagraphFont"/>
    <w:uiPriority w:val="99"/>
    <w:semiHidden/>
    <w:unhideWhenUsed/>
    <w:rsid w:val="00B4515D"/>
  </w:style>
  <w:style w:type="paragraph" w:styleId="NormalWeb">
    <w:name w:val="Normal (Web)"/>
    <w:basedOn w:val="Normal"/>
    <w:uiPriority w:val="99"/>
    <w:semiHidden/>
    <w:unhideWhenUsed/>
    <w:rsid w:val="00234BD4"/>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5771">
      <w:bodyDiv w:val="1"/>
      <w:marLeft w:val="0"/>
      <w:marRight w:val="0"/>
      <w:marTop w:val="0"/>
      <w:marBottom w:val="0"/>
      <w:divBdr>
        <w:top w:val="none" w:sz="0" w:space="0" w:color="auto"/>
        <w:left w:val="none" w:sz="0" w:space="0" w:color="auto"/>
        <w:bottom w:val="none" w:sz="0" w:space="0" w:color="auto"/>
        <w:right w:val="none" w:sz="0" w:space="0" w:color="auto"/>
      </w:divBdr>
      <w:divsChild>
        <w:div w:id="1645503979">
          <w:marLeft w:val="0"/>
          <w:marRight w:val="0"/>
          <w:marTop w:val="0"/>
          <w:marBottom w:val="0"/>
          <w:divBdr>
            <w:top w:val="none" w:sz="0" w:space="0" w:color="auto"/>
            <w:left w:val="none" w:sz="0" w:space="0" w:color="auto"/>
            <w:bottom w:val="none" w:sz="0" w:space="0" w:color="auto"/>
            <w:right w:val="none" w:sz="0" w:space="0" w:color="auto"/>
          </w:divBdr>
        </w:div>
      </w:divsChild>
    </w:div>
    <w:div w:id="67773110">
      <w:bodyDiv w:val="1"/>
      <w:marLeft w:val="0"/>
      <w:marRight w:val="0"/>
      <w:marTop w:val="0"/>
      <w:marBottom w:val="0"/>
      <w:divBdr>
        <w:top w:val="none" w:sz="0" w:space="0" w:color="auto"/>
        <w:left w:val="none" w:sz="0" w:space="0" w:color="auto"/>
        <w:bottom w:val="none" w:sz="0" w:space="0" w:color="auto"/>
        <w:right w:val="none" w:sz="0" w:space="0" w:color="auto"/>
      </w:divBdr>
      <w:divsChild>
        <w:div w:id="1832911121">
          <w:marLeft w:val="0"/>
          <w:marRight w:val="0"/>
          <w:marTop w:val="0"/>
          <w:marBottom w:val="0"/>
          <w:divBdr>
            <w:top w:val="none" w:sz="0" w:space="0" w:color="auto"/>
            <w:left w:val="none" w:sz="0" w:space="0" w:color="auto"/>
            <w:bottom w:val="none" w:sz="0" w:space="0" w:color="auto"/>
            <w:right w:val="none" w:sz="0" w:space="0" w:color="auto"/>
          </w:divBdr>
          <w:divsChild>
            <w:div w:id="64212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8431">
      <w:bodyDiv w:val="1"/>
      <w:marLeft w:val="0"/>
      <w:marRight w:val="0"/>
      <w:marTop w:val="0"/>
      <w:marBottom w:val="0"/>
      <w:divBdr>
        <w:top w:val="none" w:sz="0" w:space="0" w:color="auto"/>
        <w:left w:val="none" w:sz="0" w:space="0" w:color="auto"/>
        <w:bottom w:val="none" w:sz="0" w:space="0" w:color="auto"/>
        <w:right w:val="none" w:sz="0" w:space="0" w:color="auto"/>
      </w:divBdr>
    </w:div>
    <w:div w:id="295452776">
      <w:bodyDiv w:val="1"/>
      <w:marLeft w:val="0"/>
      <w:marRight w:val="0"/>
      <w:marTop w:val="0"/>
      <w:marBottom w:val="0"/>
      <w:divBdr>
        <w:top w:val="none" w:sz="0" w:space="0" w:color="auto"/>
        <w:left w:val="none" w:sz="0" w:space="0" w:color="auto"/>
        <w:bottom w:val="none" w:sz="0" w:space="0" w:color="auto"/>
        <w:right w:val="none" w:sz="0" w:space="0" w:color="auto"/>
      </w:divBdr>
      <w:divsChild>
        <w:div w:id="1067528624">
          <w:marLeft w:val="0"/>
          <w:marRight w:val="0"/>
          <w:marTop w:val="0"/>
          <w:marBottom w:val="0"/>
          <w:divBdr>
            <w:top w:val="none" w:sz="0" w:space="0" w:color="auto"/>
            <w:left w:val="none" w:sz="0" w:space="0" w:color="auto"/>
            <w:bottom w:val="none" w:sz="0" w:space="0" w:color="auto"/>
            <w:right w:val="none" w:sz="0" w:space="0" w:color="auto"/>
          </w:divBdr>
        </w:div>
        <w:div w:id="819006223">
          <w:marLeft w:val="0"/>
          <w:marRight w:val="0"/>
          <w:marTop w:val="0"/>
          <w:marBottom w:val="0"/>
          <w:divBdr>
            <w:top w:val="none" w:sz="0" w:space="0" w:color="auto"/>
            <w:left w:val="none" w:sz="0" w:space="0" w:color="auto"/>
            <w:bottom w:val="none" w:sz="0" w:space="0" w:color="auto"/>
            <w:right w:val="none" w:sz="0" w:space="0" w:color="auto"/>
          </w:divBdr>
        </w:div>
        <w:div w:id="1272318448">
          <w:marLeft w:val="0"/>
          <w:marRight w:val="0"/>
          <w:marTop w:val="0"/>
          <w:marBottom w:val="0"/>
          <w:divBdr>
            <w:top w:val="none" w:sz="0" w:space="0" w:color="auto"/>
            <w:left w:val="none" w:sz="0" w:space="0" w:color="auto"/>
            <w:bottom w:val="none" w:sz="0" w:space="0" w:color="auto"/>
            <w:right w:val="none" w:sz="0" w:space="0" w:color="auto"/>
          </w:divBdr>
        </w:div>
        <w:div w:id="1488203669">
          <w:marLeft w:val="0"/>
          <w:marRight w:val="0"/>
          <w:marTop w:val="0"/>
          <w:marBottom w:val="0"/>
          <w:divBdr>
            <w:top w:val="none" w:sz="0" w:space="0" w:color="auto"/>
            <w:left w:val="none" w:sz="0" w:space="0" w:color="auto"/>
            <w:bottom w:val="none" w:sz="0" w:space="0" w:color="auto"/>
            <w:right w:val="none" w:sz="0" w:space="0" w:color="auto"/>
          </w:divBdr>
        </w:div>
        <w:div w:id="2044747052">
          <w:marLeft w:val="0"/>
          <w:marRight w:val="0"/>
          <w:marTop w:val="0"/>
          <w:marBottom w:val="0"/>
          <w:divBdr>
            <w:top w:val="none" w:sz="0" w:space="0" w:color="auto"/>
            <w:left w:val="none" w:sz="0" w:space="0" w:color="auto"/>
            <w:bottom w:val="none" w:sz="0" w:space="0" w:color="auto"/>
            <w:right w:val="none" w:sz="0" w:space="0" w:color="auto"/>
          </w:divBdr>
        </w:div>
        <w:div w:id="24140169">
          <w:marLeft w:val="0"/>
          <w:marRight w:val="0"/>
          <w:marTop w:val="0"/>
          <w:marBottom w:val="0"/>
          <w:divBdr>
            <w:top w:val="none" w:sz="0" w:space="0" w:color="auto"/>
            <w:left w:val="none" w:sz="0" w:space="0" w:color="auto"/>
            <w:bottom w:val="none" w:sz="0" w:space="0" w:color="auto"/>
            <w:right w:val="none" w:sz="0" w:space="0" w:color="auto"/>
          </w:divBdr>
        </w:div>
        <w:div w:id="1975285476">
          <w:marLeft w:val="0"/>
          <w:marRight w:val="0"/>
          <w:marTop w:val="0"/>
          <w:marBottom w:val="0"/>
          <w:divBdr>
            <w:top w:val="none" w:sz="0" w:space="0" w:color="auto"/>
            <w:left w:val="none" w:sz="0" w:space="0" w:color="auto"/>
            <w:bottom w:val="none" w:sz="0" w:space="0" w:color="auto"/>
            <w:right w:val="none" w:sz="0" w:space="0" w:color="auto"/>
          </w:divBdr>
        </w:div>
        <w:div w:id="920530584">
          <w:marLeft w:val="0"/>
          <w:marRight w:val="0"/>
          <w:marTop w:val="0"/>
          <w:marBottom w:val="0"/>
          <w:divBdr>
            <w:top w:val="none" w:sz="0" w:space="0" w:color="auto"/>
            <w:left w:val="none" w:sz="0" w:space="0" w:color="auto"/>
            <w:bottom w:val="none" w:sz="0" w:space="0" w:color="auto"/>
            <w:right w:val="none" w:sz="0" w:space="0" w:color="auto"/>
          </w:divBdr>
        </w:div>
        <w:div w:id="149834505">
          <w:marLeft w:val="0"/>
          <w:marRight w:val="0"/>
          <w:marTop w:val="0"/>
          <w:marBottom w:val="0"/>
          <w:divBdr>
            <w:top w:val="none" w:sz="0" w:space="0" w:color="auto"/>
            <w:left w:val="none" w:sz="0" w:space="0" w:color="auto"/>
            <w:bottom w:val="none" w:sz="0" w:space="0" w:color="auto"/>
            <w:right w:val="none" w:sz="0" w:space="0" w:color="auto"/>
          </w:divBdr>
        </w:div>
        <w:div w:id="631401489">
          <w:marLeft w:val="0"/>
          <w:marRight w:val="0"/>
          <w:marTop w:val="0"/>
          <w:marBottom w:val="0"/>
          <w:divBdr>
            <w:top w:val="none" w:sz="0" w:space="0" w:color="auto"/>
            <w:left w:val="none" w:sz="0" w:space="0" w:color="auto"/>
            <w:bottom w:val="none" w:sz="0" w:space="0" w:color="auto"/>
            <w:right w:val="none" w:sz="0" w:space="0" w:color="auto"/>
          </w:divBdr>
        </w:div>
      </w:divsChild>
    </w:div>
    <w:div w:id="297147942">
      <w:bodyDiv w:val="1"/>
      <w:marLeft w:val="0"/>
      <w:marRight w:val="0"/>
      <w:marTop w:val="0"/>
      <w:marBottom w:val="0"/>
      <w:divBdr>
        <w:top w:val="none" w:sz="0" w:space="0" w:color="auto"/>
        <w:left w:val="none" w:sz="0" w:space="0" w:color="auto"/>
        <w:bottom w:val="none" w:sz="0" w:space="0" w:color="auto"/>
        <w:right w:val="none" w:sz="0" w:space="0" w:color="auto"/>
      </w:divBdr>
      <w:divsChild>
        <w:div w:id="300772747">
          <w:marLeft w:val="0"/>
          <w:marRight w:val="0"/>
          <w:marTop w:val="0"/>
          <w:marBottom w:val="0"/>
          <w:divBdr>
            <w:top w:val="none" w:sz="0" w:space="0" w:color="auto"/>
            <w:left w:val="none" w:sz="0" w:space="0" w:color="auto"/>
            <w:bottom w:val="none" w:sz="0" w:space="0" w:color="auto"/>
            <w:right w:val="none" w:sz="0" w:space="0" w:color="auto"/>
          </w:divBdr>
        </w:div>
      </w:divsChild>
    </w:div>
    <w:div w:id="318339978">
      <w:bodyDiv w:val="1"/>
      <w:marLeft w:val="0"/>
      <w:marRight w:val="0"/>
      <w:marTop w:val="0"/>
      <w:marBottom w:val="0"/>
      <w:divBdr>
        <w:top w:val="none" w:sz="0" w:space="0" w:color="auto"/>
        <w:left w:val="none" w:sz="0" w:space="0" w:color="auto"/>
        <w:bottom w:val="none" w:sz="0" w:space="0" w:color="auto"/>
        <w:right w:val="none" w:sz="0" w:space="0" w:color="auto"/>
      </w:divBdr>
      <w:divsChild>
        <w:div w:id="340201240">
          <w:marLeft w:val="0"/>
          <w:marRight w:val="0"/>
          <w:marTop w:val="0"/>
          <w:marBottom w:val="0"/>
          <w:divBdr>
            <w:top w:val="none" w:sz="0" w:space="0" w:color="auto"/>
            <w:left w:val="none" w:sz="0" w:space="0" w:color="auto"/>
            <w:bottom w:val="none" w:sz="0" w:space="0" w:color="auto"/>
            <w:right w:val="none" w:sz="0" w:space="0" w:color="auto"/>
          </w:divBdr>
        </w:div>
      </w:divsChild>
    </w:div>
    <w:div w:id="345600960">
      <w:bodyDiv w:val="1"/>
      <w:marLeft w:val="0"/>
      <w:marRight w:val="0"/>
      <w:marTop w:val="0"/>
      <w:marBottom w:val="0"/>
      <w:divBdr>
        <w:top w:val="none" w:sz="0" w:space="0" w:color="auto"/>
        <w:left w:val="none" w:sz="0" w:space="0" w:color="auto"/>
        <w:bottom w:val="none" w:sz="0" w:space="0" w:color="auto"/>
        <w:right w:val="none" w:sz="0" w:space="0" w:color="auto"/>
      </w:divBdr>
    </w:div>
    <w:div w:id="643706696">
      <w:bodyDiv w:val="1"/>
      <w:marLeft w:val="0"/>
      <w:marRight w:val="0"/>
      <w:marTop w:val="0"/>
      <w:marBottom w:val="0"/>
      <w:divBdr>
        <w:top w:val="none" w:sz="0" w:space="0" w:color="auto"/>
        <w:left w:val="none" w:sz="0" w:space="0" w:color="auto"/>
        <w:bottom w:val="none" w:sz="0" w:space="0" w:color="auto"/>
        <w:right w:val="none" w:sz="0" w:space="0" w:color="auto"/>
      </w:divBdr>
    </w:div>
    <w:div w:id="853347296">
      <w:bodyDiv w:val="1"/>
      <w:marLeft w:val="0"/>
      <w:marRight w:val="0"/>
      <w:marTop w:val="0"/>
      <w:marBottom w:val="0"/>
      <w:divBdr>
        <w:top w:val="none" w:sz="0" w:space="0" w:color="auto"/>
        <w:left w:val="none" w:sz="0" w:space="0" w:color="auto"/>
        <w:bottom w:val="none" w:sz="0" w:space="0" w:color="auto"/>
        <w:right w:val="none" w:sz="0" w:space="0" w:color="auto"/>
      </w:divBdr>
    </w:div>
    <w:div w:id="1108158060">
      <w:bodyDiv w:val="1"/>
      <w:marLeft w:val="0"/>
      <w:marRight w:val="0"/>
      <w:marTop w:val="0"/>
      <w:marBottom w:val="0"/>
      <w:divBdr>
        <w:top w:val="none" w:sz="0" w:space="0" w:color="auto"/>
        <w:left w:val="none" w:sz="0" w:space="0" w:color="auto"/>
        <w:bottom w:val="none" w:sz="0" w:space="0" w:color="auto"/>
        <w:right w:val="none" w:sz="0" w:space="0" w:color="auto"/>
      </w:divBdr>
      <w:divsChild>
        <w:div w:id="572080738">
          <w:marLeft w:val="0"/>
          <w:marRight w:val="0"/>
          <w:marTop w:val="0"/>
          <w:marBottom w:val="0"/>
          <w:divBdr>
            <w:top w:val="none" w:sz="0" w:space="0" w:color="auto"/>
            <w:left w:val="none" w:sz="0" w:space="0" w:color="auto"/>
            <w:bottom w:val="none" w:sz="0" w:space="0" w:color="auto"/>
            <w:right w:val="none" w:sz="0" w:space="0" w:color="auto"/>
          </w:divBdr>
        </w:div>
      </w:divsChild>
    </w:div>
    <w:div w:id="1218131190">
      <w:bodyDiv w:val="1"/>
      <w:marLeft w:val="0"/>
      <w:marRight w:val="0"/>
      <w:marTop w:val="0"/>
      <w:marBottom w:val="0"/>
      <w:divBdr>
        <w:top w:val="none" w:sz="0" w:space="0" w:color="auto"/>
        <w:left w:val="none" w:sz="0" w:space="0" w:color="auto"/>
        <w:bottom w:val="none" w:sz="0" w:space="0" w:color="auto"/>
        <w:right w:val="none" w:sz="0" w:space="0" w:color="auto"/>
      </w:divBdr>
    </w:div>
    <w:div w:id="1227567416">
      <w:bodyDiv w:val="1"/>
      <w:marLeft w:val="0"/>
      <w:marRight w:val="0"/>
      <w:marTop w:val="0"/>
      <w:marBottom w:val="0"/>
      <w:divBdr>
        <w:top w:val="none" w:sz="0" w:space="0" w:color="auto"/>
        <w:left w:val="none" w:sz="0" w:space="0" w:color="auto"/>
        <w:bottom w:val="none" w:sz="0" w:space="0" w:color="auto"/>
        <w:right w:val="none" w:sz="0" w:space="0" w:color="auto"/>
      </w:divBdr>
    </w:div>
    <w:div w:id="1420365328">
      <w:bodyDiv w:val="1"/>
      <w:marLeft w:val="0"/>
      <w:marRight w:val="0"/>
      <w:marTop w:val="0"/>
      <w:marBottom w:val="0"/>
      <w:divBdr>
        <w:top w:val="none" w:sz="0" w:space="0" w:color="auto"/>
        <w:left w:val="none" w:sz="0" w:space="0" w:color="auto"/>
        <w:bottom w:val="none" w:sz="0" w:space="0" w:color="auto"/>
        <w:right w:val="none" w:sz="0" w:space="0" w:color="auto"/>
      </w:divBdr>
    </w:div>
    <w:div w:id="1948003841">
      <w:bodyDiv w:val="1"/>
      <w:marLeft w:val="0"/>
      <w:marRight w:val="0"/>
      <w:marTop w:val="0"/>
      <w:marBottom w:val="0"/>
      <w:divBdr>
        <w:top w:val="none" w:sz="0" w:space="0" w:color="auto"/>
        <w:left w:val="none" w:sz="0" w:space="0" w:color="auto"/>
        <w:bottom w:val="none" w:sz="0" w:space="0" w:color="auto"/>
        <w:right w:val="none" w:sz="0" w:space="0" w:color="auto"/>
      </w:divBdr>
    </w:div>
    <w:div w:id="2062747432">
      <w:bodyDiv w:val="1"/>
      <w:marLeft w:val="0"/>
      <w:marRight w:val="0"/>
      <w:marTop w:val="0"/>
      <w:marBottom w:val="0"/>
      <w:divBdr>
        <w:top w:val="none" w:sz="0" w:space="0" w:color="auto"/>
        <w:left w:val="none" w:sz="0" w:space="0" w:color="auto"/>
        <w:bottom w:val="none" w:sz="0" w:space="0" w:color="auto"/>
        <w:right w:val="none" w:sz="0" w:space="0" w:color="auto"/>
      </w:divBdr>
      <w:divsChild>
        <w:div w:id="563373553">
          <w:marLeft w:val="0"/>
          <w:marRight w:val="0"/>
          <w:marTop w:val="0"/>
          <w:marBottom w:val="0"/>
          <w:divBdr>
            <w:top w:val="none" w:sz="0" w:space="0" w:color="auto"/>
            <w:left w:val="none" w:sz="0" w:space="0" w:color="auto"/>
            <w:bottom w:val="none" w:sz="0" w:space="0" w:color="auto"/>
            <w:right w:val="none" w:sz="0" w:space="0" w:color="auto"/>
          </w:divBdr>
        </w:div>
      </w:divsChild>
    </w:div>
    <w:div w:id="2121483024">
      <w:bodyDiv w:val="1"/>
      <w:marLeft w:val="0"/>
      <w:marRight w:val="0"/>
      <w:marTop w:val="0"/>
      <w:marBottom w:val="0"/>
      <w:divBdr>
        <w:top w:val="none" w:sz="0" w:space="0" w:color="auto"/>
        <w:left w:val="none" w:sz="0" w:space="0" w:color="auto"/>
        <w:bottom w:val="none" w:sz="0" w:space="0" w:color="auto"/>
        <w:right w:val="none" w:sz="0" w:space="0" w:color="auto"/>
      </w:divBdr>
      <w:divsChild>
        <w:div w:id="710880312">
          <w:marLeft w:val="0"/>
          <w:marRight w:val="0"/>
          <w:marTop w:val="0"/>
          <w:marBottom w:val="0"/>
          <w:divBdr>
            <w:top w:val="none" w:sz="0" w:space="0" w:color="auto"/>
            <w:left w:val="none" w:sz="0" w:space="0" w:color="auto"/>
            <w:bottom w:val="none" w:sz="0" w:space="0" w:color="auto"/>
            <w:right w:val="none" w:sz="0" w:space="0" w:color="auto"/>
          </w:divBdr>
        </w:div>
      </w:divsChild>
    </w:div>
    <w:div w:id="212985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A0C3C-48A8-A54E-803F-16F7430D2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23</Pages>
  <Words>3744</Words>
  <Characters>21341</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 Nok Anson Poon (Student)</dc:creator>
  <cp:keywords/>
  <dc:description/>
  <cp:lastModifiedBy>Ka Nok Anson Poon (Student)</cp:lastModifiedBy>
  <cp:revision>15</cp:revision>
  <dcterms:created xsi:type="dcterms:W3CDTF">2023-11-05T22:21:00Z</dcterms:created>
  <dcterms:modified xsi:type="dcterms:W3CDTF">2023-11-17T08:27:00Z</dcterms:modified>
</cp:coreProperties>
</file>