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ko-KR"/>
        </w:rPr>
        <w:id w:val="134382872"/>
        <w:docPartObj>
          <w:docPartGallery w:val="Cover Pages"/>
          <w:docPartUnique/>
        </w:docPartObj>
      </w:sdtPr>
      <w:sdtEndPr/>
      <w:sdtContent>
        <w:p w14:paraId="0A20F2B6" w14:textId="7D5B54DA" w:rsidR="00E62625" w:rsidRPr="00B4087B" w:rsidRDefault="0069176B" w:rsidP="00FA513D">
          <w:pPr>
            <w:jc w:val="center"/>
            <w:sectPr w:rsidR="00E62625" w:rsidRPr="00B4087B" w:rsidSect="00E6262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B4087B">
            <w:rPr>
              <w:noProof/>
              <w:lang w:eastAsia="ko-KR"/>
            </w:rPr>
            <mc:AlternateContent>
              <mc:Choice Requires="wpg">
                <w:drawing>
                  <wp:anchor distT="0" distB="0" distL="114300" distR="114300" simplePos="0" relativeHeight="251654656" behindDoc="1" locked="0" layoutInCell="1" allowOverlap="1" wp14:anchorId="1CD1EFBD" wp14:editId="72697FC2">
                    <wp:simplePos x="0" y="0"/>
                    <wp:positionH relativeFrom="page">
                      <wp:posOffset>901700</wp:posOffset>
                    </wp:positionH>
                    <wp:positionV relativeFrom="page">
                      <wp:posOffset>486410</wp:posOffset>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2DC5A203" w:rsidR="00C95A35" w:rsidRPr="00BB3A46" w:rsidRDefault="00C95A35"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C95A35" w:rsidRPr="00FA513D" w:rsidRDefault="00FF6616">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C95A35" w:rsidRPr="00FA513D">
                                        <w:rPr>
                                          <w:caps/>
                                          <w:color w:val="FFFFFF" w:themeColor="background1"/>
                                          <w:sz w:val="28"/>
                                          <w:lang w:val="en-US"/>
                                        </w:rPr>
                                        <w:t>Music Sheet Writer</w:t>
                                      </w:r>
                                    </w:sdtContent>
                                  </w:sdt>
                                  <w:r w:rsidR="00C95A35"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C95A35"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C95A35" w:rsidRDefault="00C95A35"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C95A35" w:rsidRDefault="00FF6616"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C95A35">
                                        <w:rPr>
                                          <w:rFonts w:asciiTheme="majorHAnsi" w:eastAsiaTheme="majorEastAsia" w:hAnsiTheme="majorHAnsi" w:cstheme="majorBidi"/>
                                          <w:caps/>
                                          <w:color w:val="5B9BD5" w:themeColor="accent1"/>
                                          <w:sz w:val="72"/>
                                          <w:szCs w:val="72"/>
                                        </w:rPr>
                                        <w:t>Documentation Technique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1EFBD" id="Groupe 193" o:spid="_x0000_s1026" style="position:absolute;left:0;text-align:left;margin-left:71pt;margin-top:38.3pt;width:540.55pt;height:718.4pt;z-index:-251661824;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2DC5A203" w:rsidR="00C95A35" w:rsidRPr="00BB3A46" w:rsidRDefault="00C95A35"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C95A35" w:rsidRPr="00FA513D" w:rsidRDefault="00FF6616">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C95A35" w:rsidRPr="00FA513D">
                                  <w:rPr>
                                    <w:caps/>
                                    <w:color w:val="FFFFFF" w:themeColor="background1"/>
                                    <w:sz w:val="28"/>
                                    <w:lang w:val="en-US"/>
                                  </w:rPr>
                                  <w:t>Music Sheet Writer</w:t>
                                </w:r>
                              </w:sdtContent>
                            </w:sdt>
                            <w:r w:rsidR="00C95A35"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C95A35"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C95A35" w:rsidRDefault="00C95A35"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C95A35" w:rsidRDefault="00FF6616"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C95A35">
                                  <w:rPr>
                                    <w:rFonts w:asciiTheme="majorHAnsi" w:eastAsiaTheme="majorEastAsia" w:hAnsiTheme="majorHAnsi" w:cstheme="majorBidi"/>
                                    <w:caps/>
                                    <w:color w:val="5B9BD5" w:themeColor="accent1"/>
                                    <w:sz w:val="72"/>
                                    <w:szCs w:val="72"/>
                                  </w:rPr>
                                  <w:t>Documentation Technique</w:t>
                                </w:r>
                              </w:sdtContent>
                            </w:sdt>
                          </w:p>
                        </w:txbxContent>
                      </v:textbox>
                    </v:shape>
                    <w10:wrap anchorx="page" anchory="page"/>
                  </v:group>
                </w:pict>
              </mc:Fallback>
            </mc:AlternateContent>
          </w:r>
          <w:r w:rsidR="00FA513D" w:rsidRPr="00B4087B">
            <w:rPr>
              <w:noProof/>
              <w:lang w:eastAsia="ko-KR"/>
            </w:rPr>
            <w:drawing>
              <wp:anchor distT="0" distB="0" distL="114300" distR="114300" simplePos="0" relativeHeight="251658752" behindDoc="0" locked="0" layoutInCell="1" allowOverlap="1" wp14:anchorId="0D03FCA1" wp14:editId="3C7C7519">
                <wp:simplePos x="0" y="0"/>
                <wp:positionH relativeFrom="column">
                  <wp:posOffset>1529080</wp:posOffset>
                </wp:positionH>
                <wp:positionV relativeFrom="paragraph">
                  <wp:posOffset>4607560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p>
        <w:p w14:paraId="2D0BECE3" w14:textId="77777777" w:rsidR="00ED6AB0" w:rsidRPr="00B4087B" w:rsidRDefault="00FF6616" w:rsidP="00E25192">
          <w:pPr>
            <w:pStyle w:val="Sansinterligne"/>
          </w:pPr>
        </w:p>
      </w:sdtContent>
    </w:sdt>
    <w:p w14:paraId="3D8B7FDB" w14:textId="77777777" w:rsidR="00E62625" w:rsidRPr="00B4087B" w:rsidRDefault="006706E0" w:rsidP="006706E0">
      <w:pPr>
        <w:pStyle w:val="Titre1horssommaire"/>
      </w:pPr>
      <w:r w:rsidRPr="00B4087B">
        <w:t>Objectifs du document</w:t>
      </w:r>
    </w:p>
    <w:p w14:paraId="2BB4C1A9" w14:textId="77777777" w:rsidR="00E76D96" w:rsidRDefault="006706E0" w:rsidP="007D0BF0">
      <w:pPr>
        <w:pStyle w:val="Titre2horssommaire"/>
      </w:pPr>
      <w:r w:rsidRPr="00B4087B">
        <w:tab/>
        <w:t>Résumé</w:t>
      </w:r>
    </w:p>
    <w:p w14:paraId="094A9ABA" w14:textId="77777777" w:rsidR="00CA22CF" w:rsidRDefault="00CA22CF" w:rsidP="00CA22CF">
      <w:r>
        <w:t>Ce document est un guide du développeur et se destine à toute personne intégrant le projet Music Sheet Writer.</w:t>
      </w:r>
    </w:p>
    <w:p w14:paraId="0E1E7610" w14:textId="77777777" w:rsidR="00CA22CF" w:rsidRDefault="00CA22CF" w:rsidP="00CA22CF">
      <w:r>
        <w:t>Ce projet est un projet étudiant réalisé dans le cadre du module EIP d’Epitech. Module de fin d’étude.</w:t>
      </w:r>
    </w:p>
    <w:p w14:paraId="41A408E6" w14:textId="6B1F1746" w:rsidR="00CA22CF" w:rsidRDefault="00CA22CF" w:rsidP="00CA22CF">
      <w:r>
        <w:t xml:space="preserve">Le projet consiste en un logiciel d’édition de partition permettant la génération de partition depuis une guitare ou un piano branché sur l’ordinateur de l’utilisateur. Il est accompagné d’un site internet </w:t>
      </w:r>
      <w:r w:rsidR="00786140">
        <w:t xml:space="preserve">et de trois applications mobiles </w:t>
      </w:r>
      <w:r>
        <w:t>Android, iOS et Windows Phone.</w:t>
      </w:r>
    </w:p>
    <w:p w14:paraId="4CF6252A" w14:textId="77777777" w:rsidR="00CA22CF" w:rsidRDefault="00CA22CF" w:rsidP="00CA22CF">
      <w:r>
        <w:t>Vous retrouverez une description de l’organisation de chacun des livrables cités ci-dessus et la manières dont ils ont été implémentés. Cela vous permettra d’appréhender au mieux le développement de ce projet et vous donnera de bonnes bases pour effectuer cette tâche.</w:t>
      </w:r>
    </w:p>
    <w:p w14:paraId="1E71738D" w14:textId="77777777" w:rsidR="00762ADA" w:rsidRDefault="00CA22CF" w:rsidP="00CA22CF">
      <w:r>
        <w:t xml:space="preserve">Il est aussi expliqué ici, les outils de collaborations utilisé en interne pour le développement du projet. Ceux-ci sont de deux natures différentes : </w:t>
      </w:r>
    </w:p>
    <w:p w14:paraId="7CA01DEF" w14:textId="77777777" w:rsidR="00762ADA" w:rsidRDefault="00CA22CF" w:rsidP="00762ADA">
      <w:pPr>
        <w:pStyle w:val="Paragraphedeliste"/>
        <w:numPr>
          <w:ilvl w:val="0"/>
          <w:numId w:val="35"/>
        </w:numPr>
      </w:pPr>
      <w:r>
        <w:t>Les outils de développement collaboratifs</w:t>
      </w:r>
    </w:p>
    <w:p w14:paraId="4395ABD3" w14:textId="44D00D6E" w:rsidR="00CA22CF" w:rsidRDefault="00CA22CF" w:rsidP="00762ADA">
      <w:pPr>
        <w:pStyle w:val="Paragraphedeliste"/>
        <w:numPr>
          <w:ilvl w:val="0"/>
          <w:numId w:val="35"/>
        </w:numPr>
      </w:pPr>
      <w:r>
        <w:t>Les outils de communication</w:t>
      </w:r>
    </w:p>
    <w:p w14:paraId="5FEDA786" w14:textId="77777777" w:rsidR="00CA22CF" w:rsidRDefault="00CA22CF" w:rsidP="00CA22CF">
      <w:r>
        <w:t>Enfin pour chacun des livrables des axes d’améliorations sont donnés. Ce sont des points qui pourront être abordés à n’importe quel moment du développement du projet. Ils sont aussi là pour donner une idée plus précise de l’état réel du projet.</w:t>
      </w:r>
    </w:p>
    <w:p w14:paraId="507646B6" w14:textId="3B40B2C5" w:rsidR="00E64A20" w:rsidRPr="00E64A20" w:rsidRDefault="00CA22CF" w:rsidP="00CA22CF">
      <w:r>
        <w:t>Vous trouverez aussi en annexe de ce présent document une liste de documents qui vous seront utile à la compréhension du projet dans son ensemble.</w:t>
      </w:r>
    </w:p>
    <w:p w14:paraId="6483978C" w14:textId="77777777" w:rsidR="00665A7A" w:rsidRDefault="006706E0" w:rsidP="00E76D96">
      <w:pPr>
        <w:pStyle w:val="Titre2horssommaire"/>
        <w:spacing w:after="0"/>
      </w:pPr>
      <w:r w:rsidRPr="00B4087B">
        <w:tab/>
      </w:r>
    </w:p>
    <w:p w14:paraId="2759B120" w14:textId="77777777" w:rsidR="00665A7A" w:rsidRDefault="00665A7A">
      <w:pPr>
        <w:jc w:val="left"/>
        <w:rPr>
          <w:rFonts w:asciiTheme="majorHAnsi" w:hAnsiTheme="majorHAnsi"/>
          <w:color w:val="2E74B5" w:themeColor="accent1" w:themeShade="BF"/>
          <w:sz w:val="28"/>
        </w:rPr>
      </w:pPr>
      <w:r>
        <w:br w:type="page"/>
      </w:r>
    </w:p>
    <w:p w14:paraId="53E9F40A" w14:textId="1CEFD776" w:rsidR="009B6F62" w:rsidRPr="009B6F62" w:rsidRDefault="006706E0" w:rsidP="009B6F62">
      <w:pPr>
        <w:pStyle w:val="Titre2horssommaire"/>
        <w:spacing w:after="0"/>
        <w:ind w:firstLine="708"/>
      </w:pPr>
      <w:r w:rsidRPr="00B4087B">
        <w:lastRenderedPageBreak/>
        <w:t>Glossaire</w:t>
      </w:r>
    </w:p>
    <w:p w14:paraId="7B665F8A" w14:textId="1F83A375" w:rsidR="009B6F62" w:rsidRDefault="009B6F62" w:rsidP="00F14081">
      <w:pPr>
        <w:pStyle w:val="Sansinterligne"/>
        <w:rPr>
          <w:shd w:val="clear" w:color="auto" w:fill="FFFFFF"/>
        </w:rPr>
      </w:pPr>
      <w:r w:rsidRPr="00B4087B">
        <w:rPr>
          <w:b/>
          <w:i/>
          <w:shd w:val="clear" w:color="auto" w:fill="FFFFFF"/>
        </w:rPr>
        <w:t>–</w:t>
      </w:r>
      <w:r>
        <w:rPr>
          <w:b/>
          <w:i/>
        </w:rPr>
        <w:t xml:space="preserve"> B</w:t>
      </w:r>
      <w:r w:rsidRPr="00B4087B">
        <w:rPr>
          <w:b/>
          <w:i/>
        </w:rPr>
        <w:t xml:space="preserve"> –</w:t>
      </w:r>
    </w:p>
    <w:p w14:paraId="508DC6AD" w14:textId="2EDCAE60" w:rsidR="00D16940" w:rsidRDefault="009B6F62" w:rsidP="00D16940">
      <w:pPr>
        <w:pStyle w:val="Sansinterligne"/>
        <w:spacing w:after="240"/>
      </w:pPr>
      <w:r>
        <w:rPr>
          <w:shd w:val="clear" w:color="auto" w:fill="FFFFFF"/>
        </w:rPr>
        <w:t xml:space="preserve">Bundle : </w:t>
      </w:r>
      <w:r w:rsidR="00226CE1">
        <w:t>C</w:t>
      </w:r>
      <w:r>
        <w:t>omposant logique et indépendant dans un projet Symfony</w:t>
      </w:r>
      <w:r w:rsidR="00226CE1">
        <w:t>.</w:t>
      </w:r>
    </w:p>
    <w:p w14:paraId="1AAC39BE" w14:textId="77777777" w:rsidR="00D16940" w:rsidRDefault="00D16940" w:rsidP="00D16940">
      <w:pPr>
        <w:pStyle w:val="Sansinterligne"/>
        <w:rPr>
          <w:shd w:val="clear" w:color="auto" w:fill="FFFFFF"/>
        </w:rPr>
      </w:pPr>
      <w:r w:rsidRPr="00B4087B">
        <w:rPr>
          <w:b/>
          <w:i/>
          <w:shd w:val="clear" w:color="auto" w:fill="FFFFFF"/>
        </w:rPr>
        <w:t>–</w:t>
      </w:r>
      <w:r>
        <w:rPr>
          <w:b/>
          <w:i/>
        </w:rPr>
        <w:t xml:space="preserve"> E</w:t>
      </w:r>
      <w:r w:rsidRPr="00B4087B">
        <w:rPr>
          <w:b/>
          <w:i/>
        </w:rPr>
        <w:t xml:space="preserve"> –</w:t>
      </w:r>
    </w:p>
    <w:p w14:paraId="5C2FF6C7" w14:textId="77777777" w:rsidR="00D16940" w:rsidRPr="009B6F62" w:rsidRDefault="00D16940" w:rsidP="00D16940">
      <w:pPr>
        <w:pStyle w:val="Sansinterligne"/>
        <w:spacing w:after="240"/>
        <w:rPr>
          <w:shd w:val="clear" w:color="auto" w:fill="FFFFFF"/>
        </w:rPr>
      </w:pPr>
      <w:r>
        <w:rPr>
          <w:shd w:val="clear" w:color="auto" w:fill="FFFFFF"/>
        </w:rPr>
        <w:t>Echantillonnage (analyse de signal) : prélèvement des valeurs d’un signal à intervalle régulier.</w:t>
      </w:r>
    </w:p>
    <w:p w14:paraId="4A457E23" w14:textId="787F645D" w:rsidR="00D16940" w:rsidRDefault="00D16940" w:rsidP="00D16940">
      <w:pPr>
        <w:pStyle w:val="Sansinterligne"/>
        <w:rPr>
          <w:shd w:val="clear" w:color="auto" w:fill="FFFFFF"/>
        </w:rPr>
      </w:pPr>
      <w:r w:rsidRPr="00B4087B">
        <w:rPr>
          <w:b/>
          <w:i/>
          <w:shd w:val="clear" w:color="auto" w:fill="FFFFFF"/>
        </w:rPr>
        <w:t>–</w:t>
      </w:r>
      <w:r>
        <w:rPr>
          <w:b/>
          <w:i/>
        </w:rPr>
        <w:t xml:space="preserve"> F</w:t>
      </w:r>
      <w:r w:rsidRPr="00B4087B">
        <w:rPr>
          <w:b/>
          <w:i/>
        </w:rPr>
        <w:t xml:space="preserve"> –</w:t>
      </w:r>
    </w:p>
    <w:p w14:paraId="6704DF14" w14:textId="4B30B15D" w:rsidR="00D16940" w:rsidRDefault="00D16940" w:rsidP="00D16940">
      <w:pPr>
        <w:pStyle w:val="Sansinterligne"/>
        <w:spacing w:after="240"/>
        <w:rPr>
          <w:shd w:val="clear" w:color="auto" w:fill="FFFFFF"/>
        </w:rPr>
      </w:pPr>
      <w:r>
        <w:rPr>
          <w:shd w:val="clear" w:color="auto" w:fill="FFFFFF"/>
        </w:rPr>
        <w:t>Fenêtrage (analyse de signal) : procédé permettant d’obtenir qu’une partie limité d’un signal.</w:t>
      </w:r>
    </w:p>
    <w:p w14:paraId="26111D85" w14:textId="3952782E" w:rsidR="00081B5C" w:rsidRPr="009B6F62" w:rsidRDefault="00081B5C" w:rsidP="00D16940">
      <w:pPr>
        <w:pStyle w:val="Sansinterligne"/>
        <w:spacing w:after="240"/>
        <w:rPr>
          <w:shd w:val="clear" w:color="auto" w:fill="FFFFFF"/>
        </w:rPr>
      </w:pPr>
      <w:r>
        <w:rPr>
          <w:shd w:val="clear" w:color="auto" w:fill="FFFFFF"/>
        </w:rPr>
        <w:t>FFT (Fast Fourier Transform) : Algorithme permettant d’obtenir le spectre fréquentielle d’un signal.</w:t>
      </w:r>
    </w:p>
    <w:p w14:paraId="4827D53D" w14:textId="77777777" w:rsidR="00226CE1" w:rsidRPr="00B4087B" w:rsidRDefault="00226CE1" w:rsidP="00226CE1">
      <w:pPr>
        <w:pStyle w:val="Sansinterligne"/>
        <w:rPr>
          <w:b/>
          <w:i/>
        </w:rPr>
      </w:pPr>
      <w:r w:rsidRPr="00B4087B">
        <w:rPr>
          <w:b/>
          <w:i/>
          <w:shd w:val="clear" w:color="auto" w:fill="FFFFFF"/>
        </w:rPr>
        <w:t>–</w:t>
      </w:r>
      <w:r>
        <w:rPr>
          <w:b/>
          <w:i/>
        </w:rPr>
        <w:t xml:space="preserve"> G</w:t>
      </w:r>
      <w:r w:rsidRPr="00B4087B">
        <w:rPr>
          <w:b/>
          <w:i/>
        </w:rPr>
        <w:t xml:space="preserve"> –</w:t>
      </w:r>
    </w:p>
    <w:p w14:paraId="3B2C715B" w14:textId="5A79C17F" w:rsidR="00226CE1" w:rsidRPr="00064ADF" w:rsidRDefault="00226CE1" w:rsidP="00226CE1">
      <w:r>
        <w:t>Gradle : Système de génération d’exécutable à partir d’un code source et d’un fichier de configuration de projet.</w:t>
      </w:r>
    </w:p>
    <w:p w14:paraId="330594FD" w14:textId="77777777" w:rsidR="00226CE1" w:rsidRPr="00B4087B" w:rsidRDefault="00226CE1" w:rsidP="00226CE1">
      <w:pPr>
        <w:pStyle w:val="Sansinterligne"/>
        <w:rPr>
          <w:b/>
          <w:i/>
        </w:rPr>
      </w:pPr>
      <w:r w:rsidRPr="00B4087B">
        <w:rPr>
          <w:b/>
          <w:i/>
          <w:shd w:val="clear" w:color="auto" w:fill="FFFFFF"/>
        </w:rPr>
        <w:t>–</w:t>
      </w:r>
      <w:r>
        <w:rPr>
          <w:b/>
          <w:i/>
        </w:rPr>
        <w:t xml:space="preserve"> H</w:t>
      </w:r>
      <w:r w:rsidRPr="00B4087B">
        <w:rPr>
          <w:b/>
          <w:i/>
        </w:rPr>
        <w:t xml:space="preserve"> –</w:t>
      </w:r>
    </w:p>
    <w:p w14:paraId="78317B15" w14:textId="0788CE76" w:rsidR="00226CE1" w:rsidRDefault="00226CE1" w:rsidP="00226CE1">
      <w:r>
        <w:t>Hardcode : « Mettre en dur » en français, représente l’action d’insérer directement dans le code sources des valeurs de configuration ou provenant de sources extérieures.</w:t>
      </w:r>
    </w:p>
    <w:p w14:paraId="26653B31" w14:textId="725A3141" w:rsidR="002F7799" w:rsidRDefault="002F7799" w:rsidP="00226CE1">
      <w:r w:rsidRPr="00B4087B">
        <w:rPr>
          <w:b/>
          <w:i/>
          <w:shd w:val="clear" w:color="auto" w:fill="FFFFFF"/>
        </w:rPr>
        <w:t>–</w:t>
      </w:r>
      <w:r>
        <w:rPr>
          <w:b/>
          <w:i/>
        </w:rPr>
        <w:t xml:space="preserve"> M</w:t>
      </w:r>
      <w:r w:rsidRPr="00B4087B">
        <w:rPr>
          <w:b/>
          <w:i/>
        </w:rPr>
        <w:t xml:space="preserve"> –</w:t>
      </w:r>
    </w:p>
    <w:p w14:paraId="02BB4683" w14:textId="0045ECBE" w:rsidR="001A27A8" w:rsidRDefault="001A27A8" w:rsidP="00226CE1">
      <w:r>
        <w:t>Microsoft .NET : Microsoft .NET est le nom donné à un ensemble de produits et de technologies de l’entreprise Microsoft.</w:t>
      </w:r>
    </w:p>
    <w:p w14:paraId="2C6AB59C" w14:textId="6E8283DB" w:rsidR="002F7799" w:rsidRDefault="002F7799" w:rsidP="00226CE1">
      <w:r>
        <w:t>MVVM</w:t>
      </w:r>
      <w:r w:rsidR="009C31B7">
        <w:t xml:space="preserve"> </w:t>
      </w:r>
      <w:r>
        <w:t>(Modèle-vue-vue</w:t>
      </w:r>
      <w:r w:rsidR="00C95A35">
        <w:t xml:space="preserve"> </w:t>
      </w:r>
      <w:r>
        <w:t>modèle)</w:t>
      </w:r>
      <w:r w:rsidR="00152050">
        <w:t> :</w:t>
      </w:r>
      <w:r>
        <w:t> </w:t>
      </w:r>
      <w:r w:rsidR="00152050">
        <w:t>Le MVVM est une architecture et une méthode de conception utilisée dans le développement des applications basées sur les technologies Windows.</w:t>
      </w:r>
    </w:p>
    <w:p w14:paraId="1D4BD848" w14:textId="77777777" w:rsidR="00226CE1" w:rsidRPr="00B4087B" w:rsidRDefault="00226CE1" w:rsidP="00226CE1">
      <w:pPr>
        <w:pStyle w:val="Sansinterligne"/>
        <w:tabs>
          <w:tab w:val="left" w:pos="1140"/>
        </w:tabs>
        <w:rPr>
          <w:b/>
          <w:i/>
        </w:rPr>
      </w:pPr>
      <w:r w:rsidRPr="00B4087B">
        <w:rPr>
          <w:b/>
          <w:i/>
          <w:shd w:val="clear" w:color="auto" w:fill="FFFFFF"/>
        </w:rPr>
        <w:t>–</w:t>
      </w:r>
      <w:r>
        <w:rPr>
          <w:b/>
          <w:i/>
        </w:rPr>
        <w:t xml:space="preserve"> R</w:t>
      </w:r>
      <w:r w:rsidRPr="00B4087B">
        <w:rPr>
          <w:b/>
          <w:i/>
        </w:rPr>
        <w:t xml:space="preserve"> –</w:t>
      </w:r>
      <w:r>
        <w:rPr>
          <w:b/>
          <w:i/>
        </w:rPr>
        <w:tab/>
      </w:r>
    </w:p>
    <w:p w14:paraId="01B4FB2E" w14:textId="7715BF8E" w:rsidR="00226CE1" w:rsidRPr="00B4087B" w:rsidRDefault="00226CE1" w:rsidP="00226CE1">
      <w:r>
        <w:t>Release : M</w:t>
      </w:r>
      <w:r w:rsidRPr="00C076F8">
        <w:t>ise à disposition d’une version de l’application. Elle peut être privée, semi publique ou publique. En général une release fait état de la version commerciale (ou plus détaillée pour des releases fermées).</w:t>
      </w:r>
    </w:p>
    <w:p w14:paraId="3D50BA0D" w14:textId="20318D92" w:rsidR="002F7799" w:rsidRDefault="002F7799" w:rsidP="00F14081">
      <w:r w:rsidRPr="00B4087B">
        <w:rPr>
          <w:b/>
          <w:i/>
          <w:shd w:val="clear" w:color="auto" w:fill="FFFFFF"/>
        </w:rPr>
        <w:t>–</w:t>
      </w:r>
      <w:r>
        <w:rPr>
          <w:b/>
          <w:i/>
        </w:rPr>
        <w:t xml:space="preserve"> S</w:t>
      </w:r>
      <w:r w:rsidRPr="00B4087B">
        <w:rPr>
          <w:b/>
          <w:i/>
        </w:rPr>
        <w:t xml:space="preserve"> –</w:t>
      </w:r>
    </w:p>
    <w:p w14:paraId="66AC08F1" w14:textId="77EA9A20" w:rsidR="006706E0" w:rsidRPr="00B4087B" w:rsidRDefault="002F7799" w:rsidP="00F14081">
      <w:r>
        <w:t xml:space="preserve">Silverlight : </w:t>
      </w:r>
      <w:r w:rsidR="00152348">
        <w:t xml:space="preserve">Silverlight aide au développement d’application par l’apport d’outils de développement et des langages Microsoft .NET. </w:t>
      </w:r>
      <w:r w:rsidR="006706E0" w:rsidRPr="00B4087B">
        <w:br w:type="page"/>
      </w:r>
    </w:p>
    <w:p w14:paraId="70DFE3BC"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14:paraId="7FC8E44F"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830897F" w14:textId="77777777" w:rsidR="00ED6AB0" w:rsidRPr="00B4087B" w:rsidRDefault="00ED6AB0" w:rsidP="00ED6AB0">
            <w:r w:rsidRPr="00B4087B">
              <w:t>Titre</w:t>
            </w:r>
          </w:p>
        </w:tc>
        <w:tc>
          <w:tcPr>
            <w:tcW w:w="6799" w:type="dxa"/>
          </w:tcPr>
          <w:p w14:paraId="5917C40C" w14:textId="77777777" w:rsidR="00ED6AB0" w:rsidRPr="00B4087B" w:rsidRDefault="00FF6616"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225F7E207418484F9A6051C98B9A63AB"/>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B4087B">
                  <w:t>Music Sheet Writer</w:t>
                </w:r>
              </w:sdtContent>
            </w:sdt>
            <w:r w:rsidR="001C0E27" w:rsidRPr="00B4087B">
              <w:t xml:space="preserve"> : </w:t>
            </w:r>
            <w:sdt>
              <w:sdtPr>
                <w:alias w:val="Objet "/>
                <w:tag w:val=""/>
                <w:id w:val="-744576005"/>
                <w:placeholder>
                  <w:docPart w:val="A554C5F0E9A04983ACCA39772B4AF31C"/>
                </w:placeholder>
                <w:dataBinding w:prefixMappings="xmlns:ns0='http://purl.org/dc/elements/1.1/' xmlns:ns1='http://schemas.openxmlformats.org/package/2006/metadata/core-properties' " w:xpath="/ns1:coreProperties[1]/ns0:subject[1]" w:storeItemID="{6C3C8BC8-F283-45AE-878A-BAB7291924A1}"/>
                <w:text/>
              </w:sdtPr>
              <w:sdtEndPr/>
              <w:sdtContent>
                <w:r w:rsidR="00986B15">
                  <w:rPr>
                    <w:lang w:val="en-US"/>
                  </w:rPr>
                  <w:t>Documentation Technique</w:t>
                </w:r>
              </w:sdtContent>
            </w:sdt>
          </w:p>
        </w:tc>
      </w:tr>
      <w:tr w:rsidR="00F541A0" w:rsidRPr="00B4087B" w14:paraId="38DB81D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EBB6BD" w14:textId="77777777" w:rsidR="00F541A0" w:rsidRPr="00B4087B" w:rsidRDefault="00F541A0" w:rsidP="00F541A0">
            <w:r w:rsidRPr="00B4087B">
              <w:t>Date de création</w:t>
            </w:r>
          </w:p>
        </w:tc>
        <w:sdt>
          <w:sdtPr>
            <w:alias w:val="Date de création"/>
            <w:tag w:val="Date de création"/>
            <w:id w:val="-944227244"/>
            <w:placeholder>
              <w:docPart w:val="B26761F240E4414498BA807735DCC517"/>
            </w:placeholder>
            <w:date w:fullDate="2016-06-26T00:00:00Z">
              <w:dateFormat w:val="dd/MM/yyyy"/>
              <w:lid w:val="fr-FR"/>
              <w:storeMappedDataAs w:val="dateTime"/>
              <w:calendar w:val="gregorian"/>
            </w:date>
          </w:sdtPr>
          <w:sdtEndPr/>
          <w:sdtContent>
            <w:tc>
              <w:tcPr>
                <w:tcW w:w="6799" w:type="dxa"/>
              </w:tcPr>
              <w:p w14:paraId="65CE5D3B" w14:textId="5D73DEB6"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26/06/2016</w:t>
                </w:r>
              </w:p>
            </w:tc>
          </w:sdtContent>
        </w:sdt>
      </w:tr>
      <w:tr w:rsidR="00F541A0" w:rsidRPr="00B4087B" w14:paraId="46CAF3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10F40A" w14:textId="77777777" w:rsidR="00F541A0" w:rsidRPr="00B4087B" w:rsidRDefault="00F541A0" w:rsidP="00F541A0">
            <w:r w:rsidRPr="00B4087B">
              <w:t>Date de publication</w:t>
            </w:r>
          </w:p>
        </w:tc>
        <w:sdt>
          <w:sdtPr>
            <w:alias w:val="Date de publication"/>
            <w:tag w:val=""/>
            <w:id w:val="-1609037998"/>
            <w:placeholder>
              <w:docPart w:val="DCF1D0419D7744B781B6FEC5EA2EA508"/>
            </w:placeholder>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tc>
              <w:tcPr>
                <w:tcW w:w="6799" w:type="dxa"/>
              </w:tcPr>
              <w:p w14:paraId="1D6F02CB" w14:textId="332C4FEB"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10/07/2016</w:t>
                </w:r>
              </w:p>
            </w:tc>
          </w:sdtContent>
        </w:sdt>
      </w:tr>
      <w:tr w:rsidR="00F541A0" w:rsidRPr="00B4087B" w14:paraId="6A28A8C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EA441D" w14:textId="77777777" w:rsidR="00F541A0" w:rsidRPr="00B4087B" w:rsidRDefault="00F541A0" w:rsidP="00F541A0">
            <w:r w:rsidRPr="00B4087B">
              <w:t>Auteur</w:t>
            </w:r>
          </w:p>
        </w:tc>
        <w:tc>
          <w:tcPr>
            <w:tcW w:w="6799" w:type="dxa"/>
          </w:tcPr>
          <w:sdt>
            <w:sdtPr>
              <w:rPr>
                <w:rFonts w:asciiTheme="majorHAnsi" w:hAnsiTheme="majorHAnsi"/>
                <w:szCs w:val="20"/>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2043F55D" w14:textId="03780F73" w:rsidR="00F541A0" w:rsidRPr="00B4087B" w:rsidRDefault="00F541A0" w:rsidP="00F541A0">
                <w:pPr>
                  <w:pStyle w:val="Sansinterligne"/>
                  <w:cnfStyle w:val="000000000000" w:firstRow="0" w:lastRow="0" w:firstColumn="0" w:lastColumn="0" w:oddVBand="0" w:evenVBand="0" w:oddHBand="0" w:evenHBand="0" w:firstRowFirstColumn="0" w:firstRowLastColumn="0" w:lastRowFirstColumn="0" w:lastRowLastColumn="0"/>
                </w:pPr>
                <w:r>
                  <w:rPr>
                    <w:rFonts w:asciiTheme="majorHAnsi" w:hAnsiTheme="majorHAnsi"/>
                    <w:szCs w:val="20"/>
                  </w:rPr>
                  <w:t>J. Racaud; A. Simon; J. Harrault; J. Blondeel; S. Daguenet; F. Corradin</w:t>
                </w:r>
              </w:p>
            </w:sdtContent>
          </w:sdt>
        </w:tc>
      </w:tr>
      <w:tr w:rsidR="00ED6AB0" w:rsidRPr="00B4087B" w14:paraId="7668951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4DEE841" w14:textId="77777777" w:rsidR="00ED6AB0" w:rsidRPr="00B4087B" w:rsidRDefault="00ED6AB0" w:rsidP="00ED6AB0">
            <w:r w:rsidRPr="00B4087B">
              <w:t>Responsable</w:t>
            </w:r>
          </w:p>
        </w:tc>
        <w:sdt>
          <w:sdtPr>
            <w:alias w:val="Responsable"/>
            <w:tag w:val=""/>
            <w:id w:val="-267010783"/>
            <w:placeholder>
              <w:docPart w:val="050AD2A904F64159B2FF1DF90D3A0400"/>
            </w:placeholder>
            <w:dataBinding w:prefixMappings="xmlns:ns0='http://schemas.openxmlformats.org/officeDocument/2006/extended-properties' " w:xpath="/ns0:Properties[1]/ns0:Manager[1]" w:storeItemID="{6668398D-A668-4E3E-A5EB-62B293D839F1}"/>
            <w:text/>
          </w:sdtPr>
          <w:sdtEndPr/>
          <w:sdtContent>
            <w:tc>
              <w:tcPr>
                <w:tcW w:w="6799" w:type="dxa"/>
              </w:tcPr>
              <w:p w14:paraId="6680CDEB"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22F06BE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52BD88A" w14:textId="77777777" w:rsidR="00ED6AB0" w:rsidRPr="00B4087B" w:rsidRDefault="00ED6AB0" w:rsidP="00ED6AB0">
            <w:r w:rsidRPr="00B4087B">
              <w:t>E-mail</w:t>
            </w:r>
          </w:p>
        </w:tc>
        <w:sdt>
          <w:sdtPr>
            <w:alias w:val="Messagerie société"/>
            <w:tag w:val=""/>
            <w:id w:val="1269506720"/>
            <w:placeholder>
              <w:docPart w:val="2981B69EED6B4B47B0306EB7FB1D3D10"/>
            </w:placeholder>
            <w:dataBinding w:prefixMappings="xmlns:ns0='http://schemas.microsoft.com/office/2006/coverPageProps' " w:xpath="/ns0:CoverPageProperties[1]/ns0:CompanyEmail[1]" w:storeItemID="{55AF091B-3C7A-41E3-B477-F2FDAA23CFDA}"/>
            <w:text/>
          </w:sdtPr>
          <w:sdtEndPr/>
          <w:sdtContent>
            <w:tc>
              <w:tcPr>
                <w:tcW w:w="6799" w:type="dxa"/>
              </w:tcPr>
              <w:p w14:paraId="1E1EE97F"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3FC4154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C69452D" w14:textId="77777777" w:rsidR="00ED6AB0" w:rsidRPr="00B4087B" w:rsidRDefault="00ED6AB0" w:rsidP="00ED6AB0">
            <w:r w:rsidRPr="00B4087B">
              <w:t>Sujet</w:t>
            </w:r>
          </w:p>
        </w:tc>
        <w:sdt>
          <w:sdtPr>
            <w:alias w:val="Objet "/>
            <w:tag w:val=""/>
            <w:id w:val="1386059312"/>
            <w:placeholder>
              <w:docPart w:val="3FB50B98904D4F6887628EFF672A286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6D8FC6A2" w14:textId="77777777" w:rsidR="00ED6AB0" w:rsidRPr="00B4087B" w:rsidRDefault="00986B15" w:rsidP="00DE69FF">
                <w:pPr>
                  <w:cnfStyle w:val="000000000000" w:firstRow="0" w:lastRow="0" w:firstColumn="0" w:lastColumn="0" w:oddVBand="0" w:evenVBand="0" w:oddHBand="0" w:evenHBand="0" w:firstRowFirstColumn="0" w:firstRowLastColumn="0" w:lastRowFirstColumn="0" w:lastRowLastColumn="0"/>
                </w:pPr>
                <w:r>
                  <w:rPr>
                    <w:lang w:val="en-US"/>
                  </w:rPr>
                  <w:t>Documentation Technique</w:t>
                </w:r>
              </w:p>
            </w:tc>
          </w:sdtContent>
        </w:sdt>
      </w:tr>
      <w:tr w:rsidR="00F541A0" w:rsidRPr="00B4087B" w14:paraId="38E0C8CB"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07162AA" w14:textId="599704F4" w:rsidR="00F541A0" w:rsidRPr="00B4087B" w:rsidRDefault="00F541A0" w:rsidP="00F541A0">
            <w:r w:rsidRPr="00B4087B">
              <w:t xml:space="preserve">Version du </w:t>
            </w:r>
            <w:r>
              <w:t>document</w:t>
            </w:r>
          </w:p>
        </w:tc>
        <w:tc>
          <w:tcPr>
            <w:tcW w:w="6799" w:type="dxa"/>
          </w:tcPr>
          <w:p w14:paraId="78E30918" w14:textId="234F269E"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2.0</w:t>
            </w:r>
          </w:p>
        </w:tc>
      </w:tr>
      <w:tr w:rsidR="00F541A0" w:rsidRPr="00B4087B" w14:paraId="61A709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5DBC69F" w14:textId="2E8936AB" w:rsidR="00F541A0" w:rsidRPr="00B4087B" w:rsidRDefault="00F541A0" w:rsidP="00F541A0">
            <w:r>
              <w:t>Version du modèle</w:t>
            </w:r>
          </w:p>
        </w:tc>
        <w:tc>
          <w:tcPr>
            <w:tcW w:w="6799" w:type="dxa"/>
          </w:tcPr>
          <w:p w14:paraId="3B5FB4C7" w14:textId="61030B98" w:rsidR="00F541A0" w:rsidRDefault="00F541A0" w:rsidP="00F541A0">
            <w:pPr>
              <w:cnfStyle w:val="000000000000" w:firstRow="0" w:lastRow="0" w:firstColumn="0" w:lastColumn="0" w:oddVBand="0" w:evenVBand="0" w:oddHBand="0" w:evenHBand="0" w:firstRowFirstColumn="0" w:firstRowLastColumn="0" w:lastRowFirstColumn="0" w:lastRowLastColumn="0"/>
            </w:pPr>
            <w:r>
              <w:t>1.1</w:t>
            </w:r>
          </w:p>
        </w:tc>
      </w:tr>
    </w:tbl>
    <w:p w14:paraId="2283DCF4" w14:textId="77777777" w:rsidR="00ED6AB0" w:rsidRPr="00B4087B" w:rsidRDefault="00ED6AB0" w:rsidP="00ED6AB0"/>
    <w:p w14:paraId="37C041E0" w14:textId="77777777" w:rsidR="00ED6AB0" w:rsidRPr="00B4087B" w:rsidRDefault="00ED6AB0" w:rsidP="00ED6AB0">
      <w:pPr>
        <w:pStyle w:val="Titre1horssommaire"/>
      </w:pPr>
      <w:commentRangeStart w:id="0"/>
      <w:r w:rsidRPr="00B4087B">
        <w:t>Tableau des révisions</w:t>
      </w:r>
      <w:commentRangeEnd w:id="0"/>
      <w:r w:rsidR="009D53BB">
        <w:rPr>
          <w:rStyle w:val="Marquedecommentaire"/>
          <w:rFonts w:asciiTheme="minorHAnsi" w:eastAsiaTheme="minorEastAsia" w:hAnsiTheme="minorHAnsi" w:cstheme="minorBidi"/>
          <w:color w:val="auto"/>
        </w:rPr>
        <w:commentReference w:id="0"/>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76AE799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65AC01EB" w14:textId="77777777" w:rsidR="00ED6AB0" w:rsidRPr="00B4087B" w:rsidRDefault="00ED6AB0" w:rsidP="00ED6AB0">
            <w:pPr>
              <w:rPr>
                <w:b w:val="0"/>
              </w:rPr>
            </w:pPr>
            <w:r w:rsidRPr="00B4087B">
              <w:t>Date</w:t>
            </w:r>
          </w:p>
        </w:tc>
        <w:tc>
          <w:tcPr>
            <w:tcW w:w="2265" w:type="dxa"/>
          </w:tcPr>
          <w:p w14:paraId="12D28285" w14:textId="77777777" w:rsidR="00ED6AB0" w:rsidRPr="00B4087B" w:rsidRDefault="00ED6AB0" w:rsidP="00ED6AB0">
            <w:pPr>
              <w:rPr>
                <w:b w:val="0"/>
              </w:rPr>
            </w:pPr>
            <w:r w:rsidRPr="00B4087B">
              <w:t>Auteur</w:t>
            </w:r>
          </w:p>
        </w:tc>
        <w:tc>
          <w:tcPr>
            <w:tcW w:w="2266" w:type="dxa"/>
          </w:tcPr>
          <w:p w14:paraId="30E5DC3E" w14:textId="77777777" w:rsidR="00ED6AB0" w:rsidRPr="00B4087B" w:rsidRDefault="00ED6AB0" w:rsidP="00ED6AB0">
            <w:pPr>
              <w:rPr>
                <w:b w:val="0"/>
              </w:rPr>
            </w:pPr>
            <w:r w:rsidRPr="00B4087B">
              <w:t>Section(s)</w:t>
            </w:r>
          </w:p>
        </w:tc>
        <w:tc>
          <w:tcPr>
            <w:tcW w:w="2266" w:type="dxa"/>
          </w:tcPr>
          <w:p w14:paraId="7D3F0BA3" w14:textId="77777777" w:rsidR="00ED6AB0" w:rsidRPr="00B4087B" w:rsidRDefault="00ED6AB0" w:rsidP="00ED6AB0">
            <w:pPr>
              <w:rPr>
                <w:b w:val="0"/>
              </w:rPr>
            </w:pPr>
            <w:r w:rsidRPr="00B4087B">
              <w:t>Commentaire</w:t>
            </w:r>
          </w:p>
        </w:tc>
      </w:tr>
      <w:tr w:rsidR="00F541A0" w:rsidRPr="00B4087B" w14:paraId="006A0F3F" w14:textId="77777777" w:rsidTr="00B4087B">
        <w:tc>
          <w:tcPr>
            <w:tcW w:w="2265" w:type="dxa"/>
          </w:tcPr>
          <w:p w14:paraId="1E7BFFDC" w14:textId="32A5D88D" w:rsidR="00F541A0" w:rsidRPr="00B4087B" w:rsidRDefault="00F541A0" w:rsidP="00F541A0">
            <w:r>
              <w:t>26/06/2016</w:t>
            </w:r>
          </w:p>
        </w:tc>
        <w:tc>
          <w:tcPr>
            <w:tcW w:w="2265" w:type="dxa"/>
          </w:tcPr>
          <w:p w14:paraId="16135897" w14:textId="1F716FB1" w:rsidR="00F541A0" w:rsidRPr="00B4087B" w:rsidRDefault="00F541A0" w:rsidP="00F541A0">
            <w:r>
              <w:t>Jeremy Harrault</w:t>
            </w:r>
          </w:p>
        </w:tc>
        <w:tc>
          <w:tcPr>
            <w:tcW w:w="2266" w:type="dxa"/>
          </w:tcPr>
          <w:p w14:paraId="7F3A5F22" w14:textId="5DD6A44D" w:rsidR="00F541A0" w:rsidRPr="00B4087B" w:rsidRDefault="00F541A0" w:rsidP="00F541A0">
            <w:r>
              <w:t>Toutes</w:t>
            </w:r>
          </w:p>
        </w:tc>
        <w:tc>
          <w:tcPr>
            <w:tcW w:w="2266" w:type="dxa"/>
          </w:tcPr>
          <w:p w14:paraId="7D60AA16" w14:textId="0E6A175C" w:rsidR="00F541A0" w:rsidRPr="00B4087B" w:rsidRDefault="00F541A0" w:rsidP="00F541A0">
            <w:r>
              <w:t>Création du document à partir de la version 1.0</w:t>
            </w:r>
          </w:p>
        </w:tc>
      </w:tr>
      <w:tr w:rsidR="00333145" w:rsidRPr="00B4087B" w14:paraId="093B43BB" w14:textId="77777777" w:rsidTr="00B4087B">
        <w:tc>
          <w:tcPr>
            <w:tcW w:w="2265" w:type="dxa"/>
          </w:tcPr>
          <w:p w14:paraId="1A720926" w14:textId="41A2076B" w:rsidR="00333145" w:rsidRDefault="00333145" w:rsidP="00F541A0">
            <w:r>
              <w:t>29/06/2016</w:t>
            </w:r>
          </w:p>
        </w:tc>
        <w:tc>
          <w:tcPr>
            <w:tcW w:w="2265" w:type="dxa"/>
          </w:tcPr>
          <w:p w14:paraId="23D5BDC4" w14:textId="00036D57" w:rsidR="00333145" w:rsidRDefault="00333145" w:rsidP="00F541A0">
            <w:r>
              <w:t>Antoine Simon</w:t>
            </w:r>
          </w:p>
        </w:tc>
        <w:tc>
          <w:tcPr>
            <w:tcW w:w="2266" w:type="dxa"/>
          </w:tcPr>
          <w:p w14:paraId="59DDBC34" w14:textId="1E865170" w:rsidR="00333145" w:rsidRDefault="00333145" w:rsidP="00F541A0">
            <w:r>
              <w:t>3.1</w:t>
            </w:r>
          </w:p>
        </w:tc>
        <w:tc>
          <w:tcPr>
            <w:tcW w:w="2266" w:type="dxa"/>
          </w:tcPr>
          <w:p w14:paraId="2A89F2FB" w14:textId="35F41B98" w:rsidR="00333145" w:rsidRDefault="00333145" w:rsidP="00F541A0">
            <w:r>
              <w:t>Ajout Import MusicXML</w:t>
            </w:r>
          </w:p>
        </w:tc>
      </w:tr>
      <w:tr w:rsidR="00731656" w:rsidRPr="00B4087B" w14:paraId="74CFEBDA" w14:textId="77777777" w:rsidTr="0069176B">
        <w:tc>
          <w:tcPr>
            <w:tcW w:w="2265" w:type="dxa"/>
          </w:tcPr>
          <w:p w14:paraId="6BD0328D" w14:textId="77777777" w:rsidR="00731656" w:rsidRDefault="00731656" w:rsidP="0069176B">
            <w:r>
              <w:t>02/07/2016</w:t>
            </w:r>
          </w:p>
        </w:tc>
        <w:tc>
          <w:tcPr>
            <w:tcW w:w="2265" w:type="dxa"/>
          </w:tcPr>
          <w:p w14:paraId="2D304189" w14:textId="77777777" w:rsidR="00731656" w:rsidRDefault="00731656" w:rsidP="0069176B">
            <w:r>
              <w:t>Simon Daguenet</w:t>
            </w:r>
          </w:p>
        </w:tc>
        <w:tc>
          <w:tcPr>
            <w:tcW w:w="2266" w:type="dxa"/>
          </w:tcPr>
          <w:p w14:paraId="2F4EF76B" w14:textId="77777777" w:rsidR="00731656" w:rsidRDefault="00731656" w:rsidP="0069176B">
            <w:r>
              <w:t>3.1</w:t>
            </w:r>
          </w:p>
        </w:tc>
        <w:tc>
          <w:tcPr>
            <w:tcW w:w="2266" w:type="dxa"/>
          </w:tcPr>
          <w:p w14:paraId="037684C3" w14:textId="77777777" w:rsidR="00731656" w:rsidRDefault="00731656" w:rsidP="0069176B">
            <w:r>
              <w:t>Ajout analyse MIDI</w:t>
            </w:r>
          </w:p>
        </w:tc>
      </w:tr>
      <w:tr w:rsidR="003E5E31" w:rsidRPr="00B4087B" w14:paraId="36117D7B" w14:textId="77777777" w:rsidTr="00B4087B">
        <w:tc>
          <w:tcPr>
            <w:tcW w:w="2265" w:type="dxa"/>
          </w:tcPr>
          <w:p w14:paraId="4B6A91A8" w14:textId="30272469" w:rsidR="003E5E31" w:rsidRDefault="00731656" w:rsidP="00F541A0">
            <w:r>
              <w:t>04/07/2016</w:t>
            </w:r>
          </w:p>
        </w:tc>
        <w:tc>
          <w:tcPr>
            <w:tcW w:w="2265" w:type="dxa"/>
          </w:tcPr>
          <w:p w14:paraId="5262C21B" w14:textId="5E249935" w:rsidR="003E5E31" w:rsidRDefault="00731656" w:rsidP="00F541A0">
            <w:r>
              <w:t>Jeremy Harrault</w:t>
            </w:r>
          </w:p>
        </w:tc>
        <w:tc>
          <w:tcPr>
            <w:tcW w:w="2266" w:type="dxa"/>
          </w:tcPr>
          <w:p w14:paraId="66915EB9" w14:textId="77777777" w:rsidR="00731656" w:rsidRDefault="00731656" w:rsidP="00731656">
            <w:r>
              <w:t>3.1</w:t>
            </w:r>
          </w:p>
          <w:p w14:paraId="71EBDF7B" w14:textId="77777777" w:rsidR="00731656" w:rsidRDefault="00731656" w:rsidP="00731656"/>
          <w:p w14:paraId="00E970B1" w14:textId="77777777" w:rsidR="00731656" w:rsidRDefault="00731656" w:rsidP="00731656"/>
          <w:p w14:paraId="31BD6B1D" w14:textId="1694E549" w:rsidR="003E5E31" w:rsidRDefault="00731656" w:rsidP="00731656">
            <w:r>
              <w:t>4.</w:t>
            </w:r>
          </w:p>
        </w:tc>
        <w:tc>
          <w:tcPr>
            <w:tcW w:w="2266" w:type="dxa"/>
          </w:tcPr>
          <w:p w14:paraId="069623EC" w14:textId="77777777" w:rsidR="00731656" w:rsidRDefault="00731656" w:rsidP="00731656">
            <w:r>
              <w:t>Ajout du diagramme de composant du logiciel + analyse audio</w:t>
            </w:r>
          </w:p>
          <w:p w14:paraId="4AC30130" w14:textId="48ECCEA7" w:rsidR="003E5E31" w:rsidRDefault="00731656" w:rsidP="00731656">
            <w:r>
              <w:t>Ajout de la partie Release note</w:t>
            </w:r>
          </w:p>
        </w:tc>
      </w:tr>
      <w:tr w:rsidR="004C0482" w:rsidRPr="00B4087B" w14:paraId="70D45291" w14:textId="77777777" w:rsidTr="00B4087B">
        <w:tc>
          <w:tcPr>
            <w:tcW w:w="2265" w:type="dxa"/>
          </w:tcPr>
          <w:p w14:paraId="18076A40" w14:textId="617F2FDE" w:rsidR="004C0482" w:rsidRDefault="00731656" w:rsidP="00F541A0">
            <w:r>
              <w:t>08/07/2016</w:t>
            </w:r>
          </w:p>
        </w:tc>
        <w:tc>
          <w:tcPr>
            <w:tcW w:w="2265" w:type="dxa"/>
          </w:tcPr>
          <w:p w14:paraId="6F83DB42" w14:textId="59F9D684" w:rsidR="004C0482" w:rsidRDefault="00731656" w:rsidP="00F541A0">
            <w:r>
              <w:t>Julien Blondeel</w:t>
            </w:r>
          </w:p>
        </w:tc>
        <w:tc>
          <w:tcPr>
            <w:tcW w:w="2266" w:type="dxa"/>
          </w:tcPr>
          <w:p w14:paraId="7F2F5C18" w14:textId="77777777" w:rsidR="00FA0E6D" w:rsidRDefault="00FA0E6D" w:rsidP="00F541A0">
            <w:r>
              <w:t>3.1</w:t>
            </w:r>
          </w:p>
          <w:p w14:paraId="4DD8BC04" w14:textId="77777777" w:rsidR="00FA0E6D" w:rsidRDefault="00FA0E6D" w:rsidP="00F541A0"/>
          <w:p w14:paraId="6923569F" w14:textId="77777777" w:rsidR="00FA0E6D" w:rsidRDefault="00FA0E6D" w:rsidP="00F541A0"/>
          <w:p w14:paraId="307F7427" w14:textId="60A770F3" w:rsidR="004C0482" w:rsidRDefault="004C0482" w:rsidP="00F541A0"/>
        </w:tc>
        <w:tc>
          <w:tcPr>
            <w:tcW w:w="2266" w:type="dxa"/>
          </w:tcPr>
          <w:p w14:paraId="2497DBB4" w14:textId="3544D7EE" w:rsidR="00FA0E6D" w:rsidRDefault="00731656" w:rsidP="004C0482">
            <w:r>
              <w:t>Gestion projet et Edition partition.</w:t>
            </w:r>
          </w:p>
        </w:tc>
      </w:tr>
      <w:tr w:rsidR="00015E5B" w:rsidRPr="00B4087B" w14:paraId="1ABEC636" w14:textId="77777777" w:rsidTr="00B4087B">
        <w:tc>
          <w:tcPr>
            <w:tcW w:w="2265" w:type="dxa"/>
          </w:tcPr>
          <w:p w14:paraId="67184054" w14:textId="1B72D55F" w:rsidR="00015E5B" w:rsidRDefault="00015E5B" w:rsidP="00F541A0">
            <w:r>
              <w:t>09/12/2016</w:t>
            </w:r>
          </w:p>
        </w:tc>
        <w:tc>
          <w:tcPr>
            <w:tcW w:w="2265" w:type="dxa"/>
          </w:tcPr>
          <w:p w14:paraId="2868B693" w14:textId="4A02C97E" w:rsidR="00015E5B" w:rsidRDefault="00015E5B" w:rsidP="00F541A0">
            <w:r>
              <w:t>Simon Daguenet</w:t>
            </w:r>
          </w:p>
        </w:tc>
        <w:tc>
          <w:tcPr>
            <w:tcW w:w="2266" w:type="dxa"/>
          </w:tcPr>
          <w:p w14:paraId="5430F9FF" w14:textId="0E0D0F64" w:rsidR="00015E5B" w:rsidRDefault="00015E5B" w:rsidP="00F541A0">
            <w:r>
              <w:t>3.5</w:t>
            </w:r>
          </w:p>
        </w:tc>
        <w:tc>
          <w:tcPr>
            <w:tcW w:w="2266" w:type="dxa"/>
          </w:tcPr>
          <w:p w14:paraId="75F3883F" w14:textId="5D364D3B" w:rsidR="00015E5B" w:rsidRDefault="00015E5B" w:rsidP="004C0482">
            <w:r>
              <w:t xml:space="preserve">Modification de la partie Windows phone 8.1 à Windows 10 UWP </w:t>
            </w:r>
          </w:p>
        </w:tc>
      </w:tr>
      <w:tr w:rsidR="006A728E" w:rsidRPr="00B4087B" w14:paraId="78B27EF0" w14:textId="77777777" w:rsidTr="00B4087B">
        <w:tc>
          <w:tcPr>
            <w:tcW w:w="2265" w:type="dxa"/>
          </w:tcPr>
          <w:p w14:paraId="517C3DAB" w14:textId="24CCF569" w:rsidR="006A728E" w:rsidRDefault="006A728E" w:rsidP="00F541A0">
            <w:r>
              <w:t>09/12/2016</w:t>
            </w:r>
          </w:p>
        </w:tc>
        <w:tc>
          <w:tcPr>
            <w:tcW w:w="2265" w:type="dxa"/>
          </w:tcPr>
          <w:p w14:paraId="2656BC4A" w14:textId="62046D3F" w:rsidR="006A728E" w:rsidRDefault="006A728E" w:rsidP="00F541A0">
            <w:r>
              <w:t>Jonathan Racaud</w:t>
            </w:r>
          </w:p>
        </w:tc>
        <w:tc>
          <w:tcPr>
            <w:tcW w:w="2266" w:type="dxa"/>
          </w:tcPr>
          <w:p w14:paraId="68821D53" w14:textId="6F328A31" w:rsidR="006A728E" w:rsidRDefault="006A728E" w:rsidP="00F541A0">
            <w:r>
              <w:t>3.5</w:t>
            </w:r>
          </w:p>
        </w:tc>
        <w:tc>
          <w:tcPr>
            <w:tcW w:w="2266" w:type="dxa"/>
          </w:tcPr>
          <w:p w14:paraId="62ABED11" w14:textId="7E6D0A1F" w:rsidR="006A728E" w:rsidRDefault="006A728E" w:rsidP="004C0482">
            <w:r>
              <w:t>Correction orthographe et grammaire. Ajout des légendes des images</w:t>
            </w:r>
            <w:r w:rsidR="009C31B7">
              <w:t>. Mise à jour Sommaire et Liste des figures.</w:t>
            </w:r>
          </w:p>
        </w:tc>
      </w:tr>
    </w:tbl>
    <w:p w14:paraId="7FD7A419" w14:textId="77777777" w:rsidR="00137FB2" w:rsidRPr="00B4087B" w:rsidRDefault="00137FB2">
      <w:r w:rsidRPr="00B4087B">
        <w:br w:type="page"/>
      </w:r>
    </w:p>
    <w:p w14:paraId="0EBF467A"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724FC718" w14:textId="7BEC7F8F" w:rsidR="009C31B7" w:rsidRDefault="003E0F4F">
          <w:pPr>
            <w:pStyle w:val="TM1"/>
            <w:tabs>
              <w:tab w:val="left" w:pos="440"/>
              <w:tab w:val="right" w:leader="dot" w:pos="9062"/>
            </w:tabs>
            <w:rPr>
              <w:b w:val="0"/>
              <w:bCs w:val="0"/>
              <w:i w:val="0"/>
              <w:iCs w:val="0"/>
              <w:noProof/>
              <w:sz w:val="22"/>
              <w:szCs w:val="22"/>
              <w:lang w:eastAsia="zh-CN"/>
            </w:rPr>
          </w:pPr>
          <w:r>
            <w:fldChar w:fldCharType="begin"/>
          </w:r>
          <w:r>
            <w:instrText xml:space="preserve"> TOC \o "1-3" \h \z \u </w:instrText>
          </w:r>
          <w:r>
            <w:fldChar w:fldCharType="separate"/>
          </w:r>
          <w:hyperlink w:anchor="_Toc469069393" w:history="1">
            <w:r w:rsidR="009C31B7" w:rsidRPr="005B6446">
              <w:rPr>
                <w:rStyle w:val="Lienhypertexte"/>
                <w:noProof/>
              </w:rPr>
              <w:t>1.</w:t>
            </w:r>
            <w:r w:rsidR="009C31B7">
              <w:rPr>
                <w:b w:val="0"/>
                <w:bCs w:val="0"/>
                <w:i w:val="0"/>
                <w:iCs w:val="0"/>
                <w:noProof/>
                <w:sz w:val="22"/>
                <w:szCs w:val="22"/>
                <w:lang w:eastAsia="zh-CN"/>
              </w:rPr>
              <w:tab/>
            </w:r>
            <w:r w:rsidR="009C31B7" w:rsidRPr="005B6446">
              <w:rPr>
                <w:rStyle w:val="Lienhypertexte"/>
                <w:noProof/>
              </w:rPr>
              <w:t>Introduction</w:t>
            </w:r>
            <w:r w:rsidR="009C31B7">
              <w:rPr>
                <w:noProof/>
                <w:webHidden/>
              </w:rPr>
              <w:tab/>
            </w:r>
            <w:r w:rsidR="009C31B7">
              <w:rPr>
                <w:noProof/>
                <w:webHidden/>
              </w:rPr>
              <w:fldChar w:fldCharType="begin"/>
            </w:r>
            <w:r w:rsidR="009C31B7">
              <w:rPr>
                <w:noProof/>
                <w:webHidden/>
              </w:rPr>
              <w:instrText xml:space="preserve"> PAGEREF _Toc469069393 \h </w:instrText>
            </w:r>
            <w:r w:rsidR="009C31B7">
              <w:rPr>
                <w:noProof/>
                <w:webHidden/>
              </w:rPr>
            </w:r>
            <w:r w:rsidR="009C31B7">
              <w:rPr>
                <w:noProof/>
                <w:webHidden/>
              </w:rPr>
              <w:fldChar w:fldCharType="separate"/>
            </w:r>
            <w:r w:rsidR="009C31B7">
              <w:rPr>
                <w:noProof/>
                <w:webHidden/>
              </w:rPr>
              <w:t>1</w:t>
            </w:r>
            <w:r w:rsidR="009C31B7">
              <w:rPr>
                <w:noProof/>
                <w:webHidden/>
              </w:rPr>
              <w:fldChar w:fldCharType="end"/>
            </w:r>
          </w:hyperlink>
        </w:p>
        <w:p w14:paraId="7995EB43" w14:textId="6520B316" w:rsidR="009C31B7" w:rsidRDefault="00FF6616">
          <w:pPr>
            <w:pStyle w:val="TM2"/>
            <w:tabs>
              <w:tab w:val="left" w:pos="880"/>
              <w:tab w:val="right" w:leader="dot" w:pos="9062"/>
            </w:tabs>
            <w:rPr>
              <w:b w:val="0"/>
              <w:bCs w:val="0"/>
              <w:noProof/>
              <w:lang w:eastAsia="zh-CN"/>
            </w:rPr>
          </w:pPr>
          <w:hyperlink w:anchor="_Toc469069394" w:history="1">
            <w:r w:rsidR="009C31B7" w:rsidRPr="005B6446">
              <w:rPr>
                <w:rStyle w:val="Lienhypertexte"/>
                <w:noProof/>
              </w:rPr>
              <w:t>1.1.</w:t>
            </w:r>
            <w:r w:rsidR="009C31B7">
              <w:rPr>
                <w:b w:val="0"/>
                <w:bCs w:val="0"/>
                <w:noProof/>
                <w:lang w:eastAsia="zh-CN"/>
              </w:rPr>
              <w:tab/>
            </w:r>
            <w:r w:rsidR="009C31B7" w:rsidRPr="005B6446">
              <w:rPr>
                <w:rStyle w:val="Lienhypertexte"/>
                <w:noProof/>
              </w:rPr>
              <w:t>Objectif de l’EIP et Epitech</w:t>
            </w:r>
            <w:r w:rsidR="009C31B7">
              <w:rPr>
                <w:noProof/>
                <w:webHidden/>
              </w:rPr>
              <w:tab/>
            </w:r>
            <w:r w:rsidR="009C31B7">
              <w:rPr>
                <w:noProof/>
                <w:webHidden/>
              </w:rPr>
              <w:fldChar w:fldCharType="begin"/>
            </w:r>
            <w:r w:rsidR="009C31B7">
              <w:rPr>
                <w:noProof/>
                <w:webHidden/>
              </w:rPr>
              <w:instrText xml:space="preserve"> PAGEREF _Toc469069394 \h </w:instrText>
            </w:r>
            <w:r w:rsidR="009C31B7">
              <w:rPr>
                <w:noProof/>
                <w:webHidden/>
              </w:rPr>
            </w:r>
            <w:r w:rsidR="009C31B7">
              <w:rPr>
                <w:noProof/>
                <w:webHidden/>
              </w:rPr>
              <w:fldChar w:fldCharType="separate"/>
            </w:r>
            <w:r w:rsidR="009C31B7">
              <w:rPr>
                <w:noProof/>
                <w:webHidden/>
              </w:rPr>
              <w:t>1</w:t>
            </w:r>
            <w:r w:rsidR="009C31B7">
              <w:rPr>
                <w:noProof/>
                <w:webHidden/>
              </w:rPr>
              <w:fldChar w:fldCharType="end"/>
            </w:r>
          </w:hyperlink>
        </w:p>
        <w:p w14:paraId="076F59D0" w14:textId="13BD1FF7" w:rsidR="009C31B7" w:rsidRDefault="00FF6616">
          <w:pPr>
            <w:pStyle w:val="TM2"/>
            <w:tabs>
              <w:tab w:val="left" w:pos="880"/>
              <w:tab w:val="right" w:leader="dot" w:pos="9062"/>
            </w:tabs>
            <w:rPr>
              <w:b w:val="0"/>
              <w:bCs w:val="0"/>
              <w:noProof/>
              <w:lang w:eastAsia="zh-CN"/>
            </w:rPr>
          </w:pPr>
          <w:hyperlink w:anchor="_Toc469069395" w:history="1">
            <w:r w:rsidR="009C31B7" w:rsidRPr="005B6446">
              <w:rPr>
                <w:rStyle w:val="Lienhypertexte"/>
                <w:noProof/>
              </w:rPr>
              <w:t>1.2.</w:t>
            </w:r>
            <w:r w:rsidR="009C31B7">
              <w:rPr>
                <w:b w:val="0"/>
                <w:bCs w:val="0"/>
                <w:noProof/>
                <w:lang w:eastAsia="zh-CN"/>
              </w:rPr>
              <w:tab/>
            </w:r>
            <w:r w:rsidR="009C31B7" w:rsidRPr="005B6446">
              <w:rPr>
                <w:rStyle w:val="Lienhypertexte"/>
                <w:noProof/>
              </w:rPr>
              <w:t>Principe de base du système</w:t>
            </w:r>
            <w:r w:rsidR="009C31B7">
              <w:rPr>
                <w:noProof/>
                <w:webHidden/>
              </w:rPr>
              <w:tab/>
            </w:r>
            <w:r w:rsidR="009C31B7">
              <w:rPr>
                <w:noProof/>
                <w:webHidden/>
              </w:rPr>
              <w:fldChar w:fldCharType="begin"/>
            </w:r>
            <w:r w:rsidR="009C31B7">
              <w:rPr>
                <w:noProof/>
                <w:webHidden/>
              </w:rPr>
              <w:instrText xml:space="preserve"> PAGEREF _Toc469069395 \h </w:instrText>
            </w:r>
            <w:r w:rsidR="009C31B7">
              <w:rPr>
                <w:noProof/>
                <w:webHidden/>
              </w:rPr>
            </w:r>
            <w:r w:rsidR="009C31B7">
              <w:rPr>
                <w:noProof/>
                <w:webHidden/>
              </w:rPr>
              <w:fldChar w:fldCharType="separate"/>
            </w:r>
            <w:r w:rsidR="009C31B7">
              <w:rPr>
                <w:noProof/>
                <w:webHidden/>
              </w:rPr>
              <w:t>1</w:t>
            </w:r>
            <w:r w:rsidR="009C31B7">
              <w:rPr>
                <w:noProof/>
                <w:webHidden/>
              </w:rPr>
              <w:fldChar w:fldCharType="end"/>
            </w:r>
          </w:hyperlink>
        </w:p>
        <w:p w14:paraId="55D52666" w14:textId="3910CE8A" w:rsidR="009C31B7" w:rsidRDefault="00FF6616">
          <w:pPr>
            <w:pStyle w:val="TM1"/>
            <w:tabs>
              <w:tab w:val="left" w:pos="440"/>
              <w:tab w:val="right" w:leader="dot" w:pos="9062"/>
            </w:tabs>
            <w:rPr>
              <w:b w:val="0"/>
              <w:bCs w:val="0"/>
              <w:i w:val="0"/>
              <w:iCs w:val="0"/>
              <w:noProof/>
              <w:sz w:val="22"/>
              <w:szCs w:val="22"/>
              <w:lang w:eastAsia="zh-CN"/>
            </w:rPr>
          </w:pPr>
          <w:hyperlink w:anchor="_Toc469069396" w:history="1">
            <w:r w:rsidR="009C31B7" w:rsidRPr="005B6446">
              <w:rPr>
                <w:rStyle w:val="Lienhypertexte"/>
                <w:noProof/>
              </w:rPr>
              <w:t>2.</w:t>
            </w:r>
            <w:r w:rsidR="009C31B7">
              <w:rPr>
                <w:b w:val="0"/>
                <w:bCs w:val="0"/>
                <w:i w:val="0"/>
                <w:iCs w:val="0"/>
                <w:noProof/>
                <w:sz w:val="22"/>
                <w:szCs w:val="22"/>
                <w:lang w:eastAsia="zh-CN"/>
              </w:rPr>
              <w:tab/>
            </w:r>
            <w:r w:rsidR="009C31B7" w:rsidRPr="005B6446">
              <w:rPr>
                <w:rStyle w:val="Lienhypertexte"/>
                <w:noProof/>
              </w:rPr>
              <w:t>Le projet</w:t>
            </w:r>
            <w:r w:rsidR="009C31B7">
              <w:rPr>
                <w:noProof/>
                <w:webHidden/>
              </w:rPr>
              <w:tab/>
            </w:r>
            <w:r w:rsidR="009C31B7">
              <w:rPr>
                <w:noProof/>
                <w:webHidden/>
              </w:rPr>
              <w:fldChar w:fldCharType="begin"/>
            </w:r>
            <w:r w:rsidR="009C31B7">
              <w:rPr>
                <w:noProof/>
                <w:webHidden/>
              </w:rPr>
              <w:instrText xml:space="preserve"> PAGEREF _Toc469069396 \h </w:instrText>
            </w:r>
            <w:r w:rsidR="009C31B7">
              <w:rPr>
                <w:noProof/>
                <w:webHidden/>
              </w:rPr>
            </w:r>
            <w:r w:rsidR="009C31B7">
              <w:rPr>
                <w:noProof/>
                <w:webHidden/>
              </w:rPr>
              <w:fldChar w:fldCharType="separate"/>
            </w:r>
            <w:r w:rsidR="009C31B7">
              <w:rPr>
                <w:noProof/>
                <w:webHidden/>
              </w:rPr>
              <w:t>2</w:t>
            </w:r>
            <w:r w:rsidR="009C31B7">
              <w:rPr>
                <w:noProof/>
                <w:webHidden/>
              </w:rPr>
              <w:fldChar w:fldCharType="end"/>
            </w:r>
          </w:hyperlink>
        </w:p>
        <w:p w14:paraId="6D2F0CD7" w14:textId="64E462D9" w:rsidR="009C31B7" w:rsidRDefault="00FF6616">
          <w:pPr>
            <w:pStyle w:val="TM1"/>
            <w:tabs>
              <w:tab w:val="left" w:pos="440"/>
              <w:tab w:val="right" w:leader="dot" w:pos="9062"/>
            </w:tabs>
            <w:rPr>
              <w:b w:val="0"/>
              <w:bCs w:val="0"/>
              <w:i w:val="0"/>
              <w:iCs w:val="0"/>
              <w:noProof/>
              <w:sz w:val="22"/>
              <w:szCs w:val="22"/>
              <w:lang w:eastAsia="zh-CN"/>
            </w:rPr>
          </w:pPr>
          <w:hyperlink w:anchor="_Toc469069397" w:history="1">
            <w:r w:rsidR="009C31B7" w:rsidRPr="005B6446">
              <w:rPr>
                <w:rStyle w:val="Lienhypertexte"/>
                <w:noProof/>
              </w:rPr>
              <w:t>3.</w:t>
            </w:r>
            <w:r w:rsidR="009C31B7">
              <w:rPr>
                <w:b w:val="0"/>
                <w:bCs w:val="0"/>
                <w:i w:val="0"/>
                <w:iCs w:val="0"/>
                <w:noProof/>
                <w:sz w:val="22"/>
                <w:szCs w:val="22"/>
                <w:lang w:eastAsia="zh-CN"/>
              </w:rPr>
              <w:tab/>
            </w:r>
            <w:r w:rsidR="009C31B7" w:rsidRPr="005B6446">
              <w:rPr>
                <w:rStyle w:val="Lienhypertexte"/>
                <w:noProof/>
              </w:rPr>
              <w:t>Les livrables</w:t>
            </w:r>
            <w:r w:rsidR="009C31B7">
              <w:rPr>
                <w:noProof/>
                <w:webHidden/>
              </w:rPr>
              <w:tab/>
            </w:r>
            <w:r w:rsidR="009C31B7">
              <w:rPr>
                <w:noProof/>
                <w:webHidden/>
              </w:rPr>
              <w:fldChar w:fldCharType="begin"/>
            </w:r>
            <w:r w:rsidR="009C31B7">
              <w:rPr>
                <w:noProof/>
                <w:webHidden/>
              </w:rPr>
              <w:instrText xml:space="preserve"> PAGEREF _Toc469069397 \h </w:instrText>
            </w:r>
            <w:r w:rsidR="009C31B7">
              <w:rPr>
                <w:noProof/>
                <w:webHidden/>
              </w:rPr>
            </w:r>
            <w:r w:rsidR="009C31B7">
              <w:rPr>
                <w:noProof/>
                <w:webHidden/>
              </w:rPr>
              <w:fldChar w:fldCharType="separate"/>
            </w:r>
            <w:r w:rsidR="009C31B7">
              <w:rPr>
                <w:noProof/>
                <w:webHidden/>
              </w:rPr>
              <w:t>3</w:t>
            </w:r>
            <w:r w:rsidR="009C31B7">
              <w:rPr>
                <w:noProof/>
                <w:webHidden/>
              </w:rPr>
              <w:fldChar w:fldCharType="end"/>
            </w:r>
          </w:hyperlink>
        </w:p>
        <w:p w14:paraId="4453532E" w14:textId="0F1D527E" w:rsidR="009C31B7" w:rsidRPr="009C31B7" w:rsidRDefault="00FF6616" w:rsidP="009C31B7">
          <w:pPr>
            <w:pStyle w:val="TM2"/>
            <w:tabs>
              <w:tab w:val="left" w:pos="880"/>
              <w:tab w:val="right" w:leader="dot" w:pos="9062"/>
            </w:tabs>
            <w:rPr>
              <w:b w:val="0"/>
              <w:bCs w:val="0"/>
              <w:noProof/>
              <w:lang w:eastAsia="zh-CN"/>
            </w:rPr>
          </w:pPr>
          <w:hyperlink w:anchor="_Toc469069398" w:history="1">
            <w:r w:rsidR="009C31B7" w:rsidRPr="005B6446">
              <w:rPr>
                <w:rStyle w:val="Lienhypertexte"/>
                <w:noProof/>
              </w:rPr>
              <w:t>3.1.</w:t>
            </w:r>
            <w:r w:rsidR="009C31B7">
              <w:rPr>
                <w:b w:val="0"/>
                <w:bCs w:val="0"/>
                <w:noProof/>
                <w:lang w:eastAsia="zh-CN"/>
              </w:rPr>
              <w:tab/>
            </w:r>
            <w:r w:rsidR="009C31B7" w:rsidRPr="005B6446">
              <w:rPr>
                <w:rStyle w:val="Lienhypertexte"/>
                <w:noProof/>
              </w:rPr>
              <w:t>Logiciel</w:t>
            </w:r>
            <w:r w:rsidR="009C31B7">
              <w:rPr>
                <w:noProof/>
                <w:webHidden/>
              </w:rPr>
              <w:tab/>
            </w:r>
            <w:r w:rsidR="009C31B7">
              <w:rPr>
                <w:noProof/>
                <w:webHidden/>
              </w:rPr>
              <w:fldChar w:fldCharType="begin"/>
            </w:r>
            <w:r w:rsidR="009C31B7">
              <w:rPr>
                <w:noProof/>
                <w:webHidden/>
              </w:rPr>
              <w:instrText xml:space="preserve"> PAGEREF _Toc469069398 \h </w:instrText>
            </w:r>
            <w:r w:rsidR="009C31B7">
              <w:rPr>
                <w:noProof/>
                <w:webHidden/>
              </w:rPr>
            </w:r>
            <w:r w:rsidR="009C31B7">
              <w:rPr>
                <w:noProof/>
                <w:webHidden/>
              </w:rPr>
              <w:fldChar w:fldCharType="separate"/>
            </w:r>
            <w:r w:rsidR="009C31B7">
              <w:rPr>
                <w:noProof/>
                <w:webHidden/>
              </w:rPr>
              <w:t>3</w:t>
            </w:r>
            <w:r w:rsidR="009C31B7">
              <w:rPr>
                <w:noProof/>
                <w:webHidden/>
              </w:rPr>
              <w:fldChar w:fldCharType="end"/>
            </w:r>
          </w:hyperlink>
        </w:p>
        <w:p w14:paraId="4BAAF150" w14:textId="70241769" w:rsidR="009C31B7" w:rsidRDefault="00FF6616">
          <w:pPr>
            <w:pStyle w:val="TM2"/>
            <w:tabs>
              <w:tab w:val="left" w:pos="880"/>
              <w:tab w:val="right" w:leader="dot" w:pos="9062"/>
            </w:tabs>
            <w:rPr>
              <w:b w:val="0"/>
              <w:bCs w:val="0"/>
              <w:noProof/>
              <w:lang w:eastAsia="zh-CN"/>
            </w:rPr>
          </w:pPr>
          <w:hyperlink w:anchor="_Toc469069402" w:history="1">
            <w:r w:rsidR="009C31B7" w:rsidRPr="005B6446">
              <w:rPr>
                <w:rStyle w:val="Lienhypertexte"/>
                <w:noProof/>
              </w:rPr>
              <w:t>3.2.</w:t>
            </w:r>
            <w:r w:rsidR="009C31B7">
              <w:rPr>
                <w:b w:val="0"/>
                <w:bCs w:val="0"/>
                <w:noProof/>
                <w:lang w:eastAsia="zh-CN"/>
              </w:rPr>
              <w:tab/>
            </w:r>
            <w:r w:rsidR="009C31B7" w:rsidRPr="005B6446">
              <w:rPr>
                <w:rStyle w:val="Lienhypertexte"/>
                <w:noProof/>
              </w:rPr>
              <w:t>Site Web</w:t>
            </w:r>
            <w:r w:rsidR="009C31B7">
              <w:rPr>
                <w:noProof/>
                <w:webHidden/>
              </w:rPr>
              <w:tab/>
            </w:r>
            <w:r w:rsidR="009C31B7">
              <w:rPr>
                <w:noProof/>
                <w:webHidden/>
              </w:rPr>
              <w:fldChar w:fldCharType="begin"/>
            </w:r>
            <w:r w:rsidR="009C31B7">
              <w:rPr>
                <w:noProof/>
                <w:webHidden/>
              </w:rPr>
              <w:instrText xml:space="preserve"> PAGEREF _Toc469069402 \h </w:instrText>
            </w:r>
            <w:r w:rsidR="009C31B7">
              <w:rPr>
                <w:noProof/>
                <w:webHidden/>
              </w:rPr>
            </w:r>
            <w:r w:rsidR="009C31B7">
              <w:rPr>
                <w:noProof/>
                <w:webHidden/>
              </w:rPr>
              <w:fldChar w:fldCharType="separate"/>
            </w:r>
            <w:r w:rsidR="009C31B7">
              <w:rPr>
                <w:noProof/>
                <w:webHidden/>
              </w:rPr>
              <w:t>6</w:t>
            </w:r>
            <w:r w:rsidR="009C31B7">
              <w:rPr>
                <w:noProof/>
                <w:webHidden/>
              </w:rPr>
              <w:fldChar w:fldCharType="end"/>
            </w:r>
          </w:hyperlink>
        </w:p>
        <w:p w14:paraId="69FF467C" w14:textId="5C452674" w:rsidR="009C31B7" w:rsidRDefault="00FF6616">
          <w:pPr>
            <w:pStyle w:val="TM2"/>
            <w:tabs>
              <w:tab w:val="left" w:pos="880"/>
              <w:tab w:val="right" w:leader="dot" w:pos="9062"/>
            </w:tabs>
            <w:rPr>
              <w:b w:val="0"/>
              <w:bCs w:val="0"/>
              <w:noProof/>
              <w:lang w:eastAsia="zh-CN"/>
            </w:rPr>
          </w:pPr>
          <w:hyperlink w:anchor="_Toc469069406" w:history="1">
            <w:r w:rsidR="009C31B7" w:rsidRPr="005B6446">
              <w:rPr>
                <w:rStyle w:val="Lienhypertexte"/>
                <w:noProof/>
              </w:rPr>
              <w:t>3.3.</w:t>
            </w:r>
            <w:r w:rsidR="009C31B7">
              <w:rPr>
                <w:b w:val="0"/>
                <w:bCs w:val="0"/>
                <w:noProof/>
                <w:lang w:eastAsia="zh-CN"/>
              </w:rPr>
              <w:tab/>
            </w:r>
            <w:r w:rsidR="009C31B7" w:rsidRPr="005B6446">
              <w:rPr>
                <w:rStyle w:val="Lienhypertexte"/>
                <w:noProof/>
              </w:rPr>
              <w:t>Application Android</w:t>
            </w:r>
            <w:r w:rsidR="009C31B7">
              <w:rPr>
                <w:noProof/>
                <w:webHidden/>
              </w:rPr>
              <w:tab/>
            </w:r>
            <w:r w:rsidR="009C31B7">
              <w:rPr>
                <w:noProof/>
                <w:webHidden/>
              </w:rPr>
              <w:fldChar w:fldCharType="begin"/>
            </w:r>
            <w:r w:rsidR="009C31B7">
              <w:rPr>
                <w:noProof/>
                <w:webHidden/>
              </w:rPr>
              <w:instrText xml:space="preserve"> PAGEREF _Toc469069406 \h </w:instrText>
            </w:r>
            <w:r w:rsidR="009C31B7">
              <w:rPr>
                <w:noProof/>
                <w:webHidden/>
              </w:rPr>
            </w:r>
            <w:r w:rsidR="009C31B7">
              <w:rPr>
                <w:noProof/>
                <w:webHidden/>
              </w:rPr>
              <w:fldChar w:fldCharType="separate"/>
            </w:r>
            <w:r w:rsidR="009C31B7">
              <w:rPr>
                <w:noProof/>
                <w:webHidden/>
              </w:rPr>
              <w:t>13</w:t>
            </w:r>
            <w:r w:rsidR="009C31B7">
              <w:rPr>
                <w:noProof/>
                <w:webHidden/>
              </w:rPr>
              <w:fldChar w:fldCharType="end"/>
            </w:r>
          </w:hyperlink>
        </w:p>
        <w:p w14:paraId="2098B684" w14:textId="6EF118AE" w:rsidR="009C31B7" w:rsidRPr="009C31B7" w:rsidRDefault="00FF6616" w:rsidP="009C31B7">
          <w:pPr>
            <w:pStyle w:val="TM2"/>
            <w:tabs>
              <w:tab w:val="left" w:pos="880"/>
              <w:tab w:val="right" w:leader="dot" w:pos="9062"/>
            </w:tabs>
            <w:rPr>
              <w:b w:val="0"/>
              <w:bCs w:val="0"/>
              <w:noProof/>
              <w:lang w:eastAsia="zh-CN"/>
            </w:rPr>
          </w:pPr>
          <w:hyperlink w:anchor="_Toc469069411" w:history="1">
            <w:r w:rsidR="009C31B7" w:rsidRPr="005B6446">
              <w:rPr>
                <w:rStyle w:val="Lienhypertexte"/>
                <w:noProof/>
              </w:rPr>
              <w:t>3.4.</w:t>
            </w:r>
            <w:r w:rsidR="009C31B7">
              <w:rPr>
                <w:b w:val="0"/>
                <w:bCs w:val="0"/>
                <w:noProof/>
                <w:lang w:eastAsia="zh-CN"/>
              </w:rPr>
              <w:tab/>
            </w:r>
            <w:r w:rsidR="009C31B7" w:rsidRPr="005B6446">
              <w:rPr>
                <w:rStyle w:val="Lienhypertexte"/>
                <w:noProof/>
              </w:rPr>
              <w:t>Application iOS</w:t>
            </w:r>
            <w:r w:rsidR="009C31B7">
              <w:rPr>
                <w:noProof/>
                <w:webHidden/>
              </w:rPr>
              <w:tab/>
            </w:r>
            <w:r w:rsidR="009C31B7">
              <w:rPr>
                <w:noProof/>
                <w:webHidden/>
              </w:rPr>
              <w:fldChar w:fldCharType="begin"/>
            </w:r>
            <w:r w:rsidR="009C31B7">
              <w:rPr>
                <w:noProof/>
                <w:webHidden/>
              </w:rPr>
              <w:instrText xml:space="preserve"> PAGEREF _Toc469069411 \h </w:instrText>
            </w:r>
            <w:r w:rsidR="009C31B7">
              <w:rPr>
                <w:noProof/>
                <w:webHidden/>
              </w:rPr>
            </w:r>
            <w:r w:rsidR="009C31B7">
              <w:rPr>
                <w:noProof/>
                <w:webHidden/>
              </w:rPr>
              <w:fldChar w:fldCharType="separate"/>
            </w:r>
            <w:r w:rsidR="009C31B7">
              <w:rPr>
                <w:noProof/>
                <w:webHidden/>
              </w:rPr>
              <w:t>18</w:t>
            </w:r>
            <w:r w:rsidR="009C31B7">
              <w:rPr>
                <w:noProof/>
                <w:webHidden/>
              </w:rPr>
              <w:fldChar w:fldCharType="end"/>
            </w:r>
          </w:hyperlink>
        </w:p>
        <w:p w14:paraId="4F1CCF74" w14:textId="4DAD5016" w:rsidR="009C31B7" w:rsidRPr="009C31B7" w:rsidRDefault="00FF6616" w:rsidP="009C31B7">
          <w:pPr>
            <w:pStyle w:val="TM2"/>
            <w:tabs>
              <w:tab w:val="left" w:pos="880"/>
              <w:tab w:val="right" w:leader="dot" w:pos="9062"/>
            </w:tabs>
            <w:rPr>
              <w:b w:val="0"/>
              <w:bCs w:val="0"/>
              <w:noProof/>
              <w:lang w:eastAsia="zh-CN"/>
            </w:rPr>
          </w:pPr>
          <w:hyperlink w:anchor="_Toc469069418" w:history="1">
            <w:r w:rsidR="009C31B7" w:rsidRPr="005B6446">
              <w:rPr>
                <w:rStyle w:val="Lienhypertexte"/>
                <w:noProof/>
              </w:rPr>
              <w:t>3.5.</w:t>
            </w:r>
            <w:r w:rsidR="009C31B7">
              <w:rPr>
                <w:b w:val="0"/>
                <w:bCs w:val="0"/>
                <w:noProof/>
                <w:lang w:eastAsia="zh-CN"/>
              </w:rPr>
              <w:tab/>
            </w:r>
            <w:r w:rsidR="009C31B7" w:rsidRPr="005B6446">
              <w:rPr>
                <w:rStyle w:val="Lienhypertexte"/>
                <w:noProof/>
              </w:rPr>
              <w:t>Application Windows Phone</w:t>
            </w:r>
            <w:r w:rsidR="009C31B7">
              <w:rPr>
                <w:noProof/>
                <w:webHidden/>
              </w:rPr>
              <w:tab/>
            </w:r>
            <w:r w:rsidR="009C31B7">
              <w:rPr>
                <w:noProof/>
                <w:webHidden/>
              </w:rPr>
              <w:fldChar w:fldCharType="begin"/>
            </w:r>
            <w:r w:rsidR="009C31B7">
              <w:rPr>
                <w:noProof/>
                <w:webHidden/>
              </w:rPr>
              <w:instrText xml:space="preserve"> PAGEREF _Toc469069418 \h </w:instrText>
            </w:r>
            <w:r w:rsidR="009C31B7">
              <w:rPr>
                <w:noProof/>
                <w:webHidden/>
              </w:rPr>
            </w:r>
            <w:r w:rsidR="009C31B7">
              <w:rPr>
                <w:noProof/>
                <w:webHidden/>
              </w:rPr>
              <w:fldChar w:fldCharType="separate"/>
            </w:r>
            <w:r w:rsidR="009C31B7">
              <w:rPr>
                <w:noProof/>
                <w:webHidden/>
              </w:rPr>
              <w:t>22</w:t>
            </w:r>
            <w:r w:rsidR="009C31B7">
              <w:rPr>
                <w:noProof/>
                <w:webHidden/>
              </w:rPr>
              <w:fldChar w:fldCharType="end"/>
            </w:r>
          </w:hyperlink>
        </w:p>
        <w:p w14:paraId="1F4F6431" w14:textId="0440A476" w:rsidR="009C31B7" w:rsidRDefault="00FF6616">
          <w:pPr>
            <w:pStyle w:val="TM1"/>
            <w:tabs>
              <w:tab w:val="left" w:pos="440"/>
              <w:tab w:val="right" w:leader="dot" w:pos="9062"/>
            </w:tabs>
            <w:rPr>
              <w:b w:val="0"/>
              <w:bCs w:val="0"/>
              <w:i w:val="0"/>
              <w:iCs w:val="0"/>
              <w:noProof/>
              <w:sz w:val="22"/>
              <w:szCs w:val="22"/>
              <w:lang w:eastAsia="zh-CN"/>
            </w:rPr>
          </w:pPr>
          <w:hyperlink w:anchor="_Toc469069422" w:history="1">
            <w:r w:rsidR="009C31B7" w:rsidRPr="005B6446">
              <w:rPr>
                <w:rStyle w:val="Lienhypertexte"/>
                <w:noProof/>
              </w:rPr>
              <w:t>4.</w:t>
            </w:r>
            <w:r w:rsidR="009C31B7">
              <w:rPr>
                <w:b w:val="0"/>
                <w:bCs w:val="0"/>
                <w:i w:val="0"/>
                <w:iCs w:val="0"/>
                <w:noProof/>
                <w:sz w:val="22"/>
                <w:szCs w:val="22"/>
                <w:lang w:eastAsia="zh-CN"/>
              </w:rPr>
              <w:tab/>
            </w:r>
            <w:r w:rsidR="009C31B7" w:rsidRPr="005B6446">
              <w:rPr>
                <w:rStyle w:val="Lienhypertexte"/>
                <w:noProof/>
              </w:rPr>
              <w:t>Versions/Releases</w:t>
            </w:r>
            <w:r w:rsidR="009C31B7">
              <w:rPr>
                <w:noProof/>
                <w:webHidden/>
              </w:rPr>
              <w:tab/>
            </w:r>
            <w:r w:rsidR="009C31B7">
              <w:rPr>
                <w:noProof/>
                <w:webHidden/>
              </w:rPr>
              <w:fldChar w:fldCharType="begin"/>
            </w:r>
            <w:r w:rsidR="009C31B7">
              <w:rPr>
                <w:noProof/>
                <w:webHidden/>
              </w:rPr>
              <w:instrText xml:space="preserve"> PAGEREF _Toc469069422 \h </w:instrText>
            </w:r>
            <w:r w:rsidR="009C31B7">
              <w:rPr>
                <w:noProof/>
                <w:webHidden/>
              </w:rPr>
            </w:r>
            <w:r w:rsidR="009C31B7">
              <w:rPr>
                <w:noProof/>
                <w:webHidden/>
              </w:rPr>
              <w:fldChar w:fldCharType="separate"/>
            </w:r>
            <w:r w:rsidR="009C31B7">
              <w:rPr>
                <w:noProof/>
                <w:webHidden/>
              </w:rPr>
              <w:t>25</w:t>
            </w:r>
            <w:r w:rsidR="009C31B7">
              <w:rPr>
                <w:noProof/>
                <w:webHidden/>
              </w:rPr>
              <w:fldChar w:fldCharType="end"/>
            </w:r>
          </w:hyperlink>
        </w:p>
        <w:p w14:paraId="43C3777A" w14:textId="3D7E828A" w:rsidR="009C31B7" w:rsidRDefault="00FF6616">
          <w:pPr>
            <w:pStyle w:val="TM2"/>
            <w:tabs>
              <w:tab w:val="left" w:pos="880"/>
              <w:tab w:val="right" w:leader="dot" w:pos="9062"/>
            </w:tabs>
            <w:rPr>
              <w:b w:val="0"/>
              <w:bCs w:val="0"/>
              <w:noProof/>
              <w:lang w:eastAsia="zh-CN"/>
            </w:rPr>
          </w:pPr>
          <w:hyperlink w:anchor="_Toc469069423" w:history="1">
            <w:r w:rsidR="009C31B7" w:rsidRPr="005B6446">
              <w:rPr>
                <w:rStyle w:val="Lienhypertexte"/>
                <w:noProof/>
              </w:rPr>
              <w:t>4.1.</w:t>
            </w:r>
            <w:r w:rsidR="009C31B7">
              <w:rPr>
                <w:b w:val="0"/>
                <w:bCs w:val="0"/>
                <w:noProof/>
                <w:lang w:eastAsia="zh-CN"/>
              </w:rPr>
              <w:tab/>
            </w:r>
            <w:r w:rsidR="009C31B7" w:rsidRPr="005B6446">
              <w:rPr>
                <w:rStyle w:val="Lienhypertexte"/>
                <w:noProof/>
              </w:rPr>
              <w:t>Numérotation des versions</w:t>
            </w:r>
            <w:r w:rsidR="009C31B7">
              <w:rPr>
                <w:noProof/>
                <w:webHidden/>
              </w:rPr>
              <w:tab/>
            </w:r>
            <w:r w:rsidR="009C31B7">
              <w:rPr>
                <w:noProof/>
                <w:webHidden/>
              </w:rPr>
              <w:fldChar w:fldCharType="begin"/>
            </w:r>
            <w:r w:rsidR="009C31B7">
              <w:rPr>
                <w:noProof/>
                <w:webHidden/>
              </w:rPr>
              <w:instrText xml:space="preserve"> PAGEREF _Toc469069423 \h </w:instrText>
            </w:r>
            <w:r w:rsidR="009C31B7">
              <w:rPr>
                <w:noProof/>
                <w:webHidden/>
              </w:rPr>
            </w:r>
            <w:r w:rsidR="009C31B7">
              <w:rPr>
                <w:noProof/>
                <w:webHidden/>
              </w:rPr>
              <w:fldChar w:fldCharType="separate"/>
            </w:r>
            <w:r w:rsidR="009C31B7">
              <w:rPr>
                <w:noProof/>
                <w:webHidden/>
              </w:rPr>
              <w:t>25</w:t>
            </w:r>
            <w:r w:rsidR="009C31B7">
              <w:rPr>
                <w:noProof/>
                <w:webHidden/>
              </w:rPr>
              <w:fldChar w:fldCharType="end"/>
            </w:r>
          </w:hyperlink>
        </w:p>
        <w:p w14:paraId="1F7A64DA" w14:textId="400D635F" w:rsidR="009C31B7" w:rsidRPr="009C31B7" w:rsidRDefault="00FF6616" w:rsidP="009C31B7">
          <w:pPr>
            <w:pStyle w:val="TM2"/>
            <w:tabs>
              <w:tab w:val="left" w:pos="880"/>
              <w:tab w:val="right" w:leader="dot" w:pos="9062"/>
            </w:tabs>
            <w:rPr>
              <w:b w:val="0"/>
              <w:bCs w:val="0"/>
              <w:noProof/>
              <w:lang w:eastAsia="zh-CN"/>
            </w:rPr>
          </w:pPr>
          <w:hyperlink w:anchor="_Toc469069424" w:history="1">
            <w:r w:rsidR="009C31B7" w:rsidRPr="005B6446">
              <w:rPr>
                <w:rStyle w:val="Lienhypertexte"/>
                <w:noProof/>
              </w:rPr>
              <w:t>4.2.</w:t>
            </w:r>
            <w:r w:rsidR="009C31B7">
              <w:rPr>
                <w:b w:val="0"/>
                <w:bCs w:val="0"/>
                <w:noProof/>
                <w:lang w:eastAsia="zh-CN"/>
              </w:rPr>
              <w:tab/>
            </w:r>
            <w:r w:rsidR="009C31B7" w:rsidRPr="005B6446">
              <w:rPr>
                <w:rStyle w:val="Lienhypertexte"/>
                <w:noProof/>
              </w:rPr>
              <w:t>Release note</w:t>
            </w:r>
            <w:r w:rsidR="009C31B7">
              <w:rPr>
                <w:noProof/>
                <w:webHidden/>
              </w:rPr>
              <w:tab/>
            </w:r>
            <w:r w:rsidR="009C31B7">
              <w:rPr>
                <w:noProof/>
                <w:webHidden/>
              </w:rPr>
              <w:fldChar w:fldCharType="begin"/>
            </w:r>
            <w:r w:rsidR="009C31B7">
              <w:rPr>
                <w:noProof/>
                <w:webHidden/>
              </w:rPr>
              <w:instrText xml:space="preserve"> PAGEREF _Toc469069424 \h </w:instrText>
            </w:r>
            <w:r w:rsidR="009C31B7">
              <w:rPr>
                <w:noProof/>
                <w:webHidden/>
              </w:rPr>
            </w:r>
            <w:r w:rsidR="009C31B7">
              <w:rPr>
                <w:noProof/>
                <w:webHidden/>
              </w:rPr>
              <w:fldChar w:fldCharType="separate"/>
            </w:r>
            <w:r w:rsidR="009C31B7">
              <w:rPr>
                <w:noProof/>
                <w:webHidden/>
              </w:rPr>
              <w:t>25</w:t>
            </w:r>
            <w:r w:rsidR="009C31B7">
              <w:rPr>
                <w:noProof/>
                <w:webHidden/>
              </w:rPr>
              <w:fldChar w:fldCharType="end"/>
            </w:r>
          </w:hyperlink>
        </w:p>
        <w:p w14:paraId="357BB884" w14:textId="6A16BCD3" w:rsidR="009C31B7" w:rsidRDefault="00FF6616">
          <w:pPr>
            <w:pStyle w:val="TM1"/>
            <w:tabs>
              <w:tab w:val="left" w:pos="440"/>
              <w:tab w:val="right" w:leader="dot" w:pos="9062"/>
            </w:tabs>
            <w:rPr>
              <w:b w:val="0"/>
              <w:bCs w:val="0"/>
              <w:i w:val="0"/>
              <w:iCs w:val="0"/>
              <w:noProof/>
              <w:sz w:val="22"/>
              <w:szCs w:val="22"/>
              <w:lang w:eastAsia="zh-CN"/>
            </w:rPr>
          </w:pPr>
          <w:hyperlink w:anchor="_Toc469069428" w:history="1">
            <w:r w:rsidR="009C31B7" w:rsidRPr="005B6446">
              <w:rPr>
                <w:rStyle w:val="Lienhypertexte"/>
                <w:noProof/>
              </w:rPr>
              <w:t>5.</w:t>
            </w:r>
            <w:r w:rsidR="009C31B7">
              <w:rPr>
                <w:b w:val="0"/>
                <w:bCs w:val="0"/>
                <w:i w:val="0"/>
                <w:iCs w:val="0"/>
                <w:noProof/>
                <w:sz w:val="22"/>
                <w:szCs w:val="22"/>
                <w:lang w:eastAsia="zh-CN"/>
              </w:rPr>
              <w:tab/>
            </w:r>
            <w:r w:rsidR="009C31B7" w:rsidRPr="005B6446">
              <w:rPr>
                <w:rStyle w:val="Lienhypertexte"/>
                <w:noProof/>
              </w:rPr>
              <w:t>Outils de collaborations</w:t>
            </w:r>
            <w:r w:rsidR="009C31B7">
              <w:rPr>
                <w:noProof/>
                <w:webHidden/>
              </w:rPr>
              <w:tab/>
            </w:r>
            <w:r w:rsidR="009C31B7">
              <w:rPr>
                <w:noProof/>
                <w:webHidden/>
              </w:rPr>
              <w:fldChar w:fldCharType="begin"/>
            </w:r>
            <w:r w:rsidR="009C31B7">
              <w:rPr>
                <w:noProof/>
                <w:webHidden/>
              </w:rPr>
              <w:instrText xml:space="preserve"> PAGEREF _Toc469069428 \h </w:instrText>
            </w:r>
            <w:r w:rsidR="009C31B7">
              <w:rPr>
                <w:noProof/>
                <w:webHidden/>
              </w:rPr>
            </w:r>
            <w:r w:rsidR="009C31B7">
              <w:rPr>
                <w:noProof/>
                <w:webHidden/>
              </w:rPr>
              <w:fldChar w:fldCharType="separate"/>
            </w:r>
            <w:r w:rsidR="009C31B7">
              <w:rPr>
                <w:noProof/>
                <w:webHidden/>
              </w:rPr>
              <w:t>27</w:t>
            </w:r>
            <w:r w:rsidR="009C31B7">
              <w:rPr>
                <w:noProof/>
                <w:webHidden/>
              </w:rPr>
              <w:fldChar w:fldCharType="end"/>
            </w:r>
          </w:hyperlink>
        </w:p>
        <w:p w14:paraId="5FB5FFE6" w14:textId="411AE921" w:rsidR="009C31B7" w:rsidRPr="009C31B7" w:rsidRDefault="00FF6616" w:rsidP="009C31B7">
          <w:pPr>
            <w:pStyle w:val="TM2"/>
            <w:tabs>
              <w:tab w:val="left" w:pos="880"/>
              <w:tab w:val="right" w:leader="dot" w:pos="9062"/>
            </w:tabs>
            <w:rPr>
              <w:b w:val="0"/>
              <w:bCs w:val="0"/>
              <w:noProof/>
              <w:lang w:eastAsia="zh-CN"/>
            </w:rPr>
          </w:pPr>
          <w:hyperlink w:anchor="_Toc469069429" w:history="1">
            <w:r w:rsidR="009C31B7" w:rsidRPr="005B6446">
              <w:rPr>
                <w:rStyle w:val="Lienhypertexte"/>
                <w:noProof/>
              </w:rPr>
              <w:t>5.1.</w:t>
            </w:r>
            <w:r w:rsidR="009C31B7">
              <w:rPr>
                <w:b w:val="0"/>
                <w:bCs w:val="0"/>
                <w:noProof/>
                <w:lang w:eastAsia="zh-CN"/>
              </w:rPr>
              <w:tab/>
            </w:r>
            <w:r w:rsidR="009C31B7" w:rsidRPr="005B6446">
              <w:rPr>
                <w:rStyle w:val="Lienhypertexte"/>
                <w:noProof/>
              </w:rPr>
              <w:t>Outils de développement collaboratif</w:t>
            </w:r>
            <w:r w:rsidR="009C31B7">
              <w:rPr>
                <w:noProof/>
                <w:webHidden/>
              </w:rPr>
              <w:tab/>
            </w:r>
            <w:r w:rsidR="009C31B7">
              <w:rPr>
                <w:noProof/>
                <w:webHidden/>
              </w:rPr>
              <w:fldChar w:fldCharType="begin"/>
            </w:r>
            <w:r w:rsidR="009C31B7">
              <w:rPr>
                <w:noProof/>
                <w:webHidden/>
              </w:rPr>
              <w:instrText xml:space="preserve"> PAGEREF _Toc469069429 \h </w:instrText>
            </w:r>
            <w:r w:rsidR="009C31B7">
              <w:rPr>
                <w:noProof/>
                <w:webHidden/>
              </w:rPr>
            </w:r>
            <w:r w:rsidR="009C31B7">
              <w:rPr>
                <w:noProof/>
                <w:webHidden/>
              </w:rPr>
              <w:fldChar w:fldCharType="separate"/>
            </w:r>
            <w:r w:rsidR="009C31B7">
              <w:rPr>
                <w:noProof/>
                <w:webHidden/>
              </w:rPr>
              <w:t>27</w:t>
            </w:r>
            <w:r w:rsidR="009C31B7">
              <w:rPr>
                <w:noProof/>
                <w:webHidden/>
              </w:rPr>
              <w:fldChar w:fldCharType="end"/>
            </w:r>
          </w:hyperlink>
        </w:p>
        <w:p w14:paraId="4DB146D4" w14:textId="62011451" w:rsidR="009C31B7" w:rsidRPr="009C31B7" w:rsidRDefault="00FF6616" w:rsidP="009C31B7">
          <w:pPr>
            <w:pStyle w:val="TM2"/>
            <w:tabs>
              <w:tab w:val="left" w:pos="880"/>
              <w:tab w:val="right" w:leader="dot" w:pos="9062"/>
            </w:tabs>
            <w:rPr>
              <w:b w:val="0"/>
              <w:bCs w:val="0"/>
              <w:noProof/>
              <w:lang w:eastAsia="zh-CN"/>
            </w:rPr>
          </w:pPr>
          <w:hyperlink w:anchor="_Toc469069433" w:history="1">
            <w:r w:rsidR="009C31B7" w:rsidRPr="005B6446">
              <w:rPr>
                <w:rStyle w:val="Lienhypertexte"/>
                <w:noProof/>
              </w:rPr>
              <w:t>5.2.</w:t>
            </w:r>
            <w:r w:rsidR="009C31B7">
              <w:rPr>
                <w:b w:val="0"/>
                <w:bCs w:val="0"/>
                <w:noProof/>
                <w:lang w:eastAsia="zh-CN"/>
              </w:rPr>
              <w:tab/>
            </w:r>
            <w:r w:rsidR="009C31B7" w:rsidRPr="005B6446">
              <w:rPr>
                <w:rStyle w:val="Lienhypertexte"/>
                <w:noProof/>
              </w:rPr>
              <w:t>Outils de communication</w:t>
            </w:r>
            <w:r w:rsidR="009C31B7">
              <w:rPr>
                <w:noProof/>
                <w:webHidden/>
              </w:rPr>
              <w:tab/>
            </w:r>
            <w:r w:rsidR="009C31B7">
              <w:rPr>
                <w:noProof/>
                <w:webHidden/>
              </w:rPr>
              <w:fldChar w:fldCharType="begin"/>
            </w:r>
            <w:r w:rsidR="009C31B7">
              <w:rPr>
                <w:noProof/>
                <w:webHidden/>
              </w:rPr>
              <w:instrText xml:space="preserve"> PAGEREF _Toc469069433 \h </w:instrText>
            </w:r>
            <w:r w:rsidR="009C31B7">
              <w:rPr>
                <w:noProof/>
                <w:webHidden/>
              </w:rPr>
            </w:r>
            <w:r w:rsidR="009C31B7">
              <w:rPr>
                <w:noProof/>
                <w:webHidden/>
              </w:rPr>
              <w:fldChar w:fldCharType="separate"/>
            </w:r>
            <w:r w:rsidR="009C31B7">
              <w:rPr>
                <w:noProof/>
                <w:webHidden/>
              </w:rPr>
              <w:t>27</w:t>
            </w:r>
            <w:r w:rsidR="009C31B7">
              <w:rPr>
                <w:noProof/>
                <w:webHidden/>
              </w:rPr>
              <w:fldChar w:fldCharType="end"/>
            </w:r>
          </w:hyperlink>
        </w:p>
        <w:p w14:paraId="24F6FFBF" w14:textId="50CAF756" w:rsidR="009C31B7" w:rsidRDefault="00FF6616">
          <w:pPr>
            <w:pStyle w:val="TM1"/>
            <w:tabs>
              <w:tab w:val="left" w:pos="440"/>
              <w:tab w:val="right" w:leader="dot" w:pos="9062"/>
            </w:tabs>
            <w:rPr>
              <w:b w:val="0"/>
              <w:bCs w:val="0"/>
              <w:i w:val="0"/>
              <w:iCs w:val="0"/>
              <w:noProof/>
              <w:sz w:val="22"/>
              <w:szCs w:val="22"/>
              <w:lang w:eastAsia="zh-CN"/>
            </w:rPr>
          </w:pPr>
          <w:hyperlink w:anchor="_Toc469069437" w:history="1">
            <w:r w:rsidR="009C31B7" w:rsidRPr="005B6446">
              <w:rPr>
                <w:rStyle w:val="Lienhypertexte"/>
                <w:noProof/>
              </w:rPr>
              <w:t>6.</w:t>
            </w:r>
            <w:r w:rsidR="009C31B7">
              <w:rPr>
                <w:b w:val="0"/>
                <w:bCs w:val="0"/>
                <w:i w:val="0"/>
                <w:iCs w:val="0"/>
                <w:noProof/>
                <w:sz w:val="22"/>
                <w:szCs w:val="22"/>
                <w:lang w:eastAsia="zh-CN"/>
              </w:rPr>
              <w:tab/>
            </w:r>
            <w:r w:rsidR="009C31B7" w:rsidRPr="005B6446">
              <w:rPr>
                <w:rStyle w:val="Lienhypertexte"/>
                <w:noProof/>
              </w:rPr>
              <w:t>Annexes</w:t>
            </w:r>
            <w:r w:rsidR="009C31B7">
              <w:rPr>
                <w:noProof/>
                <w:webHidden/>
              </w:rPr>
              <w:tab/>
            </w:r>
            <w:r w:rsidR="009C31B7">
              <w:rPr>
                <w:noProof/>
                <w:webHidden/>
              </w:rPr>
              <w:fldChar w:fldCharType="begin"/>
            </w:r>
            <w:r w:rsidR="009C31B7">
              <w:rPr>
                <w:noProof/>
                <w:webHidden/>
              </w:rPr>
              <w:instrText xml:space="preserve"> PAGEREF _Toc469069437 \h </w:instrText>
            </w:r>
            <w:r w:rsidR="009C31B7">
              <w:rPr>
                <w:noProof/>
                <w:webHidden/>
              </w:rPr>
            </w:r>
            <w:r w:rsidR="009C31B7">
              <w:rPr>
                <w:noProof/>
                <w:webHidden/>
              </w:rPr>
              <w:fldChar w:fldCharType="separate"/>
            </w:r>
            <w:r w:rsidR="009C31B7">
              <w:rPr>
                <w:noProof/>
                <w:webHidden/>
              </w:rPr>
              <w:t>28</w:t>
            </w:r>
            <w:r w:rsidR="009C31B7">
              <w:rPr>
                <w:noProof/>
                <w:webHidden/>
              </w:rPr>
              <w:fldChar w:fldCharType="end"/>
            </w:r>
          </w:hyperlink>
        </w:p>
        <w:p w14:paraId="00DAFA47" w14:textId="39BEADA1" w:rsidR="00D23CA5" w:rsidRDefault="003E0F4F" w:rsidP="00D23CA5">
          <w:pPr>
            <w:pStyle w:val="TM1"/>
            <w:tabs>
              <w:tab w:val="left" w:pos="440"/>
              <w:tab w:val="right" w:leader="dot" w:pos="9062"/>
            </w:tabs>
            <w:rPr>
              <w:b w:val="0"/>
              <w:bCs w:val="0"/>
              <w:noProof/>
            </w:rPr>
          </w:pPr>
          <w:r>
            <w:rPr>
              <w:b w:val="0"/>
              <w:bCs w:val="0"/>
              <w:noProof/>
            </w:rPr>
            <w:fldChar w:fldCharType="end"/>
          </w:r>
        </w:p>
      </w:sdtContent>
    </w:sdt>
    <w:p w14:paraId="214438CD" w14:textId="77777777" w:rsidR="009C31B7" w:rsidRDefault="009C31B7">
      <w:pPr>
        <w:jc w:val="left"/>
        <w:rPr>
          <w:rFonts w:asciiTheme="majorHAnsi" w:eastAsiaTheme="majorEastAsia" w:hAnsiTheme="majorHAnsi" w:cstheme="majorBidi"/>
          <w:color w:val="2E74B5" w:themeColor="accent1" w:themeShade="BF"/>
          <w:sz w:val="32"/>
          <w:szCs w:val="32"/>
        </w:rPr>
      </w:pPr>
      <w:r>
        <w:br w:type="page"/>
      </w:r>
    </w:p>
    <w:p w14:paraId="18BB1B36" w14:textId="7DE04F04" w:rsidR="00B4087B" w:rsidRPr="00B4087B" w:rsidRDefault="00B4087B" w:rsidP="00B4087B">
      <w:pPr>
        <w:pStyle w:val="Titre1horssommaire"/>
      </w:pPr>
      <w:r w:rsidRPr="00B4087B">
        <w:lastRenderedPageBreak/>
        <w:t>Liste des Tableaux</w:t>
      </w:r>
    </w:p>
    <w:p w14:paraId="4AD43659" w14:textId="355BDADD" w:rsidR="0098152E" w:rsidRDefault="00236B71">
      <w:pPr>
        <w:pStyle w:val="Tabledesillustrations"/>
        <w:tabs>
          <w:tab w:val="right" w:leader="dot" w:pos="9062"/>
        </w:tabs>
        <w:rPr>
          <w:noProof/>
          <w:szCs w:val="22"/>
          <w:lang w:val="en-US" w:eastAsia="zh-CN"/>
        </w:rPr>
      </w:pPr>
      <w:r>
        <w:fldChar w:fldCharType="begin"/>
      </w:r>
      <w:r>
        <w:instrText xml:space="preserve"> TOC \h \z \c "Tableau" </w:instrText>
      </w:r>
      <w:r>
        <w:fldChar w:fldCharType="separate"/>
      </w:r>
      <w:hyperlink w:anchor="_Toc449909922" w:history="1">
        <w:r w:rsidR="0098152E" w:rsidRPr="00F82E97">
          <w:rPr>
            <w:rStyle w:val="Lienhypertexte"/>
            <w:noProof/>
          </w:rPr>
          <w:t>Tableau 1. Présentation des composants - Android</w:t>
        </w:r>
        <w:r w:rsidR="0098152E">
          <w:rPr>
            <w:noProof/>
            <w:webHidden/>
          </w:rPr>
          <w:tab/>
        </w:r>
        <w:r w:rsidR="0098152E">
          <w:rPr>
            <w:noProof/>
            <w:webHidden/>
          </w:rPr>
          <w:fldChar w:fldCharType="begin"/>
        </w:r>
        <w:r w:rsidR="0098152E">
          <w:rPr>
            <w:noProof/>
            <w:webHidden/>
          </w:rPr>
          <w:instrText xml:space="preserve"> PAGEREF _Toc449909922 \h </w:instrText>
        </w:r>
        <w:r w:rsidR="0098152E">
          <w:rPr>
            <w:noProof/>
            <w:webHidden/>
          </w:rPr>
        </w:r>
        <w:r w:rsidR="0098152E">
          <w:rPr>
            <w:noProof/>
            <w:webHidden/>
          </w:rPr>
          <w:fldChar w:fldCharType="separate"/>
        </w:r>
        <w:r w:rsidR="00FC5053">
          <w:rPr>
            <w:noProof/>
            <w:webHidden/>
          </w:rPr>
          <w:t>15</w:t>
        </w:r>
        <w:r w:rsidR="0098152E">
          <w:rPr>
            <w:noProof/>
            <w:webHidden/>
          </w:rPr>
          <w:fldChar w:fldCharType="end"/>
        </w:r>
      </w:hyperlink>
    </w:p>
    <w:p w14:paraId="5D0FA614" w14:textId="6D6EB2F4" w:rsidR="00B4087B" w:rsidRDefault="00236B71" w:rsidP="00FA4DDE">
      <w:pPr>
        <w:pStyle w:val="Tabledesillustrations"/>
      </w:pPr>
      <w:r>
        <w:rPr>
          <w:b/>
          <w:bCs/>
          <w:noProof/>
        </w:rPr>
        <w:fldChar w:fldCharType="end"/>
      </w:r>
    </w:p>
    <w:p w14:paraId="3C6347B3" w14:textId="77777777" w:rsidR="00181574" w:rsidRPr="00B4087B" w:rsidRDefault="00181574" w:rsidP="00181574">
      <w:pPr>
        <w:pStyle w:val="Titre1horssommaire"/>
      </w:pPr>
      <w:r w:rsidRPr="00B4087B">
        <w:t>Liste des Figures</w:t>
      </w:r>
    </w:p>
    <w:p w14:paraId="0C6EEB88" w14:textId="68E4A8F5" w:rsidR="009C31B7" w:rsidRDefault="00FA4DDE">
      <w:pPr>
        <w:pStyle w:val="Tabledesillustrations"/>
        <w:tabs>
          <w:tab w:val="right" w:leader="dot" w:pos="9062"/>
        </w:tabs>
        <w:rPr>
          <w:noProof/>
          <w:szCs w:val="22"/>
          <w:lang w:eastAsia="zh-CN"/>
        </w:rPr>
      </w:pPr>
      <w:r>
        <w:rPr>
          <w:sz w:val="20"/>
        </w:rPr>
        <w:fldChar w:fldCharType="begin"/>
      </w:r>
      <w:r>
        <w:rPr>
          <w:sz w:val="20"/>
        </w:rPr>
        <w:instrText xml:space="preserve"> TOC \h \z \c "Figure" </w:instrText>
      </w:r>
      <w:r>
        <w:rPr>
          <w:sz w:val="20"/>
        </w:rPr>
        <w:fldChar w:fldCharType="separate"/>
      </w:r>
      <w:hyperlink w:anchor="_Toc469069369" w:history="1">
        <w:r w:rsidR="009C31B7" w:rsidRPr="00114419">
          <w:rPr>
            <w:rStyle w:val="Lienhypertexte"/>
            <w:noProof/>
            <w:lang w:val="en-US"/>
          </w:rPr>
          <w:t>Figure 1. Architecture de Music Sheet Writer</w:t>
        </w:r>
        <w:r w:rsidR="009C31B7">
          <w:rPr>
            <w:noProof/>
            <w:webHidden/>
          </w:rPr>
          <w:tab/>
        </w:r>
        <w:r w:rsidR="009C31B7">
          <w:rPr>
            <w:noProof/>
            <w:webHidden/>
          </w:rPr>
          <w:fldChar w:fldCharType="begin"/>
        </w:r>
        <w:r w:rsidR="009C31B7">
          <w:rPr>
            <w:noProof/>
            <w:webHidden/>
          </w:rPr>
          <w:instrText xml:space="preserve"> PAGEREF _Toc469069369 \h </w:instrText>
        </w:r>
        <w:r w:rsidR="009C31B7">
          <w:rPr>
            <w:noProof/>
            <w:webHidden/>
          </w:rPr>
        </w:r>
        <w:r w:rsidR="009C31B7">
          <w:rPr>
            <w:noProof/>
            <w:webHidden/>
          </w:rPr>
          <w:fldChar w:fldCharType="separate"/>
        </w:r>
        <w:r w:rsidR="009C31B7">
          <w:rPr>
            <w:noProof/>
            <w:webHidden/>
          </w:rPr>
          <w:t>2</w:t>
        </w:r>
        <w:r w:rsidR="009C31B7">
          <w:rPr>
            <w:noProof/>
            <w:webHidden/>
          </w:rPr>
          <w:fldChar w:fldCharType="end"/>
        </w:r>
      </w:hyperlink>
    </w:p>
    <w:p w14:paraId="164E7888" w14:textId="0ADCD2EB" w:rsidR="009C31B7" w:rsidRDefault="00FF6616">
      <w:pPr>
        <w:pStyle w:val="Tabledesillustrations"/>
        <w:tabs>
          <w:tab w:val="right" w:leader="dot" w:pos="9062"/>
        </w:tabs>
        <w:rPr>
          <w:noProof/>
          <w:szCs w:val="22"/>
          <w:lang w:eastAsia="zh-CN"/>
        </w:rPr>
      </w:pPr>
      <w:hyperlink w:anchor="_Toc469069370" w:history="1">
        <w:r w:rsidR="009C31B7" w:rsidRPr="00114419">
          <w:rPr>
            <w:rStyle w:val="Lienhypertexte"/>
            <w:noProof/>
          </w:rPr>
          <w:t>Figure 2. Architecture du logiciel</w:t>
        </w:r>
        <w:r w:rsidR="009C31B7">
          <w:rPr>
            <w:noProof/>
            <w:webHidden/>
          </w:rPr>
          <w:tab/>
        </w:r>
        <w:r w:rsidR="009C31B7">
          <w:rPr>
            <w:noProof/>
            <w:webHidden/>
          </w:rPr>
          <w:fldChar w:fldCharType="begin"/>
        </w:r>
        <w:r w:rsidR="009C31B7">
          <w:rPr>
            <w:noProof/>
            <w:webHidden/>
          </w:rPr>
          <w:instrText xml:space="preserve"> PAGEREF _Toc469069370 \h </w:instrText>
        </w:r>
        <w:r w:rsidR="009C31B7">
          <w:rPr>
            <w:noProof/>
            <w:webHidden/>
          </w:rPr>
        </w:r>
        <w:r w:rsidR="009C31B7">
          <w:rPr>
            <w:noProof/>
            <w:webHidden/>
          </w:rPr>
          <w:fldChar w:fldCharType="separate"/>
        </w:r>
        <w:r w:rsidR="009C31B7">
          <w:rPr>
            <w:noProof/>
            <w:webHidden/>
          </w:rPr>
          <w:t>3</w:t>
        </w:r>
        <w:r w:rsidR="009C31B7">
          <w:rPr>
            <w:noProof/>
            <w:webHidden/>
          </w:rPr>
          <w:fldChar w:fldCharType="end"/>
        </w:r>
      </w:hyperlink>
    </w:p>
    <w:p w14:paraId="5B72AEC1" w14:textId="1B35D38F" w:rsidR="009C31B7" w:rsidRDefault="00FF6616">
      <w:pPr>
        <w:pStyle w:val="Tabledesillustrations"/>
        <w:tabs>
          <w:tab w:val="right" w:leader="dot" w:pos="9062"/>
        </w:tabs>
        <w:rPr>
          <w:noProof/>
          <w:szCs w:val="22"/>
          <w:lang w:eastAsia="zh-CN"/>
        </w:rPr>
      </w:pPr>
      <w:hyperlink w:anchor="_Toc469069371" w:history="1">
        <w:r w:rsidR="009C31B7" w:rsidRPr="00114419">
          <w:rPr>
            <w:rStyle w:val="Lienhypertexte"/>
            <w:noProof/>
          </w:rPr>
          <w:t>Figure 3. Architecture Site Web</w:t>
        </w:r>
        <w:r w:rsidR="009C31B7">
          <w:rPr>
            <w:noProof/>
            <w:webHidden/>
          </w:rPr>
          <w:tab/>
        </w:r>
        <w:r w:rsidR="009C31B7">
          <w:rPr>
            <w:noProof/>
            <w:webHidden/>
          </w:rPr>
          <w:fldChar w:fldCharType="begin"/>
        </w:r>
        <w:r w:rsidR="009C31B7">
          <w:rPr>
            <w:noProof/>
            <w:webHidden/>
          </w:rPr>
          <w:instrText xml:space="preserve"> PAGEREF _Toc469069371 \h </w:instrText>
        </w:r>
        <w:r w:rsidR="009C31B7">
          <w:rPr>
            <w:noProof/>
            <w:webHidden/>
          </w:rPr>
        </w:r>
        <w:r w:rsidR="009C31B7">
          <w:rPr>
            <w:noProof/>
            <w:webHidden/>
          </w:rPr>
          <w:fldChar w:fldCharType="separate"/>
        </w:r>
        <w:r w:rsidR="009C31B7">
          <w:rPr>
            <w:noProof/>
            <w:webHidden/>
          </w:rPr>
          <w:t>6</w:t>
        </w:r>
        <w:r w:rsidR="009C31B7">
          <w:rPr>
            <w:noProof/>
            <w:webHidden/>
          </w:rPr>
          <w:fldChar w:fldCharType="end"/>
        </w:r>
      </w:hyperlink>
    </w:p>
    <w:p w14:paraId="59A7088A" w14:textId="03B6CB2F" w:rsidR="009C31B7" w:rsidRDefault="00FF6616">
      <w:pPr>
        <w:pStyle w:val="Tabledesillustrations"/>
        <w:tabs>
          <w:tab w:val="right" w:leader="dot" w:pos="9062"/>
        </w:tabs>
        <w:rPr>
          <w:noProof/>
          <w:szCs w:val="22"/>
          <w:lang w:eastAsia="zh-CN"/>
        </w:rPr>
      </w:pPr>
      <w:hyperlink w:anchor="_Toc469069372" w:history="1">
        <w:r w:rsidR="009C31B7" w:rsidRPr="00114419">
          <w:rPr>
            <w:rStyle w:val="Lienhypertexte"/>
            <w:noProof/>
          </w:rPr>
          <w:t>Figure 4. Arborescence projet Symfony</w:t>
        </w:r>
        <w:r w:rsidR="009C31B7">
          <w:rPr>
            <w:noProof/>
            <w:webHidden/>
          </w:rPr>
          <w:tab/>
        </w:r>
        <w:r w:rsidR="009C31B7">
          <w:rPr>
            <w:noProof/>
            <w:webHidden/>
          </w:rPr>
          <w:fldChar w:fldCharType="begin"/>
        </w:r>
        <w:r w:rsidR="009C31B7">
          <w:rPr>
            <w:noProof/>
            <w:webHidden/>
          </w:rPr>
          <w:instrText xml:space="preserve"> PAGEREF _Toc469069372 \h </w:instrText>
        </w:r>
        <w:r w:rsidR="009C31B7">
          <w:rPr>
            <w:noProof/>
            <w:webHidden/>
          </w:rPr>
        </w:r>
        <w:r w:rsidR="009C31B7">
          <w:rPr>
            <w:noProof/>
            <w:webHidden/>
          </w:rPr>
          <w:fldChar w:fldCharType="separate"/>
        </w:r>
        <w:r w:rsidR="009C31B7">
          <w:rPr>
            <w:noProof/>
            <w:webHidden/>
          </w:rPr>
          <w:t>6</w:t>
        </w:r>
        <w:r w:rsidR="009C31B7">
          <w:rPr>
            <w:noProof/>
            <w:webHidden/>
          </w:rPr>
          <w:fldChar w:fldCharType="end"/>
        </w:r>
      </w:hyperlink>
    </w:p>
    <w:p w14:paraId="77FF7B95" w14:textId="269B8DCD" w:rsidR="009C31B7" w:rsidRDefault="00FF6616">
      <w:pPr>
        <w:pStyle w:val="Tabledesillustrations"/>
        <w:tabs>
          <w:tab w:val="right" w:leader="dot" w:pos="9062"/>
        </w:tabs>
        <w:rPr>
          <w:noProof/>
          <w:szCs w:val="22"/>
          <w:lang w:eastAsia="zh-CN"/>
        </w:rPr>
      </w:pPr>
      <w:hyperlink w:anchor="_Toc469069373" w:history="1">
        <w:r w:rsidR="009C31B7" w:rsidRPr="00114419">
          <w:rPr>
            <w:rStyle w:val="Lienhypertexte"/>
            <w:noProof/>
          </w:rPr>
          <w:t>Figure 5. Architecture AppBundle</w:t>
        </w:r>
        <w:r w:rsidR="009C31B7">
          <w:rPr>
            <w:noProof/>
            <w:webHidden/>
          </w:rPr>
          <w:tab/>
        </w:r>
        <w:r w:rsidR="009C31B7">
          <w:rPr>
            <w:noProof/>
            <w:webHidden/>
          </w:rPr>
          <w:fldChar w:fldCharType="begin"/>
        </w:r>
        <w:r w:rsidR="009C31B7">
          <w:rPr>
            <w:noProof/>
            <w:webHidden/>
          </w:rPr>
          <w:instrText xml:space="preserve"> PAGEREF _Toc469069373 \h </w:instrText>
        </w:r>
        <w:r w:rsidR="009C31B7">
          <w:rPr>
            <w:noProof/>
            <w:webHidden/>
          </w:rPr>
        </w:r>
        <w:r w:rsidR="009C31B7">
          <w:rPr>
            <w:noProof/>
            <w:webHidden/>
          </w:rPr>
          <w:fldChar w:fldCharType="separate"/>
        </w:r>
        <w:r w:rsidR="009C31B7">
          <w:rPr>
            <w:noProof/>
            <w:webHidden/>
          </w:rPr>
          <w:t>8</w:t>
        </w:r>
        <w:r w:rsidR="009C31B7">
          <w:rPr>
            <w:noProof/>
            <w:webHidden/>
          </w:rPr>
          <w:fldChar w:fldCharType="end"/>
        </w:r>
      </w:hyperlink>
    </w:p>
    <w:p w14:paraId="1F350116" w14:textId="060F2D7F" w:rsidR="009C31B7" w:rsidRDefault="00FF6616">
      <w:pPr>
        <w:pStyle w:val="Tabledesillustrations"/>
        <w:tabs>
          <w:tab w:val="right" w:leader="dot" w:pos="9062"/>
        </w:tabs>
        <w:rPr>
          <w:noProof/>
          <w:szCs w:val="22"/>
          <w:lang w:eastAsia="zh-CN"/>
        </w:rPr>
      </w:pPr>
      <w:hyperlink w:anchor="_Toc469069374" w:history="1">
        <w:r w:rsidR="009C31B7" w:rsidRPr="00114419">
          <w:rPr>
            <w:rStyle w:val="Lienhypertexte"/>
            <w:noProof/>
          </w:rPr>
          <w:t>Figure 6. MSW Bundle – organisation</w:t>
        </w:r>
        <w:r w:rsidR="009C31B7">
          <w:rPr>
            <w:noProof/>
            <w:webHidden/>
          </w:rPr>
          <w:tab/>
        </w:r>
        <w:r w:rsidR="009C31B7">
          <w:rPr>
            <w:noProof/>
            <w:webHidden/>
          </w:rPr>
          <w:fldChar w:fldCharType="begin"/>
        </w:r>
        <w:r w:rsidR="009C31B7">
          <w:rPr>
            <w:noProof/>
            <w:webHidden/>
          </w:rPr>
          <w:instrText xml:space="preserve"> PAGEREF _Toc469069374 \h </w:instrText>
        </w:r>
        <w:r w:rsidR="009C31B7">
          <w:rPr>
            <w:noProof/>
            <w:webHidden/>
          </w:rPr>
        </w:r>
        <w:r w:rsidR="009C31B7">
          <w:rPr>
            <w:noProof/>
            <w:webHidden/>
          </w:rPr>
          <w:fldChar w:fldCharType="separate"/>
        </w:r>
        <w:r w:rsidR="009C31B7">
          <w:rPr>
            <w:noProof/>
            <w:webHidden/>
          </w:rPr>
          <w:t>9</w:t>
        </w:r>
        <w:r w:rsidR="009C31B7">
          <w:rPr>
            <w:noProof/>
            <w:webHidden/>
          </w:rPr>
          <w:fldChar w:fldCharType="end"/>
        </w:r>
      </w:hyperlink>
    </w:p>
    <w:p w14:paraId="4F776981" w14:textId="2D490C13" w:rsidR="009C31B7" w:rsidRDefault="00FF6616">
      <w:pPr>
        <w:pStyle w:val="Tabledesillustrations"/>
        <w:tabs>
          <w:tab w:val="right" w:leader="dot" w:pos="9062"/>
        </w:tabs>
        <w:rPr>
          <w:noProof/>
          <w:szCs w:val="22"/>
          <w:lang w:eastAsia="zh-CN"/>
        </w:rPr>
      </w:pPr>
      <w:hyperlink r:id="rId18" w:anchor="_Toc469069375" w:history="1">
        <w:r w:rsidR="009C31B7" w:rsidRPr="00114419">
          <w:rPr>
            <w:rStyle w:val="Lienhypertexte"/>
            <w:noProof/>
          </w:rPr>
          <w:t>Figure 7. Implémentation User - MSWBundle</w:t>
        </w:r>
        <w:r w:rsidR="009C31B7">
          <w:rPr>
            <w:noProof/>
            <w:webHidden/>
          </w:rPr>
          <w:tab/>
        </w:r>
        <w:r w:rsidR="009C31B7">
          <w:rPr>
            <w:noProof/>
            <w:webHidden/>
          </w:rPr>
          <w:fldChar w:fldCharType="begin"/>
        </w:r>
        <w:r w:rsidR="009C31B7">
          <w:rPr>
            <w:noProof/>
            <w:webHidden/>
          </w:rPr>
          <w:instrText xml:space="preserve"> PAGEREF _Toc469069375 \h </w:instrText>
        </w:r>
        <w:r w:rsidR="009C31B7">
          <w:rPr>
            <w:noProof/>
            <w:webHidden/>
          </w:rPr>
        </w:r>
        <w:r w:rsidR="009C31B7">
          <w:rPr>
            <w:noProof/>
            <w:webHidden/>
          </w:rPr>
          <w:fldChar w:fldCharType="separate"/>
        </w:r>
        <w:r w:rsidR="009C31B7">
          <w:rPr>
            <w:noProof/>
            <w:webHidden/>
          </w:rPr>
          <w:t>10</w:t>
        </w:r>
        <w:r w:rsidR="009C31B7">
          <w:rPr>
            <w:noProof/>
            <w:webHidden/>
          </w:rPr>
          <w:fldChar w:fldCharType="end"/>
        </w:r>
      </w:hyperlink>
    </w:p>
    <w:p w14:paraId="331762C4" w14:textId="16B9DE55" w:rsidR="009C31B7" w:rsidRDefault="00FF6616">
      <w:pPr>
        <w:pStyle w:val="Tabledesillustrations"/>
        <w:tabs>
          <w:tab w:val="right" w:leader="dot" w:pos="9062"/>
        </w:tabs>
        <w:rPr>
          <w:noProof/>
          <w:szCs w:val="22"/>
          <w:lang w:eastAsia="zh-CN"/>
        </w:rPr>
      </w:pPr>
      <w:hyperlink r:id="rId19" w:anchor="_Toc469069376" w:history="1">
        <w:r w:rsidR="009C31B7" w:rsidRPr="00114419">
          <w:rPr>
            <w:rStyle w:val="Lienhypertexte"/>
            <w:noProof/>
          </w:rPr>
          <w:t>Figure 8. Réponse API Rest - User</w:t>
        </w:r>
        <w:r w:rsidR="009C31B7">
          <w:rPr>
            <w:noProof/>
            <w:webHidden/>
          </w:rPr>
          <w:tab/>
        </w:r>
        <w:r w:rsidR="009C31B7">
          <w:rPr>
            <w:noProof/>
            <w:webHidden/>
          </w:rPr>
          <w:fldChar w:fldCharType="begin"/>
        </w:r>
        <w:r w:rsidR="009C31B7">
          <w:rPr>
            <w:noProof/>
            <w:webHidden/>
          </w:rPr>
          <w:instrText xml:space="preserve"> PAGEREF _Toc469069376 \h </w:instrText>
        </w:r>
        <w:r w:rsidR="009C31B7">
          <w:rPr>
            <w:noProof/>
            <w:webHidden/>
          </w:rPr>
        </w:r>
        <w:r w:rsidR="009C31B7">
          <w:rPr>
            <w:noProof/>
            <w:webHidden/>
          </w:rPr>
          <w:fldChar w:fldCharType="separate"/>
        </w:r>
        <w:r w:rsidR="009C31B7">
          <w:rPr>
            <w:noProof/>
            <w:webHidden/>
          </w:rPr>
          <w:t>10</w:t>
        </w:r>
        <w:r w:rsidR="009C31B7">
          <w:rPr>
            <w:noProof/>
            <w:webHidden/>
          </w:rPr>
          <w:fldChar w:fldCharType="end"/>
        </w:r>
      </w:hyperlink>
    </w:p>
    <w:p w14:paraId="2334B812" w14:textId="593AA6DB" w:rsidR="009C31B7" w:rsidRDefault="00FF6616">
      <w:pPr>
        <w:pStyle w:val="Tabledesillustrations"/>
        <w:tabs>
          <w:tab w:val="right" w:leader="dot" w:pos="9062"/>
        </w:tabs>
        <w:rPr>
          <w:noProof/>
          <w:szCs w:val="22"/>
          <w:lang w:eastAsia="zh-CN"/>
        </w:rPr>
      </w:pPr>
      <w:hyperlink w:anchor="_Toc469069377" w:history="1">
        <w:r w:rsidR="009C31B7" w:rsidRPr="00114419">
          <w:rPr>
            <w:rStyle w:val="Lienhypertexte"/>
            <w:noProof/>
          </w:rPr>
          <w:t>Figure 9. Arborescence dossier Resources – MSWBundle</w:t>
        </w:r>
        <w:r w:rsidR="009C31B7">
          <w:rPr>
            <w:noProof/>
            <w:webHidden/>
          </w:rPr>
          <w:tab/>
        </w:r>
        <w:r w:rsidR="009C31B7">
          <w:rPr>
            <w:noProof/>
            <w:webHidden/>
          </w:rPr>
          <w:fldChar w:fldCharType="begin"/>
        </w:r>
        <w:r w:rsidR="009C31B7">
          <w:rPr>
            <w:noProof/>
            <w:webHidden/>
          </w:rPr>
          <w:instrText xml:space="preserve"> PAGEREF _Toc469069377 \h </w:instrText>
        </w:r>
        <w:r w:rsidR="009C31B7">
          <w:rPr>
            <w:noProof/>
            <w:webHidden/>
          </w:rPr>
        </w:r>
        <w:r w:rsidR="009C31B7">
          <w:rPr>
            <w:noProof/>
            <w:webHidden/>
          </w:rPr>
          <w:fldChar w:fldCharType="separate"/>
        </w:r>
        <w:r w:rsidR="009C31B7">
          <w:rPr>
            <w:noProof/>
            <w:webHidden/>
          </w:rPr>
          <w:t>12</w:t>
        </w:r>
        <w:r w:rsidR="009C31B7">
          <w:rPr>
            <w:noProof/>
            <w:webHidden/>
          </w:rPr>
          <w:fldChar w:fldCharType="end"/>
        </w:r>
      </w:hyperlink>
    </w:p>
    <w:p w14:paraId="38864D3A" w14:textId="6539116B" w:rsidR="009C31B7" w:rsidRDefault="00FF6616">
      <w:pPr>
        <w:pStyle w:val="Tabledesillustrations"/>
        <w:tabs>
          <w:tab w:val="right" w:leader="dot" w:pos="9062"/>
        </w:tabs>
        <w:rPr>
          <w:noProof/>
          <w:szCs w:val="22"/>
          <w:lang w:eastAsia="zh-CN"/>
        </w:rPr>
      </w:pPr>
      <w:hyperlink w:anchor="_Toc469069378" w:history="1">
        <w:r w:rsidR="009C31B7" w:rsidRPr="00114419">
          <w:rPr>
            <w:rStyle w:val="Lienhypertexte"/>
            <w:noProof/>
          </w:rPr>
          <w:t>Figure 10. Exemples noms de classes – Android</w:t>
        </w:r>
        <w:r w:rsidR="009C31B7">
          <w:rPr>
            <w:noProof/>
            <w:webHidden/>
          </w:rPr>
          <w:tab/>
        </w:r>
        <w:r w:rsidR="009C31B7">
          <w:rPr>
            <w:noProof/>
            <w:webHidden/>
          </w:rPr>
          <w:fldChar w:fldCharType="begin"/>
        </w:r>
        <w:r w:rsidR="009C31B7">
          <w:rPr>
            <w:noProof/>
            <w:webHidden/>
          </w:rPr>
          <w:instrText xml:space="preserve"> PAGEREF _Toc469069378 \h </w:instrText>
        </w:r>
        <w:r w:rsidR="009C31B7">
          <w:rPr>
            <w:noProof/>
            <w:webHidden/>
          </w:rPr>
        </w:r>
        <w:r w:rsidR="009C31B7">
          <w:rPr>
            <w:noProof/>
            <w:webHidden/>
          </w:rPr>
          <w:fldChar w:fldCharType="separate"/>
        </w:r>
        <w:r w:rsidR="009C31B7">
          <w:rPr>
            <w:noProof/>
            <w:webHidden/>
          </w:rPr>
          <w:t>13</w:t>
        </w:r>
        <w:r w:rsidR="009C31B7">
          <w:rPr>
            <w:noProof/>
            <w:webHidden/>
          </w:rPr>
          <w:fldChar w:fldCharType="end"/>
        </w:r>
      </w:hyperlink>
    </w:p>
    <w:p w14:paraId="134D76E0" w14:textId="0E59BE00" w:rsidR="009C31B7" w:rsidRDefault="00FF6616">
      <w:pPr>
        <w:pStyle w:val="Tabledesillustrations"/>
        <w:tabs>
          <w:tab w:val="right" w:leader="dot" w:pos="9062"/>
        </w:tabs>
        <w:rPr>
          <w:noProof/>
          <w:szCs w:val="22"/>
          <w:lang w:eastAsia="zh-CN"/>
        </w:rPr>
      </w:pPr>
      <w:hyperlink w:anchor="_Toc469069379" w:history="1">
        <w:r w:rsidR="009C31B7" w:rsidRPr="00114419">
          <w:rPr>
            <w:rStyle w:val="Lienhypertexte"/>
            <w:noProof/>
          </w:rPr>
          <w:t>Figure 11. Arborescence des ressources - Android</w:t>
        </w:r>
        <w:r w:rsidR="009C31B7">
          <w:rPr>
            <w:noProof/>
            <w:webHidden/>
          </w:rPr>
          <w:tab/>
        </w:r>
        <w:r w:rsidR="009C31B7">
          <w:rPr>
            <w:noProof/>
            <w:webHidden/>
          </w:rPr>
          <w:fldChar w:fldCharType="begin"/>
        </w:r>
        <w:r w:rsidR="009C31B7">
          <w:rPr>
            <w:noProof/>
            <w:webHidden/>
          </w:rPr>
          <w:instrText xml:space="preserve"> PAGEREF _Toc469069379 \h </w:instrText>
        </w:r>
        <w:r w:rsidR="009C31B7">
          <w:rPr>
            <w:noProof/>
            <w:webHidden/>
          </w:rPr>
        </w:r>
        <w:r w:rsidR="009C31B7">
          <w:rPr>
            <w:noProof/>
            <w:webHidden/>
          </w:rPr>
          <w:fldChar w:fldCharType="separate"/>
        </w:r>
        <w:r w:rsidR="009C31B7">
          <w:rPr>
            <w:noProof/>
            <w:webHidden/>
          </w:rPr>
          <w:t>14</w:t>
        </w:r>
        <w:r w:rsidR="009C31B7">
          <w:rPr>
            <w:noProof/>
            <w:webHidden/>
          </w:rPr>
          <w:fldChar w:fldCharType="end"/>
        </w:r>
      </w:hyperlink>
    </w:p>
    <w:p w14:paraId="1DD629D2" w14:textId="5EE8675C" w:rsidR="009C31B7" w:rsidRDefault="00FF6616">
      <w:pPr>
        <w:pStyle w:val="Tabledesillustrations"/>
        <w:tabs>
          <w:tab w:val="right" w:leader="dot" w:pos="9062"/>
        </w:tabs>
        <w:rPr>
          <w:noProof/>
          <w:szCs w:val="22"/>
          <w:lang w:eastAsia="zh-CN"/>
        </w:rPr>
      </w:pPr>
      <w:hyperlink w:anchor="_Toc469069380" w:history="1">
        <w:r w:rsidR="009C31B7" w:rsidRPr="00114419">
          <w:rPr>
            <w:rStyle w:val="Lienhypertexte"/>
            <w:noProof/>
          </w:rPr>
          <w:t>Figure 12. Hiérarchisation des fichiers gradle - Android</w:t>
        </w:r>
        <w:r w:rsidR="009C31B7">
          <w:rPr>
            <w:noProof/>
            <w:webHidden/>
          </w:rPr>
          <w:tab/>
        </w:r>
        <w:r w:rsidR="009C31B7">
          <w:rPr>
            <w:noProof/>
            <w:webHidden/>
          </w:rPr>
          <w:fldChar w:fldCharType="begin"/>
        </w:r>
        <w:r w:rsidR="009C31B7">
          <w:rPr>
            <w:noProof/>
            <w:webHidden/>
          </w:rPr>
          <w:instrText xml:space="preserve"> PAGEREF _Toc469069380 \h </w:instrText>
        </w:r>
        <w:r w:rsidR="009C31B7">
          <w:rPr>
            <w:noProof/>
            <w:webHidden/>
          </w:rPr>
        </w:r>
        <w:r w:rsidR="009C31B7">
          <w:rPr>
            <w:noProof/>
            <w:webHidden/>
          </w:rPr>
          <w:fldChar w:fldCharType="separate"/>
        </w:r>
        <w:r w:rsidR="009C31B7">
          <w:rPr>
            <w:noProof/>
            <w:webHidden/>
          </w:rPr>
          <w:t>14</w:t>
        </w:r>
        <w:r w:rsidR="009C31B7">
          <w:rPr>
            <w:noProof/>
            <w:webHidden/>
          </w:rPr>
          <w:fldChar w:fldCharType="end"/>
        </w:r>
      </w:hyperlink>
    </w:p>
    <w:p w14:paraId="3C0F2AD7" w14:textId="121C068B" w:rsidR="009C31B7" w:rsidRDefault="00FF6616">
      <w:pPr>
        <w:pStyle w:val="Tabledesillustrations"/>
        <w:tabs>
          <w:tab w:val="right" w:leader="dot" w:pos="9062"/>
        </w:tabs>
        <w:rPr>
          <w:noProof/>
          <w:szCs w:val="22"/>
          <w:lang w:eastAsia="zh-CN"/>
        </w:rPr>
      </w:pPr>
      <w:hyperlink w:anchor="_Toc469069381" w:history="1">
        <w:r w:rsidR="009C31B7" w:rsidRPr="00114419">
          <w:rPr>
            <w:rStyle w:val="Lienhypertexte"/>
            <w:noProof/>
          </w:rPr>
          <w:t>Figure 13. Structure des composants -  Android</w:t>
        </w:r>
        <w:r w:rsidR="009C31B7">
          <w:rPr>
            <w:noProof/>
            <w:webHidden/>
          </w:rPr>
          <w:tab/>
        </w:r>
        <w:r w:rsidR="009C31B7">
          <w:rPr>
            <w:noProof/>
            <w:webHidden/>
          </w:rPr>
          <w:fldChar w:fldCharType="begin"/>
        </w:r>
        <w:r w:rsidR="009C31B7">
          <w:rPr>
            <w:noProof/>
            <w:webHidden/>
          </w:rPr>
          <w:instrText xml:space="preserve"> PAGEREF _Toc469069381 \h </w:instrText>
        </w:r>
        <w:r w:rsidR="009C31B7">
          <w:rPr>
            <w:noProof/>
            <w:webHidden/>
          </w:rPr>
        </w:r>
        <w:r w:rsidR="009C31B7">
          <w:rPr>
            <w:noProof/>
            <w:webHidden/>
          </w:rPr>
          <w:fldChar w:fldCharType="separate"/>
        </w:r>
        <w:r w:rsidR="009C31B7">
          <w:rPr>
            <w:noProof/>
            <w:webHidden/>
          </w:rPr>
          <w:t>15</w:t>
        </w:r>
        <w:r w:rsidR="009C31B7">
          <w:rPr>
            <w:noProof/>
            <w:webHidden/>
          </w:rPr>
          <w:fldChar w:fldCharType="end"/>
        </w:r>
      </w:hyperlink>
    </w:p>
    <w:p w14:paraId="2CEB53DF" w14:textId="15E8B9CC" w:rsidR="009C31B7" w:rsidRDefault="00FF6616">
      <w:pPr>
        <w:pStyle w:val="Tabledesillustrations"/>
        <w:tabs>
          <w:tab w:val="right" w:leader="dot" w:pos="9062"/>
        </w:tabs>
        <w:rPr>
          <w:noProof/>
          <w:szCs w:val="22"/>
          <w:lang w:eastAsia="zh-CN"/>
        </w:rPr>
      </w:pPr>
      <w:hyperlink w:anchor="_Toc469069382" w:history="1">
        <w:r w:rsidR="009C31B7" w:rsidRPr="00114419">
          <w:rPr>
            <w:rStyle w:val="Lienhypertexte"/>
            <w:noProof/>
          </w:rPr>
          <w:t>Figure 14. Déclaration d'une configuration de lancement dans Android Studio</w:t>
        </w:r>
        <w:r w:rsidR="009C31B7">
          <w:rPr>
            <w:noProof/>
            <w:webHidden/>
          </w:rPr>
          <w:tab/>
        </w:r>
        <w:r w:rsidR="009C31B7">
          <w:rPr>
            <w:noProof/>
            <w:webHidden/>
          </w:rPr>
          <w:fldChar w:fldCharType="begin"/>
        </w:r>
        <w:r w:rsidR="009C31B7">
          <w:rPr>
            <w:noProof/>
            <w:webHidden/>
          </w:rPr>
          <w:instrText xml:space="preserve"> PAGEREF _Toc469069382 \h </w:instrText>
        </w:r>
        <w:r w:rsidR="009C31B7">
          <w:rPr>
            <w:noProof/>
            <w:webHidden/>
          </w:rPr>
        </w:r>
        <w:r w:rsidR="009C31B7">
          <w:rPr>
            <w:noProof/>
            <w:webHidden/>
          </w:rPr>
          <w:fldChar w:fldCharType="separate"/>
        </w:r>
        <w:r w:rsidR="009C31B7">
          <w:rPr>
            <w:noProof/>
            <w:webHidden/>
          </w:rPr>
          <w:t>16</w:t>
        </w:r>
        <w:r w:rsidR="009C31B7">
          <w:rPr>
            <w:noProof/>
            <w:webHidden/>
          </w:rPr>
          <w:fldChar w:fldCharType="end"/>
        </w:r>
      </w:hyperlink>
    </w:p>
    <w:p w14:paraId="5AFD5CB7" w14:textId="36AE17C5" w:rsidR="009C31B7" w:rsidRDefault="00FF6616">
      <w:pPr>
        <w:pStyle w:val="Tabledesillustrations"/>
        <w:tabs>
          <w:tab w:val="right" w:leader="dot" w:pos="9062"/>
        </w:tabs>
        <w:rPr>
          <w:noProof/>
          <w:szCs w:val="22"/>
          <w:lang w:eastAsia="zh-CN"/>
        </w:rPr>
      </w:pPr>
      <w:hyperlink w:anchor="_Toc469069383" w:history="1">
        <w:r w:rsidR="009C31B7" w:rsidRPr="00114419">
          <w:rPr>
            <w:rStyle w:val="Lienhypertexte"/>
            <w:noProof/>
          </w:rPr>
          <w:t>Figure 15. Liste des bibliothèques à inclure dans le fichier gradle pour l'application Android</w:t>
        </w:r>
        <w:r w:rsidR="009C31B7">
          <w:rPr>
            <w:noProof/>
            <w:webHidden/>
          </w:rPr>
          <w:tab/>
        </w:r>
        <w:r w:rsidR="009C31B7">
          <w:rPr>
            <w:noProof/>
            <w:webHidden/>
          </w:rPr>
          <w:fldChar w:fldCharType="begin"/>
        </w:r>
        <w:r w:rsidR="009C31B7">
          <w:rPr>
            <w:noProof/>
            <w:webHidden/>
          </w:rPr>
          <w:instrText xml:space="preserve"> PAGEREF _Toc469069383 \h </w:instrText>
        </w:r>
        <w:r w:rsidR="009C31B7">
          <w:rPr>
            <w:noProof/>
            <w:webHidden/>
          </w:rPr>
        </w:r>
        <w:r w:rsidR="009C31B7">
          <w:rPr>
            <w:noProof/>
            <w:webHidden/>
          </w:rPr>
          <w:fldChar w:fldCharType="separate"/>
        </w:r>
        <w:r w:rsidR="009C31B7">
          <w:rPr>
            <w:noProof/>
            <w:webHidden/>
          </w:rPr>
          <w:t>16</w:t>
        </w:r>
        <w:r w:rsidR="009C31B7">
          <w:rPr>
            <w:noProof/>
            <w:webHidden/>
          </w:rPr>
          <w:fldChar w:fldCharType="end"/>
        </w:r>
      </w:hyperlink>
    </w:p>
    <w:p w14:paraId="44DAB5FE" w14:textId="4F0A549E" w:rsidR="009C31B7" w:rsidRDefault="00FF6616">
      <w:pPr>
        <w:pStyle w:val="Tabledesillustrations"/>
        <w:tabs>
          <w:tab w:val="right" w:leader="dot" w:pos="9062"/>
        </w:tabs>
        <w:rPr>
          <w:noProof/>
          <w:szCs w:val="22"/>
          <w:lang w:eastAsia="zh-CN"/>
        </w:rPr>
      </w:pPr>
      <w:hyperlink w:anchor="_Toc469069384" w:history="1">
        <w:r w:rsidR="009C31B7" w:rsidRPr="00114419">
          <w:rPr>
            <w:rStyle w:val="Lienhypertexte"/>
            <w:noProof/>
          </w:rPr>
          <w:t>Figure 16. Arborescence des classes de test - Android</w:t>
        </w:r>
        <w:r w:rsidR="009C31B7">
          <w:rPr>
            <w:noProof/>
            <w:webHidden/>
          </w:rPr>
          <w:tab/>
        </w:r>
        <w:r w:rsidR="009C31B7">
          <w:rPr>
            <w:noProof/>
            <w:webHidden/>
          </w:rPr>
          <w:fldChar w:fldCharType="begin"/>
        </w:r>
        <w:r w:rsidR="009C31B7">
          <w:rPr>
            <w:noProof/>
            <w:webHidden/>
          </w:rPr>
          <w:instrText xml:space="preserve"> PAGEREF _Toc469069384 \h </w:instrText>
        </w:r>
        <w:r w:rsidR="009C31B7">
          <w:rPr>
            <w:noProof/>
            <w:webHidden/>
          </w:rPr>
        </w:r>
        <w:r w:rsidR="009C31B7">
          <w:rPr>
            <w:noProof/>
            <w:webHidden/>
          </w:rPr>
          <w:fldChar w:fldCharType="separate"/>
        </w:r>
        <w:r w:rsidR="009C31B7">
          <w:rPr>
            <w:noProof/>
            <w:webHidden/>
          </w:rPr>
          <w:t>17</w:t>
        </w:r>
        <w:r w:rsidR="009C31B7">
          <w:rPr>
            <w:noProof/>
            <w:webHidden/>
          </w:rPr>
          <w:fldChar w:fldCharType="end"/>
        </w:r>
      </w:hyperlink>
    </w:p>
    <w:p w14:paraId="15849F20" w14:textId="72CBD1A7" w:rsidR="009C31B7" w:rsidRDefault="00FF6616">
      <w:pPr>
        <w:pStyle w:val="Tabledesillustrations"/>
        <w:tabs>
          <w:tab w:val="right" w:leader="dot" w:pos="9062"/>
        </w:tabs>
        <w:rPr>
          <w:noProof/>
          <w:szCs w:val="22"/>
          <w:lang w:eastAsia="zh-CN"/>
        </w:rPr>
      </w:pPr>
      <w:hyperlink w:anchor="_Toc469069385" w:history="1">
        <w:r w:rsidR="009C31B7" w:rsidRPr="00114419">
          <w:rPr>
            <w:rStyle w:val="Lienhypertexte"/>
            <w:noProof/>
          </w:rPr>
          <w:t>Figure 17. Déclaration d'une configuration de lancement de tests dans Android Studio</w:t>
        </w:r>
        <w:r w:rsidR="009C31B7">
          <w:rPr>
            <w:noProof/>
            <w:webHidden/>
          </w:rPr>
          <w:tab/>
        </w:r>
        <w:r w:rsidR="009C31B7">
          <w:rPr>
            <w:noProof/>
            <w:webHidden/>
          </w:rPr>
          <w:fldChar w:fldCharType="begin"/>
        </w:r>
        <w:r w:rsidR="009C31B7">
          <w:rPr>
            <w:noProof/>
            <w:webHidden/>
          </w:rPr>
          <w:instrText xml:space="preserve"> PAGEREF _Toc469069385 \h </w:instrText>
        </w:r>
        <w:r w:rsidR="009C31B7">
          <w:rPr>
            <w:noProof/>
            <w:webHidden/>
          </w:rPr>
        </w:r>
        <w:r w:rsidR="009C31B7">
          <w:rPr>
            <w:noProof/>
            <w:webHidden/>
          </w:rPr>
          <w:fldChar w:fldCharType="separate"/>
        </w:r>
        <w:r w:rsidR="009C31B7">
          <w:rPr>
            <w:noProof/>
            <w:webHidden/>
          </w:rPr>
          <w:t>17</w:t>
        </w:r>
        <w:r w:rsidR="009C31B7">
          <w:rPr>
            <w:noProof/>
            <w:webHidden/>
          </w:rPr>
          <w:fldChar w:fldCharType="end"/>
        </w:r>
      </w:hyperlink>
    </w:p>
    <w:p w14:paraId="1BD95DE7" w14:textId="5A995B49" w:rsidR="009C31B7" w:rsidRDefault="00FF6616">
      <w:pPr>
        <w:pStyle w:val="Tabledesillustrations"/>
        <w:tabs>
          <w:tab w:val="right" w:leader="dot" w:pos="9062"/>
        </w:tabs>
        <w:rPr>
          <w:noProof/>
          <w:szCs w:val="22"/>
          <w:lang w:eastAsia="zh-CN"/>
        </w:rPr>
      </w:pPr>
      <w:hyperlink w:anchor="_Toc469069386" w:history="1">
        <w:r w:rsidR="009C31B7" w:rsidRPr="00114419">
          <w:rPr>
            <w:rStyle w:val="Lienhypertexte"/>
            <w:noProof/>
          </w:rPr>
          <w:t>Figure 18. Dossier Xcasset - iOS</w:t>
        </w:r>
        <w:r w:rsidR="009C31B7">
          <w:rPr>
            <w:noProof/>
            <w:webHidden/>
          </w:rPr>
          <w:tab/>
        </w:r>
        <w:r w:rsidR="009C31B7">
          <w:rPr>
            <w:noProof/>
            <w:webHidden/>
          </w:rPr>
          <w:fldChar w:fldCharType="begin"/>
        </w:r>
        <w:r w:rsidR="009C31B7">
          <w:rPr>
            <w:noProof/>
            <w:webHidden/>
          </w:rPr>
          <w:instrText xml:space="preserve"> PAGEREF _Toc469069386 \h </w:instrText>
        </w:r>
        <w:r w:rsidR="009C31B7">
          <w:rPr>
            <w:noProof/>
            <w:webHidden/>
          </w:rPr>
        </w:r>
        <w:r w:rsidR="009C31B7">
          <w:rPr>
            <w:noProof/>
            <w:webHidden/>
          </w:rPr>
          <w:fldChar w:fldCharType="separate"/>
        </w:r>
        <w:r w:rsidR="009C31B7">
          <w:rPr>
            <w:noProof/>
            <w:webHidden/>
          </w:rPr>
          <w:t>18</w:t>
        </w:r>
        <w:r w:rsidR="009C31B7">
          <w:rPr>
            <w:noProof/>
            <w:webHidden/>
          </w:rPr>
          <w:fldChar w:fldCharType="end"/>
        </w:r>
      </w:hyperlink>
    </w:p>
    <w:p w14:paraId="7CF42122" w14:textId="63DF59DE" w:rsidR="009C31B7" w:rsidRDefault="00FF6616">
      <w:pPr>
        <w:pStyle w:val="Tabledesillustrations"/>
        <w:tabs>
          <w:tab w:val="right" w:leader="dot" w:pos="9062"/>
        </w:tabs>
        <w:rPr>
          <w:noProof/>
          <w:szCs w:val="22"/>
          <w:lang w:eastAsia="zh-CN"/>
        </w:rPr>
      </w:pPr>
      <w:hyperlink w:anchor="_Toc469069387" w:history="1">
        <w:r w:rsidR="009C31B7" w:rsidRPr="00114419">
          <w:rPr>
            <w:rStyle w:val="Lienhypertexte"/>
            <w:noProof/>
          </w:rPr>
          <w:t>Figure 19. Lancement application - iOS</w:t>
        </w:r>
        <w:r w:rsidR="009C31B7">
          <w:rPr>
            <w:noProof/>
            <w:webHidden/>
          </w:rPr>
          <w:tab/>
        </w:r>
        <w:r w:rsidR="009C31B7">
          <w:rPr>
            <w:noProof/>
            <w:webHidden/>
          </w:rPr>
          <w:fldChar w:fldCharType="begin"/>
        </w:r>
        <w:r w:rsidR="009C31B7">
          <w:rPr>
            <w:noProof/>
            <w:webHidden/>
          </w:rPr>
          <w:instrText xml:space="preserve"> PAGEREF _Toc469069387 \h </w:instrText>
        </w:r>
        <w:r w:rsidR="009C31B7">
          <w:rPr>
            <w:noProof/>
            <w:webHidden/>
          </w:rPr>
        </w:r>
        <w:r w:rsidR="009C31B7">
          <w:rPr>
            <w:noProof/>
            <w:webHidden/>
          </w:rPr>
          <w:fldChar w:fldCharType="separate"/>
        </w:r>
        <w:r w:rsidR="009C31B7">
          <w:rPr>
            <w:noProof/>
            <w:webHidden/>
          </w:rPr>
          <w:t>18</w:t>
        </w:r>
        <w:r w:rsidR="009C31B7">
          <w:rPr>
            <w:noProof/>
            <w:webHidden/>
          </w:rPr>
          <w:fldChar w:fldCharType="end"/>
        </w:r>
      </w:hyperlink>
    </w:p>
    <w:p w14:paraId="3CA81AB9" w14:textId="7A1E3CBA" w:rsidR="009C31B7" w:rsidRDefault="00FF6616">
      <w:pPr>
        <w:pStyle w:val="Tabledesillustrations"/>
        <w:tabs>
          <w:tab w:val="right" w:leader="dot" w:pos="9062"/>
        </w:tabs>
        <w:rPr>
          <w:noProof/>
          <w:szCs w:val="22"/>
          <w:lang w:eastAsia="zh-CN"/>
        </w:rPr>
      </w:pPr>
      <w:hyperlink w:anchor="_Toc469069388" w:history="1">
        <w:r w:rsidR="009C31B7" w:rsidRPr="00114419">
          <w:rPr>
            <w:rStyle w:val="Lienhypertexte"/>
            <w:noProof/>
          </w:rPr>
          <w:t>Figure 20. Création vue - iOS</w:t>
        </w:r>
        <w:r w:rsidR="009C31B7">
          <w:rPr>
            <w:noProof/>
            <w:webHidden/>
          </w:rPr>
          <w:tab/>
        </w:r>
        <w:r w:rsidR="009C31B7">
          <w:rPr>
            <w:noProof/>
            <w:webHidden/>
          </w:rPr>
          <w:fldChar w:fldCharType="begin"/>
        </w:r>
        <w:r w:rsidR="009C31B7">
          <w:rPr>
            <w:noProof/>
            <w:webHidden/>
          </w:rPr>
          <w:instrText xml:space="preserve"> PAGEREF _Toc469069388 \h </w:instrText>
        </w:r>
        <w:r w:rsidR="009C31B7">
          <w:rPr>
            <w:noProof/>
            <w:webHidden/>
          </w:rPr>
        </w:r>
        <w:r w:rsidR="009C31B7">
          <w:rPr>
            <w:noProof/>
            <w:webHidden/>
          </w:rPr>
          <w:fldChar w:fldCharType="separate"/>
        </w:r>
        <w:r w:rsidR="009C31B7">
          <w:rPr>
            <w:noProof/>
            <w:webHidden/>
          </w:rPr>
          <w:t>20</w:t>
        </w:r>
        <w:r w:rsidR="009C31B7">
          <w:rPr>
            <w:noProof/>
            <w:webHidden/>
          </w:rPr>
          <w:fldChar w:fldCharType="end"/>
        </w:r>
      </w:hyperlink>
    </w:p>
    <w:p w14:paraId="18161156" w14:textId="78768D95" w:rsidR="009C31B7" w:rsidRDefault="00FF6616">
      <w:pPr>
        <w:pStyle w:val="Tabledesillustrations"/>
        <w:tabs>
          <w:tab w:val="right" w:leader="dot" w:pos="9062"/>
        </w:tabs>
        <w:rPr>
          <w:noProof/>
          <w:szCs w:val="22"/>
          <w:lang w:eastAsia="zh-CN"/>
        </w:rPr>
      </w:pPr>
      <w:hyperlink w:anchor="_Toc469069389" w:history="1">
        <w:r w:rsidR="009C31B7" w:rsidRPr="00114419">
          <w:rPr>
            <w:rStyle w:val="Lienhypertexte"/>
            <w:noProof/>
          </w:rPr>
          <w:t>Figure 21. Création embed - iOS</w:t>
        </w:r>
        <w:r w:rsidR="009C31B7">
          <w:rPr>
            <w:noProof/>
            <w:webHidden/>
          </w:rPr>
          <w:tab/>
        </w:r>
        <w:r w:rsidR="009C31B7">
          <w:rPr>
            <w:noProof/>
            <w:webHidden/>
          </w:rPr>
          <w:fldChar w:fldCharType="begin"/>
        </w:r>
        <w:r w:rsidR="009C31B7">
          <w:rPr>
            <w:noProof/>
            <w:webHidden/>
          </w:rPr>
          <w:instrText xml:space="preserve"> PAGEREF _Toc469069389 \h </w:instrText>
        </w:r>
        <w:r w:rsidR="009C31B7">
          <w:rPr>
            <w:noProof/>
            <w:webHidden/>
          </w:rPr>
        </w:r>
        <w:r w:rsidR="009C31B7">
          <w:rPr>
            <w:noProof/>
            <w:webHidden/>
          </w:rPr>
          <w:fldChar w:fldCharType="separate"/>
        </w:r>
        <w:r w:rsidR="009C31B7">
          <w:rPr>
            <w:noProof/>
            <w:webHidden/>
          </w:rPr>
          <w:t>20</w:t>
        </w:r>
        <w:r w:rsidR="009C31B7">
          <w:rPr>
            <w:noProof/>
            <w:webHidden/>
          </w:rPr>
          <w:fldChar w:fldCharType="end"/>
        </w:r>
      </w:hyperlink>
    </w:p>
    <w:p w14:paraId="21A3D9D3" w14:textId="3F5CA55A" w:rsidR="009C31B7" w:rsidRDefault="00FF6616">
      <w:pPr>
        <w:pStyle w:val="Tabledesillustrations"/>
        <w:tabs>
          <w:tab w:val="right" w:leader="dot" w:pos="9062"/>
        </w:tabs>
        <w:rPr>
          <w:noProof/>
          <w:szCs w:val="22"/>
          <w:lang w:eastAsia="zh-CN"/>
        </w:rPr>
      </w:pPr>
      <w:hyperlink w:anchor="_Toc469069390" w:history="1">
        <w:r w:rsidR="009C31B7" w:rsidRPr="00114419">
          <w:rPr>
            <w:rStyle w:val="Lienhypertexte"/>
            <w:noProof/>
          </w:rPr>
          <w:t>Figure 22. Mode assistant</w:t>
        </w:r>
        <w:r w:rsidR="009C31B7">
          <w:rPr>
            <w:noProof/>
            <w:webHidden/>
          </w:rPr>
          <w:tab/>
        </w:r>
        <w:r w:rsidR="009C31B7">
          <w:rPr>
            <w:noProof/>
            <w:webHidden/>
          </w:rPr>
          <w:fldChar w:fldCharType="begin"/>
        </w:r>
        <w:r w:rsidR="009C31B7">
          <w:rPr>
            <w:noProof/>
            <w:webHidden/>
          </w:rPr>
          <w:instrText xml:space="preserve"> PAGEREF _Toc469069390 \h </w:instrText>
        </w:r>
        <w:r w:rsidR="009C31B7">
          <w:rPr>
            <w:noProof/>
            <w:webHidden/>
          </w:rPr>
        </w:r>
        <w:r w:rsidR="009C31B7">
          <w:rPr>
            <w:noProof/>
            <w:webHidden/>
          </w:rPr>
          <w:fldChar w:fldCharType="separate"/>
        </w:r>
        <w:r w:rsidR="009C31B7">
          <w:rPr>
            <w:noProof/>
            <w:webHidden/>
          </w:rPr>
          <w:t>21</w:t>
        </w:r>
        <w:r w:rsidR="009C31B7">
          <w:rPr>
            <w:noProof/>
            <w:webHidden/>
          </w:rPr>
          <w:fldChar w:fldCharType="end"/>
        </w:r>
      </w:hyperlink>
    </w:p>
    <w:p w14:paraId="25E8355E" w14:textId="2146D889" w:rsidR="009C31B7" w:rsidRDefault="00FF6616">
      <w:pPr>
        <w:pStyle w:val="Tabledesillustrations"/>
        <w:tabs>
          <w:tab w:val="right" w:leader="dot" w:pos="9062"/>
        </w:tabs>
        <w:rPr>
          <w:noProof/>
          <w:szCs w:val="22"/>
          <w:lang w:eastAsia="zh-CN"/>
        </w:rPr>
      </w:pPr>
      <w:hyperlink w:anchor="_Toc469069391" w:history="1">
        <w:r w:rsidR="009C31B7" w:rsidRPr="00114419">
          <w:rPr>
            <w:rStyle w:val="Lienhypertexte"/>
            <w:noProof/>
          </w:rPr>
          <w:t>Figure 23. Schématisation MVVM</w:t>
        </w:r>
        <w:r w:rsidR="009C31B7">
          <w:rPr>
            <w:noProof/>
            <w:webHidden/>
          </w:rPr>
          <w:tab/>
        </w:r>
        <w:r w:rsidR="009C31B7">
          <w:rPr>
            <w:noProof/>
            <w:webHidden/>
          </w:rPr>
          <w:fldChar w:fldCharType="begin"/>
        </w:r>
        <w:r w:rsidR="009C31B7">
          <w:rPr>
            <w:noProof/>
            <w:webHidden/>
          </w:rPr>
          <w:instrText xml:space="preserve"> PAGEREF _Toc469069391 \h </w:instrText>
        </w:r>
        <w:r w:rsidR="009C31B7">
          <w:rPr>
            <w:noProof/>
            <w:webHidden/>
          </w:rPr>
        </w:r>
        <w:r w:rsidR="009C31B7">
          <w:rPr>
            <w:noProof/>
            <w:webHidden/>
          </w:rPr>
          <w:fldChar w:fldCharType="separate"/>
        </w:r>
        <w:r w:rsidR="009C31B7">
          <w:rPr>
            <w:noProof/>
            <w:webHidden/>
          </w:rPr>
          <w:t>22</w:t>
        </w:r>
        <w:r w:rsidR="009C31B7">
          <w:rPr>
            <w:noProof/>
            <w:webHidden/>
          </w:rPr>
          <w:fldChar w:fldCharType="end"/>
        </w:r>
      </w:hyperlink>
    </w:p>
    <w:p w14:paraId="58541616" w14:textId="69504D68" w:rsidR="009C31B7" w:rsidRDefault="00FF6616">
      <w:pPr>
        <w:pStyle w:val="Tabledesillustrations"/>
        <w:tabs>
          <w:tab w:val="right" w:leader="dot" w:pos="9062"/>
        </w:tabs>
        <w:rPr>
          <w:noProof/>
          <w:szCs w:val="22"/>
          <w:lang w:eastAsia="zh-CN"/>
        </w:rPr>
      </w:pPr>
      <w:hyperlink w:anchor="_Toc469069392" w:history="1">
        <w:r w:rsidR="009C31B7" w:rsidRPr="00114419">
          <w:rPr>
            <w:rStyle w:val="Lienhypertexte"/>
            <w:noProof/>
          </w:rPr>
          <w:t>Figure 24. Organisation code source projet Music Sheet Writer</w:t>
        </w:r>
        <w:r w:rsidR="009C31B7">
          <w:rPr>
            <w:noProof/>
            <w:webHidden/>
          </w:rPr>
          <w:tab/>
        </w:r>
        <w:r w:rsidR="009C31B7">
          <w:rPr>
            <w:noProof/>
            <w:webHidden/>
          </w:rPr>
          <w:fldChar w:fldCharType="begin"/>
        </w:r>
        <w:r w:rsidR="009C31B7">
          <w:rPr>
            <w:noProof/>
            <w:webHidden/>
          </w:rPr>
          <w:instrText xml:space="preserve"> PAGEREF _Toc469069392 \h </w:instrText>
        </w:r>
        <w:r w:rsidR="009C31B7">
          <w:rPr>
            <w:noProof/>
            <w:webHidden/>
          </w:rPr>
        </w:r>
        <w:r w:rsidR="009C31B7">
          <w:rPr>
            <w:noProof/>
            <w:webHidden/>
          </w:rPr>
          <w:fldChar w:fldCharType="separate"/>
        </w:r>
        <w:r w:rsidR="009C31B7">
          <w:rPr>
            <w:noProof/>
            <w:webHidden/>
          </w:rPr>
          <w:t>22</w:t>
        </w:r>
        <w:r w:rsidR="009C31B7">
          <w:rPr>
            <w:noProof/>
            <w:webHidden/>
          </w:rPr>
          <w:fldChar w:fldCharType="end"/>
        </w:r>
      </w:hyperlink>
    </w:p>
    <w:p w14:paraId="47C27039" w14:textId="44D3CD11" w:rsidR="00181574" w:rsidRPr="00B4087B" w:rsidRDefault="00FA4DDE" w:rsidP="00181574">
      <w:pPr>
        <w:sectPr w:rsidR="00181574" w:rsidRPr="00B4087B" w:rsidSect="00991748">
          <w:footerReference w:type="default" r:id="rId20"/>
          <w:headerReference w:type="first" r:id="rId21"/>
          <w:pgSz w:w="11906" w:h="16838"/>
          <w:pgMar w:top="1417" w:right="1417" w:bottom="1417" w:left="1417" w:header="568" w:footer="708" w:gutter="0"/>
          <w:pgNumType w:start="0"/>
          <w:cols w:space="708"/>
          <w:docGrid w:linePitch="360"/>
        </w:sectPr>
      </w:pPr>
      <w:r>
        <w:rPr>
          <w:smallCaps/>
          <w:sz w:val="20"/>
          <w:szCs w:val="20"/>
        </w:rPr>
        <w:fldChar w:fldCharType="end"/>
      </w:r>
    </w:p>
    <w:p w14:paraId="3084A144" w14:textId="2ED08DE9" w:rsidR="00735B8F" w:rsidRDefault="00735B8F" w:rsidP="00735B8F">
      <w:pPr>
        <w:pStyle w:val="Titre1"/>
      </w:pPr>
      <w:bookmarkStart w:id="1" w:name="_Toc449908755"/>
      <w:bookmarkStart w:id="2" w:name="_Toc469069393"/>
      <w:r>
        <w:lastRenderedPageBreak/>
        <w:t>Introduction</w:t>
      </w:r>
      <w:bookmarkEnd w:id="1"/>
      <w:bookmarkEnd w:id="2"/>
    </w:p>
    <w:p w14:paraId="6B2B6C31" w14:textId="77777777" w:rsidR="00735B8F" w:rsidRPr="005F5D76" w:rsidRDefault="00735B8F" w:rsidP="00735B8F">
      <w:pPr>
        <w:pStyle w:val="ExplainationChapter"/>
      </w:pPr>
      <w:r>
        <w:t>Ce projet est un projet étudiant réalisé dans le cadre des études à Epitech en tant que projet de fin d’étude.</w:t>
      </w:r>
    </w:p>
    <w:p w14:paraId="7BE2805E" w14:textId="3B738FF7" w:rsidR="00735B8F" w:rsidRPr="002D3000" w:rsidRDefault="00735B8F" w:rsidP="00735B8F">
      <w:pPr>
        <w:pStyle w:val="Titre2"/>
      </w:pPr>
      <w:bookmarkStart w:id="3" w:name="_Toc444793970"/>
      <w:bookmarkStart w:id="4" w:name="_Toc449908756"/>
      <w:bookmarkStart w:id="5" w:name="_Toc469069394"/>
      <w:r>
        <w:t>Objectif de l’EIP et Epitech</w:t>
      </w:r>
      <w:bookmarkEnd w:id="3"/>
      <w:bookmarkEnd w:id="4"/>
      <w:bookmarkEnd w:id="5"/>
    </w:p>
    <w:p w14:paraId="3B639DFE" w14:textId="77777777" w:rsidR="00735B8F" w:rsidRDefault="00735B8F" w:rsidP="00735B8F">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77B0FF3F" w14:textId="77777777" w:rsidR="00735B8F" w:rsidRDefault="00735B8F" w:rsidP="00735B8F">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5C3D1C41" w14:textId="69484215" w:rsidR="00735B8F" w:rsidRDefault="00735B8F" w:rsidP="00735B8F">
      <w:pPr>
        <w:pStyle w:val="Titre2"/>
      </w:pPr>
      <w:bookmarkStart w:id="6" w:name="_Toc444793971"/>
      <w:bookmarkStart w:id="7" w:name="_Toc449908757"/>
      <w:bookmarkStart w:id="8" w:name="_Toc469069395"/>
      <w:r>
        <w:t>Principe de base du système</w:t>
      </w:r>
      <w:bookmarkEnd w:id="6"/>
      <w:bookmarkEnd w:id="7"/>
      <w:bookmarkEnd w:id="8"/>
    </w:p>
    <w:p w14:paraId="2F71D9EF" w14:textId="77777777" w:rsidR="00735B8F" w:rsidRDefault="00735B8F" w:rsidP="00735B8F">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3DC26404" w14:textId="77777777" w:rsidR="00735B8F" w:rsidRDefault="00735B8F" w:rsidP="00735B8F">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6583BE26" w14:textId="77777777" w:rsidR="00735B8F" w:rsidRDefault="00735B8F" w:rsidP="00735B8F">
      <w:pPr>
        <w:rPr>
          <w:rFonts w:asciiTheme="majorHAnsi" w:eastAsiaTheme="majorEastAsia" w:hAnsiTheme="majorHAnsi" w:cstheme="majorBidi"/>
          <w:color w:val="2E74B5" w:themeColor="accent1" w:themeShade="BF"/>
          <w:sz w:val="32"/>
          <w:szCs w:val="32"/>
        </w:rPr>
      </w:pPr>
      <w:r>
        <w:t>Music Sheet Writer s’accompagne aussi d’applications mobiles disponibles sur Android, iOS et Windows Phone, ainsi que d’un site internet.</w:t>
      </w:r>
      <w:r>
        <w:br w:type="page"/>
      </w:r>
    </w:p>
    <w:p w14:paraId="0A22A9B3" w14:textId="0C4E5E95" w:rsidR="00735B8F" w:rsidRDefault="00735B8F" w:rsidP="00735B8F">
      <w:pPr>
        <w:pStyle w:val="Titre1"/>
      </w:pPr>
      <w:bookmarkStart w:id="9" w:name="_Le_projet"/>
      <w:bookmarkStart w:id="10" w:name="_Toc449908758"/>
      <w:bookmarkStart w:id="11" w:name="_Toc469069396"/>
      <w:bookmarkEnd w:id="9"/>
      <w:r>
        <w:lastRenderedPageBreak/>
        <w:t>Le projet</w:t>
      </w:r>
      <w:bookmarkEnd w:id="10"/>
      <w:bookmarkEnd w:id="11"/>
    </w:p>
    <w:p w14:paraId="6ED4EF19" w14:textId="77777777" w:rsidR="00735B8F" w:rsidRPr="00B33B23" w:rsidRDefault="00735B8F" w:rsidP="00735B8F">
      <w:r w:rsidRPr="00B33B23">
        <w:t>Le projet Music Sheet Writer est composé de plusieurs sous-projets ou livrables ayant tous un lien entre eux.</w:t>
      </w:r>
    </w:p>
    <w:p w14:paraId="79E57F53" w14:textId="77777777" w:rsidR="00735B8F" w:rsidRPr="00B33B23" w:rsidRDefault="00735B8F" w:rsidP="00735B8F">
      <w:r w:rsidRPr="00B33B23">
        <w:t>Le diagramme suivant présente les différents livrables et leurs relations.</w:t>
      </w:r>
    </w:p>
    <w:p w14:paraId="74528D0F" w14:textId="77777777" w:rsidR="00735B8F" w:rsidRPr="00B33B23" w:rsidRDefault="00735B8F" w:rsidP="00735B8F">
      <w:pPr>
        <w:keepNext/>
      </w:pPr>
      <w:r w:rsidRPr="00B33B23">
        <w:rPr>
          <w:noProof/>
          <w:lang w:eastAsia="ko-KR"/>
        </w:rPr>
        <w:drawing>
          <wp:inline distT="0" distB="0" distL="0" distR="0" wp14:anchorId="55A71DF9" wp14:editId="0DA50312">
            <wp:extent cx="6142789" cy="30237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usic Sheet Writer.png"/>
                    <pic:cNvPicPr/>
                  </pic:nvPicPr>
                  <pic:blipFill>
                    <a:blip r:embed="rId22">
                      <a:extLst>
                        <a:ext uri="{28A0092B-C50C-407E-A947-70E740481C1C}">
                          <a14:useLocalDpi xmlns:a14="http://schemas.microsoft.com/office/drawing/2010/main" val="0"/>
                        </a:ext>
                      </a:extLst>
                    </a:blip>
                    <a:stretch>
                      <a:fillRect/>
                    </a:stretch>
                  </pic:blipFill>
                  <pic:spPr>
                    <a:xfrm>
                      <a:off x="0" y="0"/>
                      <a:ext cx="6142789" cy="3023797"/>
                    </a:xfrm>
                    <a:prstGeom prst="rect">
                      <a:avLst/>
                    </a:prstGeom>
                  </pic:spPr>
                </pic:pic>
              </a:graphicData>
            </a:graphic>
          </wp:inline>
        </w:drawing>
      </w:r>
    </w:p>
    <w:p w14:paraId="1DFA66AC" w14:textId="3DDE8271" w:rsidR="00735B8F" w:rsidRPr="004B188A" w:rsidRDefault="00735B8F" w:rsidP="00735B8F">
      <w:pPr>
        <w:pStyle w:val="Lgende"/>
        <w:rPr>
          <w:lang w:val="en-US"/>
        </w:rPr>
      </w:pPr>
      <w:bookmarkStart w:id="12" w:name="_Toc449452247"/>
      <w:bookmarkStart w:id="13" w:name="_Toc469069369"/>
      <w:r w:rsidRPr="004B188A">
        <w:rPr>
          <w:lang w:val="en-US"/>
        </w:rPr>
        <w:t xml:space="preserve">Figure </w:t>
      </w:r>
      <w:r w:rsidRPr="00B33B23">
        <w:fldChar w:fldCharType="begin"/>
      </w:r>
      <w:r w:rsidRPr="004B188A">
        <w:rPr>
          <w:lang w:val="en-US"/>
        </w:rPr>
        <w:instrText xml:space="preserve"> SEQ Figure \* ARABIC </w:instrText>
      </w:r>
      <w:r w:rsidRPr="00B33B23">
        <w:fldChar w:fldCharType="separate"/>
      </w:r>
      <w:r w:rsidR="000D1100">
        <w:rPr>
          <w:noProof/>
          <w:lang w:val="en-US"/>
        </w:rPr>
        <w:t>1</w:t>
      </w:r>
      <w:r w:rsidRPr="00B33B23">
        <w:fldChar w:fldCharType="end"/>
      </w:r>
      <w:r w:rsidRPr="004B188A">
        <w:rPr>
          <w:lang w:val="en-US"/>
        </w:rPr>
        <w:t>. Architecture de Music Sheet Writer</w:t>
      </w:r>
      <w:bookmarkEnd w:id="12"/>
      <w:bookmarkEnd w:id="13"/>
    </w:p>
    <w:p w14:paraId="2A418F74" w14:textId="77777777" w:rsidR="00735B8F" w:rsidRDefault="00735B8F" w:rsidP="00735B8F">
      <w:r w:rsidRPr="00B33B23">
        <w:t>Chacune des applications</w:t>
      </w:r>
      <w:r>
        <w:t xml:space="preserve"> mobiles implémente les fonctionnalités données par le composant </w:t>
      </w:r>
      <w:r>
        <w:rPr>
          <w:b/>
        </w:rPr>
        <w:t>API Rest</w:t>
      </w:r>
      <w:r>
        <w:t xml:space="preserve"> du serveur. Il en est de même pour le composant </w:t>
      </w:r>
      <w:r>
        <w:rPr>
          <w:b/>
        </w:rPr>
        <w:t>Site Web</w:t>
      </w:r>
      <w:r w:rsidRPr="00B33B23">
        <w:t xml:space="preserve"> du serveur</w:t>
      </w:r>
      <w:r>
        <w:t xml:space="preserve">. De ce fait, toutes ces parties du projet sont dépendantes du composant </w:t>
      </w:r>
      <w:r w:rsidRPr="00B33B23">
        <w:rPr>
          <w:b/>
        </w:rPr>
        <w:t>API Rest</w:t>
      </w:r>
      <w:r>
        <w:t xml:space="preserve"> qui est un des points les plus critiques du projet.</w:t>
      </w:r>
    </w:p>
    <w:p w14:paraId="30292D1C" w14:textId="77777777" w:rsidR="00735B8F" w:rsidRDefault="00735B8F" w:rsidP="00735B8F">
      <w:r>
        <w:t>Bien que globalement le logiciel d’édition de partition soit indépendant des autres livrables, il existe une dépendance entre l’</w:t>
      </w:r>
      <w:r>
        <w:rPr>
          <w:b/>
        </w:rPr>
        <w:t>API Rest</w:t>
      </w:r>
      <w:r>
        <w:t xml:space="preserve"> et ce dernier et concerne les partitions générées par le </w:t>
      </w:r>
      <w:r>
        <w:rPr>
          <w:b/>
        </w:rPr>
        <w:t>Logiciel</w:t>
      </w:r>
      <w:r>
        <w:t xml:space="preserve">. Cette dépendance est expliquée plus en détail dans la partie </w:t>
      </w:r>
      <w:hyperlink w:anchor="_API_Rest" w:history="1">
        <w:r>
          <w:rPr>
            <w:rStyle w:val="Lienhypertexte"/>
            <w:b/>
          </w:rPr>
          <w:t>3.2.2 AppBundle</w:t>
        </w:r>
      </w:hyperlink>
      <w:r>
        <w:t>.</w:t>
      </w:r>
    </w:p>
    <w:p w14:paraId="36B44817" w14:textId="77777777" w:rsidR="00735B8F" w:rsidRPr="00FD59A7" w:rsidRDefault="00735B8F" w:rsidP="00735B8F">
      <w:r>
        <w:t>Si vous voulez des informations sur l’organisation du code de chacun des livrables et de leurs designs en détail, se référer au document AA2.</w:t>
      </w:r>
    </w:p>
    <w:p w14:paraId="3D3E67AF" w14:textId="77777777" w:rsidR="00735B8F" w:rsidRPr="0095632F" w:rsidRDefault="00735B8F" w:rsidP="00735B8F">
      <w:r>
        <w:t>De même, pour savoir exactement les fonctionnalités qui seront présentes dans le projet final, se référer au cahier des charges.</w:t>
      </w:r>
      <w:r>
        <w:br w:type="page"/>
      </w:r>
    </w:p>
    <w:p w14:paraId="1E1C6970" w14:textId="441CB720" w:rsidR="00735B8F" w:rsidRDefault="00735B8F" w:rsidP="00735B8F">
      <w:pPr>
        <w:pStyle w:val="Titre1"/>
      </w:pPr>
      <w:bookmarkStart w:id="14" w:name="_Toc449908759"/>
      <w:bookmarkStart w:id="15" w:name="_Toc469069397"/>
      <w:commentRangeStart w:id="16"/>
      <w:r>
        <w:lastRenderedPageBreak/>
        <w:t>Les livrables</w:t>
      </w:r>
      <w:bookmarkEnd w:id="14"/>
      <w:commentRangeEnd w:id="16"/>
      <w:r w:rsidR="00443758">
        <w:rPr>
          <w:rStyle w:val="Marquedecommentaire"/>
          <w:rFonts w:asciiTheme="minorHAnsi" w:eastAsiaTheme="minorEastAsia" w:hAnsiTheme="minorHAnsi" w:cstheme="minorBidi"/>
          <w:color w:val="auto"/>
        </w:rPr>
        <w:commentReference w:id="16"/>
      </w:r>
      <w:bookmarkEnd w:id="15"/>
    </w:p>
    <w:p w14:paraId="43059E64" w14:textId="21AF6BCE" w:rsidR="00735B8F" w:rsidRDefault="00735B8F" w:rsidP="00735B8F">
      <w:pPr>
        <w:pStyle w:val="Titre2"/>
      </w:pPr>
      <w:bookmarkStart w:id="17" w:name="_Toc449908760"/>
      <w:bookmarkStart w:id="18" w:name="_Toc469069398"/>
      <w:r>
        <w:t>Logiciel</w:t>
      </w:r>
      <w:bookmarkEnd w:id="17"/>
      <w:bookmarkEnd w:id="18"/>
    </w:p>
    <w:p w14:paraId="499A3EB7" w14:textId="0CB23A97" w:rsidR="00735B8F" w:rsidRDefault="00735B8F" w:rsidP="00735B8F">
      <w:pPr>
        <w:pStyle w:val="Titre3"/>
      </w:pPr>
      <w:bookmarkStart w:id="19" w:name="_Toc449908761"/>
      <w:bookmarkStart w:id="20" w:name="_Toc469069399"/>
      <w:commentRangeStart w:id="21"/>
      <w:r>
        <w:t>Norme de codage</w:t>
      </w:r>
      <w:bookmarkEnd w:id="19"/>
      <w:commentRangeEnd w:id="21"/>
      <w:r w:rsidR="00443758">
        <w:rPr>
          <w:rStyle w:val="Marquedecommentaire"/>
          <w:rFonts w:asciiTheme="minorHAnsi" w:eastAsiaTheme="minorEastAsia" w:hAnsiTheme="minorHAnsi" w:cstheme="minorBidi"/>
          <w:color w:val="auto"/>
        </w:rPr>
        <w:commentReference w:id="21"/>
      </w:r>
      <w:bookmarkEnd w:id="20"/>
    </w:p>
    <w:p w14:paraId="3D64CAE5" w14:textId="77777777" w:rsidR="00735B8F" w:rsidRPr="00FD3DA2" w:rsidRDefault="00735B8F" w:rsidP="00735B8F">
      <w:r>
        <w:t xml:space="preserve">La norme de codage utilisée pour le logiciel suit intégralement les règles énoncées sur </w:t>
      </w:r>
      <w:hyperlink r:id="rId23" w:history="1">
        <w:r w:rsidRPr="00FE14EA">
          <w:rPr>
            <w:rStyle w:val="Lienhypertexte"/>
          </w:rPr>
          <w:t>http://geosoft.no/development/cppstyle.html</w:t>
        </w:r>
      </w:hyperlink>
      <w:r>
        <w:t>.</w:t>
      </w:r>
    </w:p>
    <w:p w14:paraId="156B55FE" w14:textId="12BA9EAD" w:rsidR="00E255CD" w:rsidRPr="00E255CD" w:rsidRDefault="00E255CD" w:rsidP="00E255CD">
      <w:pPr>
        <w:pStyle w:val="Titre3"/>
      </w:pPr>
      <w:bookmarkStart w:id="22" w:name="_Toc449908762"/>
      <w:bookmarkStart w:id="23" w:name="_Toc469069400"/>
      <w:r w:rsidRPr="00E255CD">
        <w:rPr>
          <w:noProof/>
          <w:lang w:eastAsia="ko-KR"/>
        </w:rPr>
        <w:drawing>
          <wp:anchor distT="0" distB="0" distL="114300" distR="114300" simplePos="0" relativeHeight="251664384" behindDoc="1" locked="0" layoutInCell="1" allowOverlap="1" wp14:anchorId="774439A3" wp14:editId="0E738BDB">
            <wp:simplePos x="0" y="0"/>
            <wp:positionH relativeFrom="margin">
              <wp:align>center</wp:align>
            </wp:positionH>
            <wp:positionV relativeFrom="paragraph">
              <wp:posOffset>281305</wp:posOffset>
            </wp:positionV>
            <wp:extent cx="6993890" cy="3429000"/>
            <wp:effectExtent l="0" t="0" r="0" b="0"/>
            <wp:wrapTight wrapText="bothSides">
              <wp:wrapPolygon edited="0">
                <wp:start x="0" y="0"/>
                <wp:lineTo x="0" y="21480"/>
                <wp:lineTo x="21533" y="21480"/>
                <wp:lineTo x="21533" y="0"/>
                <wp:lineTo x="0" y="0"/>
              </wp:wrapPolygon>
            </wp:wrapTight>
            <wp:docPr id="43" name="Image 43" descr="D:\EIP\UML\global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P\UML\global struc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9389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Implémentation</w:t>
      </w:r>
      <w:bookmarkEnd w:id="22"/>
      <w:bookmarkEnd w:id="23"/>
    </w:p>
    <w:p w14:paraId="786B868B" w14:textId="6DA025FF" w:rsidR="00064E9F" w:rsidRPr="00064E9F" w:rsidRDefault="00E255CD" w:rsidP="00E255CD">
      <w:pPr>
        <w:pStyle w:val="Lgende"/>
      </w:pPr>
      <w:bookmarkStart w:id="24" w:name="_Toc469069370"/>
      <w:r>
        <w:t xml:space="preserve">Figure </w:t>
      </w:r>
      <w:r w:rsidR="00FF6616">
        <w:fldChar w:fldCharType="begin"/>
      </w:r>
      <w:r w:rsidR="00FF6616">
        <w:instrText xml:space="preserve"> SEQ Figure \* ARABIC </w:instrText>
      </w:r>
      <w:r w:rsidR="00FF6616">
        <w:fldChar w:fldCharType="separate"/>
      </w:r>
      <w:r w:rsidR="000D1100">
        <w:rPr>
          <w:noProof/>
        </w:rPr>
        <w:t>2</w:t>
      </w:r>
      <w:r w:rsidR="00FF6616">
        <w:rPr>
          <w:noProof/>
        </w:rPr>
        <w:fldChar w:fldCharType="end"/>
      </w:r>
      <w:r>
        <w:t>. Architecture du logiciel</w:t>
      </w:r>
      <w:bookmarkEnd w:id="24"/>
    </w:p>
    <w:p w14:paraId="1132DD01" w14:textId="0284225E" w:rsidR="00652280" w:rsidRDefault="00652280" w:rsidP="00735B8F">
      <w:pPr>
        <w:pStyle w:val="Titre4"/>
        <w:numPr>
          <w:ilvl w:val="3"/>
          <w:numId w:val="1"/>
        </w:numPr>
      </w:pPr>
      <w:r>
        <w:t>Gestion de projet</w:t>
      </w:r>
    </w:p>
    <w:p w14:paraId="52C998C0" w14:textId="3AA04148" w:rsidR="00652280" w:rsidRDefault="00652280" w:rsidP="00652280">
      <w:r>
        <w:t xml:space="preserve">La gestion de projet englobe l’ensemble des actions qui concerne le projet à savoir créer, ouvrir, enregistrer, importer, exporter et fermer un projet. Cette gestion de projet se fait au travers du composant </w:t>
      </w:r>
      <w:r w:rsidRPr="00652280">
        <w:rPr>
          <w:b/>
        </w:rPr>
        <w:t>ProjectManager</w:t>
      </w:r>
      <w:r>
        <w:rPr>
          <w:b/>
        </w:rPr>
        <w:t xml:space="preserve"> </w:t>
      </w:r>
      <w:r>
        <w:t>qui fait appel notamment aux librairies libMusicXML pour l’import et midisharelight pour l’export en Midi.</w:t>
      </w:r>
    </w:p>
    <w:p w14:paraId="60136125" w14:textId="4BB791E0" w:rsidR="00590A4D" w:rsidRDefault="00590A4D" w:rsidP="00652280">
      <w:r>
        <w:t xml:space="preserve">Un projet est représenté par la classe </w:t>
      </w:r>
      <w:r w:rsidRPr="00590A4D">
        <w:rPr>
          <w:b/>
        </w:rPr>
        <w:t>Project</w:t>
      </w:r>
      <w:r>
        <w:rPr>
          <w:b/>
        </w:rPr>
        <w:t xml:space="preserve"> </w:t>
      </w:r>
      <w:r>
        <w:t xml:space="preserve">qui contient les informations du projet comme son nom ou son emplacement mais également un objet </w:t>
      </w:r>
      <w:r w:rsidRPr="00590A4D">
        <w:rPr>
          <w:b/>
        </w:rPr>
        <w:t>Score</w:t>
      </w:r>
      <w:r>
        <w:rPr>
          <w:b/>
        </w:rPr>
        <w:t xml:space="preserve"> </w:t>
      </w:r>
      <w:r>
        <w:t>qui est la représentation de la partition.</w:t>
      </w:r>
    </w:p>
    <w:p w14:paraId="3375B9A7" w14:textId="6DC17DEF" w:rsidR="00590A4D" w:rsidRDefault="00590A4D" w:rsidP="00652280">
      <w:r>
        <w:t xml:space="preserve">L’import est géré par la classe </w:t>
      </w:r>
      <w:r w:rsidRPr="00333145">
        <w:rPr>
          <w:b/>
        </w:rPr>
        <w:t>Parce</w:t>
      </w:r>
      <w:r>
        <w:t>, elle permet de créer un fichier au format GUIDO depuis un fichier au format MusicXML, pour ensuite le parser manuellement. Il est plus simple par rapport au code existant de parser manuellement du GUIDO que directement du MusicXML, sachant que la lib actuellement utilisé est la LibGuido.</w:t>
      </w:r>
    </w:p>
    <w:p w14:paraId="3851A210" w14:textId="77777777" w:rsidR="00590A4D" w:rsidRDefault="00590A4D" w:rsidP="00652280"/>
    <w:p w14:paraId="2EC30486" w14:textId="77777777" w:rsidR="00590A4D" w:rsidRDefault="00590A4D" w:rsidP="00652280"/>
    <w:p w14:paraId="000A5E13" w14:textId="7244111E" w:rsidR="00590A4D" w:rsidRDefault="00590A4D" w:rsidP="00590A4D">
      <w:pPr>
        <w:pStyle w:val="Titre4"/>
      </w:pPr>
      <w:r>
        <w:lastRenderedPageBreak/>
        <w:t>Édition de partition</w:t>
      </w:r>
    </w:p>
    <w:p w14:paraId="3EAF929D" w14:textId="38E814A2" w:rsidR="00590A4D" w:rsidRDefault="00590A4D" w:rsidP="00590A4D">
      <w:r>
        <w:t xml:space="preserve">L’édition de partition ce fait au travers du composant </w:t>
      </w:r>
      <w:r w:rsidR="000148D9">
        <w:rPr>
          <w:b/>
        </w:rPr>
        <w:t>ScoreEdit</w:t>
      </w:r>
      <w:r w:rsidRPr="00590A4D">
        <w:rPr>
          <w:b/>
        </w:rPr>
        <w:t>or</w:t>
      </w:r>
      <w:r>
        <w:t>. Son but est d’éditer l’objet Score que contient le projet ouvert dans l’éditeur. Cela requiert deux composants pour fonctionner :</w:t>
      </w:r>
    </w:p>
    <w:p w14:paraId="7FAB0891" w14:textId="28878060" w:rsidR="000148D9" w:rsidRDefault="000148D9" w:rsidP="00590A4D">
      <w:pPr>
        <w:pStyle w:val="Paragraphedeliste"/>
        <w:numPr>
          <w:ilvl w:val="0"/>
          <w:numId w:val="42"/>
        </w:numPr>
      </w:pPr>
      <w:r>
        <w:t>L</w:t>
      </w:r>
      <w:r w:rsidR="00590A4D">
        <w:t xml:space="preserve">a librairie </w:t>
      </w:r>
      <w:r w:rsidR="00590A4D" w:rsidRPr="000148D9">
        <w:rPr>
          <w:b/>
        </w:rPr>
        <w:t>GuidoEngine</w:t>
      </w:r>
      <w:r w:rsidR="00590A4D">
        <w:t xml:space="preserve"> qui pe</w:t>
      </w:r>
      <w:r>
        <w:t>rmet la gestion de la Guido Music Notation (gmn) qui est un langage pour la représentation de la musique au niveau d’une partition.</w:t>
      </w:r>
    </w:p>
    <w:p w14:paraId="0693DAA5" w14:textId="2ABF6B47" w:rsidR="00590A4D" w:rsidRDefault="000148D9" w:rsidP="00590A4D">
      <w:pPr>
        <w:pStyle w:val="Paragraphedeliste"/>
        <w:numPr>
          <w:ilvl w:val="0"/>
          <w:numId w:val="42"/>
        </w:numPr>
      </w:pPr>
      <w:r>
        <w:t xml:space="preserve">La librairie </w:t>
      </w:r>
      <w:r w:rsidRPr="000148D9">
        <w:rPr>
          <w:b/>
        </w:rPr>
        <w:t>GuidoQt</w:t>
      </w:r>
      <w:r w:rsidR="00590A4D">
        <w:t xml:space="preserve"> </w:t>
      </w:r>
      <w:r>
        <w:t>qui gère l’affichage de la partition généré par la librairie GuidoEngine.</w:t>
      </w:r>
    </w:p>
    <w:p w14:paraId="26C4C1AE" w14:textId="38085CE6" w:rsidR="000148D9" w:rsidRDefault="000148D9" w:rsidP="000148D9">
      <w:r>
        <w:t>L’édition de partition se découpe ainsi :</w:t>
      </w:r>
    </w:p>
    <w:p w14:paraId="16EFE53B" w14:textId="582525ED" w:rsidR="000148D9" w:rsidRDefault="000148D9" w:rsidP="000148D9">
      <w:pPr>
        <w:pStyle w:val="Paragraphedeliste"/>
        <w:numPr>
          <w:ilvl w:val="0"/>
          <w:numId w:val="42"/>
        </w:numPr>
      </w:pPr>
      <w:r>
        <w:t xml:space="preserve">Le composant </w:t>
      </w:r>
      <w:r w:rsidRPr="000148D9">
        <w:rPr>
          <w:b/>
        </w:rPr>
        <w:t>EditionToolBar</w:t>
      </w:r>
      <w:r>
        <w:t xml:space="preserve"> contient l’ensemble des actions rattachées aux éléments contenu dans l’éditeur de partition.</w:t>
      </w:r>
    </w:p>
    <w:p w14:paraId="33E0BF1E" w14:textId="1D8A2F95" w:rsidR="000148D9" w:rsidRDefault="000148D9" w:rsidP="000148D9">
      <w:pPr>
        <w:pStyle w:val="Paragraphedeliste"/>
        <w:numPr>
          <w:ilvl w:val="0"/>
          <w:numId w:val="42"/>
        </w:numPr>
      </w:pPr>
      <w:r>
        <w:t xml:space="preserve">Lorsqu’une des actions est appelée, l’action va modifier le contenu de notre objet Score présent dans ScoreEditor et un signal est </w:t>
      </w:r>
      <w:r w:rsidR="001E7EF1">
        <w:t>émis</w:t>
      </w:r>
      <w:r>
        <w:t>.</w:t>
      </w:r>
    </w:p>
    <w:p w14:paraId="7812B19E" w14:textId="3FEF5905" w:rsidR="000148D9" w:rsidRPr="00590A4D" w:rsidRDefault="001E7EF1" w:rsidP="000148D9">
      <w:pPr>
        <w:pStyle w:val="Paragraphedeliste"/>
        <w:numPr>
          <w:ilvl w:val="0"/>
          <w:numId w:val="42"/>
        </w:numPr>
      </w:pPr>
      <w:r>
        <w:t xml:space="preserve">Ce signal est reçu par le composant </w:t>
      </w:r>
      <w:r w:rsidRPr="001E7EF1">
        <w:rPr>
          <w:b/>
        </w:rPr>
        <w:t>EditionManager</w:t>
      </w:r>
      <w:r>
        <w:t xml:space="preserve">, qui se charge de faire le lien entre l’éditeur (composant EditionToolBar) et l’affichage de la partition qui est géré par le composant </w:t>
      </w:r>
      <w:r w:rsidRPr="001E7EF1">
        <w:rPr>
          <w:b/>
        </w:rPr>
        <w:t>ScoreViewerWidget</w:t>
      </w:r>
      <w:r>
        <w:t xml:space="preserve">. </w:t>
      </w:r>
      <w:r w:rsidRPr="001E7EF1">
        <w:t xml:space="preserve"> </w:t>
      </w:r>
      <w:r>
        <w:t xml:space="preserve"> </w:t>
      </w:r>
    </w:p>
    <w:p w14:paraId="0A9151D0" w14:textId="77777777" w:rsidR="00590A4D" w:rsidRPr="00590A4D" w:rsidRDefault="00590A4D" w:rsidP="00590A4D"/>
    <w:p w14:paraId="33091F81" w14:textId="71F607BD" w:rsidR="00590A4D" w:rsidRPr="00590A4D" w:rsidRDefault="00735B8F" w:rsidP="00590A4D">
      <w:pPr>
        <w:pStyle w:val="Titre4"/>
        <w:numPr>
          <w:ilvl w:val="3"/>
          <w:numId w:val="1"/>
        </w:numPr>
      </w:pPr>
      <w:r>
        <w:t>Lecture de partition</w:t>
      </w:r>
    </w:p>
    <w:p w14:paraId="49B15559" w14:textId="5BB460B4" w:rsidR="00735B8F" w:rsidRDefault="00735B8F" w:rsidP="00735B8F">
      <w:r>
        <w:t>La lecture de partition requière plusieurs composants pour fonctionner. Suivant les systèmes d’exploitation utilisé ces composants ne sont pas les même. C’est le cas pour les librairies qui vont jouer le son.</w:t>
      </w:r>
    </w:p>
    <w:p w14:paraId="33241FA2" w14:textId="4281F51F" w:rsidR="00735B8F" w:rsidRPr="00EA5FC8" w:rsidRDefault="00735B8F" w:rsidP="00735B8F">
      <w:r>
        <w:t xml:space="preserve">Le lecteur de partition </w:t>
      </w:r>
      <w:r w:rsidRPr="00EA5FC8">
        <w:t>utilise différentes interfaces pour accéder aux différentes bibliothèques suivant le système d’exploitation.</w:t>
      </w:r>
      <w:r>
        <w:t xml:space="preserve"> La classe </w:t>
      </w:r>
      <w:r w:rsidRPr="008074D8">
        <w:rPr>
          <w:b/>
        </w:rPr>
        <w:t>QMidi</w:t>
      </w:r>
      <w:r>
        <w:t xml:space="preserve"> contrôle l’interface audio sous Windows. Cette dernière va envoyer les évènement</w:t>
      </w:r>
      <w:r w:rsidR="004C6AB0">
        <w:t>s</w:t>
      </w:r>
      <w:r>
        <w:t xml:space="preserve"> MIDI devant être joués au synthétiseur. L’implémentation sous </w:t>
      </w:r>
      <w:r w:rsidR="004C6AB0">
        <w:t>Mac OS n’a pas encore été faite</w:t>
      </w:r>
      <w:r>
        <w:t>.</w:t>
      </w:r>
    </w:p>
    <w:p w14:paraId="0BDE5DB3" w14:textId="77777777" w:rsidR="00735B8F" w:rsidRDefault="00735B8F" w:rsidP="00735B8F">
      <w:r w:rsidRPr="009B089F">
        <w:t>Le</w:t>
      </w:r>
      <w:r>
        <w:t xml:space="preserve"> lecteur de partition</w:t>
      </w:r>
      <w:r w:rsidRPr="009B089F">
        <w:t xml:space="preserve"> est géré par la classe </w:t>
      </w:r>
      <w:r w:rsidRPr="0029327D">
        <w:rPr>
          <w:b/>
        </w:rPr>
        <w:t>MidiPlayer</w:t>
      </w:r>
      <w:r>
        <w:t xml:space="preserve"> qui contient toutes les actions disponibles à savoir jouer, pause, arrêt, reprise.</w:t>
      </w:r>
    </w:p>
    <w:p w14:paraId="515C4D62" w14:textId="37258F19" w:rsidR="00E255CD" w:rsidRDefault="00E255CD" w:rsidP="00E255CD">
      <w:pPr>
        <w:pStyle w:val="Titre4"/>
      </w:pPr>
      <w:r>
        <w:t>L’analyse audio</w:t>
      </w:r>
    </w:p>
    <w:p w14:paraId="36EF8DCC" w14:textId="42AA5A56" w:rsidR="00E255CD" w:rsidRDefault="00E255CD" w:rsidP="00E255CD">
      <w:r>
        <w:t xml:space="preserve">L’analyse du son ce fait au travers du composant </w:t>
      </w:r>
      <w:r>
        <w:rPr>
          <w:b/>
        </w:rPr>
        <w:t>SoundAnalyzer</w:t>
      </w:r>
      <w:r>
        <w:t>. Il s’occupe de l’analyse audio par entrées Jack et MIDI</w:t>
      </w:r>
    </w:p>
    <w:p w14:paraId="1C5872C1" w14:textId="4ADFCF2E" w:rsidR="00E255CD" w:rsidRDefault="00E255CD" w:rsidP="00E255CD">
      <w:r>
        <w:t>L’analyse par port Jack</w:t>
      </w:r>
      <w:r w:rsidR="00835ED8">
        <w:t xml:space="preserve"> s’effectue en plusieurs étapes :</w:t>
      </w:r>
    </w:p>
    <w:p w14:paraId="071BF034" w14:textId="71B45683" w:rsidR="00835ED8" w:rsidRDefault="00835ED8" w:rsidP="00835ED8">
      <w:pPr>
        <w:pStyle w:val="Paragraphedeliste"/>
        <w:numPr>
          <w:ilvl w:val="0"/>
          <w:numId w:val="41"/>
        </w:numPr>
      </w:pPr>
      <w:r>
        <w:t xml:space="preserve">Récupération du son : Le son est récupéré par l’entrée Jack de l’ordinateur grâce à la librairie </w:t>
      </w:r>
      <w:r w:rsidRPr="00CC1428">
        <w:rPr>
          <w:b/>
        </w:rPr>
        <w:t>PortAudio</w:t>
      </w:r>
      <w:r>
        <w:t>. L’échantillonnage est configurable</w:t>
      </w:r>
    </w:p>
    <w:p w14:paraId="5AC13281" w14:textId="261B6E70" w:rsidR="00835ED8" w:rsidRDefault="00835ED8" w:rsidP="00835ED8">
      <w:pPr>
        <w:pStyle w:val="Paragraphedeliste"/>
        <w:numPr>
          <w:ilvl w:val="0"/>
          <w:numId w:val="41"/>
        </w:numPr>
      </w:pPr>
      <w:r>
        <w:t>Application du fenêtrage</w:t>
      </w:r>
      <w:r w:rsidR="00CC1428">
        <w:t> : Le fenêtrage de Hanning permet de clarifier le signal reçu.</w:t>
      </w:r>
    </w:p>
    <w:p w14:paraId="3ACC8C26" w14:textId="06805C26" w:rsidR="00835ED8" w:rsidRDefault="00835ED8" w:rsidP="00CC1428">
      <w:pPr>
        <w:pStyle w:val="Paragraphedeliste"/>
        <w:numPr>
          <w:ilvl w:val="0"/>
          <w:numId w:val="41"/>
        </w:numPr>
      </w:pPr>
      <w:r>
        <w:t>Application de la FFT</w:t>
      </w:r>
      <w:r w:rsidR="00CC1428">
        <w:t> : La FFT permet de récupérer le spectre fréquentiel du signal reçu.</w:t>
      </w:r>
    </w:p>
    <w:p w14:paraId="57D05BBA" w14:textId="101C8F32" w:rsidR="00835ED8" w:rsidRDefault="00835ED8" w:rsidP="00835ED8">
      <w:pPr>
        <w:pStyle w:val="Paragraphedeliste"/>
        <w:numPr>
          <w:ilvl w:val="0"/>
          <w:numId w:val="41"/>
        </w:numPr>
      </w:pPr>
      <w:r>
        <w:t>Reconnaissance de la note</w:t>
      </w:r>
      <w:r w:rsidR="00CC1428">
        <w:t> : la fréquence fondamentale et la durée de la note permettent d’identifier la note</w:t>
      </w:r>
    </w:p>
    <w:p w14:paraId="449D05C2" w14:textId="5E401EFA" w:rsidR="00835ED8" w:rsidRPr="00E255CD" w:rsidRDefault="00835ED8" w:rsidP="00835ED8">
      <w:pPr>
        <w:pStyle w:val="Paragraphedeliste"/>
        <w:numPr>
          <w:ilvl w:val="0"/>
          <w:numId w:val="41"/>
        </w:numPr>
      </w:pPr>
      <w:r>
        <w:t>Envoie de la note à l’éditeur</w:t>
      </w:r>
      <w:r w:rsidR="00CC1428">
        <w:t> : la note est envoyée à l’éditeur pour affichage</w:t>
      </w:r>
    </w:p>
    <w:p w14:paraId="648FFF0F" w14:textId="650AC2F6" w:rsidR="00614C31" w:rsidRDefault="00614C31" w:rsidP="00614C31">
      <w:r>
        <w:lastRenderedPageBreak/>
        <w:t>L’analyse MIDI s’effectue par le biais de la récupération de donnée MIDI d’un instrument par l’ordinateur. Pour effectuer cette opération, nous avons besoin d’un instrument avec une sortie MIDI et d’un câble USB qui transfèrent les données MIDI vers votre ordinateur via un port USB.</w:t>
      </w:r>
    </w:p>
    <w:p w14:paraId="0338DB03" w14:textId="77777777" w:rsidR="00614C31" w:rsidRDefault="00614C31" w:rsidP="00614C31">
      <w:r>
        <w:t xml:space="preserve">Cette analyse MIDI s’effectue par l’utilisation de la librairie </w:t>
      </w:r>
      <w:r w:rsidRPr="00E255CD">
        <w:rPr>
          <w:b/>
        </w:rPr>
        <w:t>RTMidi</w:t>
      </w:r>
      <w:r>
        <w:t>. Elle nous permet la visualisation des données reçues depuis le piano.</w:t>
      </w:r>
    </w:p>
    <w:p w14:paraId="300B3ACB" w14:textId="2D91752B" w:rsidR="00614C31" w:rsidRPr="00333145" w:rsidRDefault="00614C31" w:rsidP="00614C31">
      <w:r>
        <w:t xml:space="preserve">Cette analyse nous permet la création de fichier midi depuis la classe </w:t>
      </w:r>
      <w:r w:rsidRPr="000F1F69">
        <w:rPr>
          <w:b/>
        </w:rPr>
        <w:t>MIDIFile</w:t>
      </w:r>
      <w:r>
        <w:t xml:space="preserve"> en récupérant les données </w:t>
      </w:r>
      <w:r w:rsidR="000F1F69">
        <w:t>reçues</w:t>
      </w:r>
      <w:r>
        <w:t>.</w:t>
      </w:r>
    </w:p>
    <w:p w14:paraId="6CBD5951" w14:textId="5714D5F9" w:rsidR="00735B8F" w:rsidRDefault="00735B8F" w:rsidP="00735B8F">
      <w:pPr>
        <w:pStyle w:val="Titre3"/>
      </w:pPr>
      <w:bookmarkStart w:id="25" w:name="_Toc449908763"/>
      <w:bookmarkStart w:id="26" w:name="_Toc469069401"/>
      <w:commentRangeStart w:id="27"/>
      <w:r>
        <w:t>Problèmes existant</w:t>
      </w:r>
      <w:bookmarkEnd w:id="25"/>
      <w:commentRangeEnd w:id="27"/>
      <w:r w:rsidR="00443758">
        <w:rPr>
          <w:rStyle w:val="Marquedecommentaire"/>
          <w:rFonts w:asciiTheme="minorHAnsi" w:eastAsiaTheme="minorEastAsia" w:hAnsiTheme="minorHAnsi" w:cstheme="minorBidi"/>
          <w:color w:val="auto"/>
        </w:rPr>
        <w:commentReference w:id="27"/>
      </w:r>
      <w:bookmarkEnd w:id="26"/>
    </w:p>
    <w:p w14:paraId="37186898" w14:textId="2D19350D" w:rsidR="00735B8F" w:rsidRPr="0029327D" w:rsidRDefault="00735B8F" w:rsidP="00735B8F">
      <w:r>
        <w:t>Pour la lecture de partition, nous nous basons sur des fichiers MIDI généré lors de la demande de la lecture. Cependant aucune librairie cross-plateforme n’est utilisé</w:t>
      </w:r>
      <w:r w:rsidR="00567FA5">
        <w:t>e</w:t>
      </w:r>
      <w:r>
        <w:t xml:space="preserve"> pour cette partie. Une des améliorations possibles est donc d’en implémenter une afin de simplifier la maintenance du lecteur de partition.</w:t>
      </w:r>
    </w:p>
    <w:p w14:paraId="3E7165E9"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F5F7B8E" w14:textId="1750B12C" w:rsidR="00735B8F" w:rsidRDefault="00735B8F" w:rsidP="00735B8F">
      <w:pPr>
        <w:pStyle w:val="Titre2"/>
      </w:pPr>
      <w:bookmarkStart w:id="28" w:name="_Toc449908764"/>
      <w:bookmarkStart w:id="29" w:name="_Toc469069402"/>
      <w:r>
        <w:lastRenderedPageBreak/>
        <w:t>Site Web</w:t>
      </w:r>
      <w:bookmarkEnd w:id="28"/>
      <w:bookmarkEnd w:id="29"/>
    </w:p>
    <w:p w14:paraId="2D13BD3F" w14:textId="4EB38353" w:rsidR="00735B8F" w:rsidRDefault="00735B8F" w:rsidP="00735B8F">
      <w:pPr>
        <w:pStyle w:val="Titre3"/>
      </w:pPr>
      <w:bookmarkStart w:id="30" w:name="_Toc449452258"/>
      <w:bookmarkStart w:id="31" w:name="_Toc449908765"/>
      <w:bookmarkStart w:id="32" w:name="_Toc469069403"/>
      <w:r>
        <w:t>Introduction</w:t>
      </w:r>
      <w:bookmarkEnd w:id="30"/>
      <w:bookmarkEnd w:id="31"/>
      <w:bookmarkEnd w:id="32"/>
    </w:p>
    <w:p w14:paraId="694FD860" w14:textId="77777777" w:rsidR="00735B8F" w:rsidRDefault="00735B8F" w:rsidP="00735B8F">
      <w:r>
        <w:t>La figure 1 de l’introduction représentait une version simplifiée de l’architecture actuellement en place au niveau du site internet. Vous trouverez ci-dessous l’architecture actuelle du site web :</w:t>
      </w:r>
    </w:p>
    <w:p w14:paraId="372CC772" w14:textId="77777777" w:rsidR="00735B8F" w:rsidRDefault="00735B8F" w:rsidP="00735B8F">
      <w:pPr>
        <w:keepNext/>
        <w:jc w:val="center"/>
      </w:pPr>
      <w:r>
        <w:rPr>
          <w:noProof/>
          <w:lang w:eastAsia="ko-KR"/>
        </w:rPr>
        <w:drawing>
          <wp:inline distT="0" distB="0" distL="0" distR="0" wp14:anchorId="6AA2C23C" wp14:editId="01C8FA86">
            <wp:extent cx="4839375" cy="232442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serveur.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2324424"/>
                    </a:xfrm>
                    <a:prstGeom prst="rect">
                      <a:avLst/>
                    </a:prstGeom>
                  </pic:spPr>
                </pic:pic>
              </a:graphicData>
            </a:graphic>
          </wp:inline>
        </w:drawing>
      </w:r>
    </w:p>
    <w:p w14:paraId="4BEC41D2" w14:textId="240CADB0" w:rsidR="00735B8F" w:rsidRDefault="00735B8F" w:rsidP="00735B8F">
      <w:pPr>
        <w:pStyle w:val="Lgende"/>
      </w:pPr>
      <w:bookmarkStart w:id="33" w:name="_Toc449452248"/>
      <w:bookmarkStart w:id="34" w:name="_Toc469069371"/>
      <w:r>
        <w:t xml:space="preserve">Figure </w:t>
      </w:r>
      <w:r w:rsidR="00FF6616">
        <w:fldChar w:fldCharType="begin"/>
      </w:r>
      <w:r w:rsidR="00FF6616">
        <w:instrText xml:space="preserve"> SEQ Figure \* ARABIC </w:instrText>
      </w:r>
      <w:r w:rsidR="00FF6616">
        <w:fldChar w:fldCharType="separate"/>
      </w:r>
      <w:r w:rsidR="000D1100">
        <w:rPr>
          <w:noProof/>
        </w:rPr>
        <w:t>3</w:t>
      </w:r>
      <w:r w:rsidR="00FF6616">
        <w:rPr>
          <w:noProof/>
        </w:rPr>
        <w:fldChar w:fldCharType="end"/>
      </w:r>
      <w:r>
        <w:t xml:space="preserve">. Architecture </w:t>
      </w:r>
      <w:bookmarkEnd w:id="33"/>
      <w:r>
        <w:t>Site Web</w:t>
      </w:r>
      <w:bookmarkEnd w:id="34"/>
    </w:p>
    <w:p w14:paraId="41A5F439" w14:textId="77777777" w:rsidR="00735B8F" w:rsidRDefault="00735B8F" w:rsidP="00735B8F">
      <w:r>
        <w:t>Le développement de la partie site web du projet Music Sheet Writer est donc fait à l’aide du Framework PHP Symfony dans sa version 2.7. Toutes les procédures d’installation des différents outils de développement dont vous aurez besoin se trouvent dans le document d’installation (ID1).</w:t>
      </w:r>
    </w:p>
    <w:p w14:paraId="16970DDE" w14:textId="77777777" w:rsidR="00735B8F" w:rsidRDefault="00735B8F" w:rsidP="00735B8F">
      <w:r>
        <w:t>Un projet Symfony, dans sa version 2.7, est organisé avec l’arborescence suivante :</w:t>
      </w:r>
    </w:p>
    <w:p w14:paraId="3BFBCB5A" w14:textId="77777777" w:rsidR="00735B8F" w:rsidRDefault="00735B8F" w:rsidP="00735B8F">
      <w:pPr>
        <w:keepNext/>
      </w:pPr>
      <w:r>
        <w:rPr>
          <w:noProof/>
          <w:lang w:eastAsia="ko-KR"/>
        </w:rPr>
        <w:drawing>
          <wp:inline distT="0" distB="0" distL="0" distR="0" wp14:anchorId="573284A1" wp14:editId="163F8F5E">
            <wp:extent cx="5705475" cy="2352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5475" cy="2352675"/>
                    </a:xfrm>
                    <a:prstGeom prst="rect">
                      <a:avLst/>
                    </a:prstGeom>
                  </pic:spPr>
                </pic:pic>
              </a:graphicData>
            </a:graphic>
          </wp:inline>
        </w:drawing>
      </w:r>
    </w:p>
    <w:p w14:paraId="45B4FD08" w14:textId="732DFED9" w:rsidR="00735B8F" w:rsidRDefault="00735B8F" w:rsidP="00735B8F">
      <w:pPr>
        <w:pStyle w:val="Lgende"/>
      </w:pPr>
      <w:bookmarkStart w:id="35" w:name="_Toc469069372"/>
      <w:r>
        <w:t xml:space="preserve">Figure </w:t>
      </w:r>
      <w:r w:rsidR="00FF6616">
        <w:fldChar w:fldCharType="begin"/>
      </w:r>
      <w:r w:rsidR="00FF6616">
        <w:instrText xml:space="preserve"> SEQ Figure \* ARABIC </w:instrText>
      </w:r>
      <w:r w:rsidR="00FF6616">
        <w:fldChar w:fldCharType="separate"/>
      </w:r>
      <w:r w:rsidR="000D1100">
        <w:rPr>
          <w:noProof/>
        </w:rPr>
        <w:t>4</w:t>
      </w:r>
      <w:r w:rsidR="00FF6616">
        <w:rPr>
          <w:noProof/>
        </w:rPr>
        <w:fldChar w:fldCharType="end"/>
      </w:r>
      <w:r>
        <w:t>. Arborescence projet Symfony</w:t>
      </w:r>
      <w:bookmarkEnd w:id="35"/>
    </w:p>
    <w:p w14:paraId="4B5C04BB" w14:textId="77777777" w:rsidR="00735B8F" w:rsidRDefault="00735B8F" w:rsidP="00735B8F">
      <w:pPr>
        <w:jc w:val="left"/>
      </w:pPr>
      <w:r>
        <w:br w:type="page"/>
      </w:r>
    </w:p>
    <w:p w14:paraId="242E5832" w14:textId="77777777" w:rsidR="00735B8F" w:rsidRDefault="00735B8F" w:rsidP="00735B8F">
      <w:pPr>
        <w:pStyle w:val="Paragraphedeliste"/>
        <w:numPr>
          <w:ilvl w:val="0"/>
          <w:numId w:val="27"/>
        </w:numPr>
      </w:pPr>
      <w:r>
        <w:lastRenderedPageBreak/>
        <w:t xml:space="preserve">Le dossier </w:t>
      </w:r>
      <w:r w:rsidRPr="00FB126B">
        <w:rPr>
          <w:b/>
        </w:rPr>
        <w:t xml:space="preserve">app </w:t>
      </w:r>
      <w:r>
        <w:t>contient tous les fichiers en relation avec la configuration du projet et les logs.</w:t>
      </w:r>
    </w:p>
    <w:p w14:paraId="20FA3CF9" w14:textId="77777777" w:rsidR="00735B8F" w:rsidRDefault="00735B8F" w:rsidP="00735B8F">
      <w:pPr>
        <w:pStyle w:val="Paragraphedeliste"/>
        <w:numPr>
          <w:ilvl w:val="0"/>
          <w:numId w:val="27"/>
        </w:numPr>
      </w:pPr>
      <w:r>
        <w:t xml:space="preserve">Le dossier </w:t>
      </w:r>
      <w:r w:rsidRPr="00FB126B">
        <w:rPr>
          <w:b/>
        </w:rPr>
        <w:t>src</w:t>
      </w:r>
      <w:r>
        <w:t xml:space="preserve"> contient les sources du projet. C’est au sein de ce dernier que se trouvent les différents </w:t>
      </w:r>
      <w:r w:rsidRPr="00FB126B">
        <w:rPr>
          <w:b/>
        </w:rPr>
        <w:t>bundles</w:t>
      </w:r>
      <w:r>
        <w:t xml:space="preserve"> du projet.</w:t>
      </w:r>
    </w:p>
    <w:p w14:paraId="3B01E8E2" w14:textId="77777777" w:rsidR="00735B8F" w:rsidRDefault="00735B8F" w:rsidP="00735B8F">
      <w:pPr>
        <w:pStyle w:val="Paragraphedeliste"/>
        <w:numPr>
          <w:ilvl w:val="0"/>
          <w:numId w:val="27"/>
        </w:numPr>
      </w:pPr>
      <w:r>
        <w:t xml:space="preserve">Le dossier </w:t>
      </w:r>
      <w:r w:rsidRPr="00FB126B">
        <w:rPr>
          <w:b/>
        </w:rPr>
        <w:t>web</w:t>
      </w:r>
      <w:r>
        <w:t xml:space="preserve"> est l’espace publique du projet. C’est au sein de celui-ci que se trouvent les ressources nécessaires à l’utilisateur pour l’utilisation du site internet, comme les images ou scripts JavaScripts.</w:t>
      </w:r>
    </w:p>
    <w:p w14:paraId="53500A6E" w14:textId="77777777" w:rsidR="00735B8F" w:rsidRPr="000A6940" w:rsidRDefault="00735B8F" w:rsidP="00735B8F">
      <w:r>
        <w:t>Nous ne rentrerons pas plus en détail dans la description d’un projet Symfony. Nous vous invitons à regarder la documentation officielle et tutoriels officiels de Symfony pour cela.</w:t>
      </w:r>
    </w:p>
    <w:p w14:paraId="40AD001E" w14:textId="77777777" w:rsidR="00735B8F" w:rsidRDefault="00735B8F" w:rsidP="00735B8F">
      <w:r>
        <w:t xml:space="preserve">Une des notions principales de Symfony est le système de </w:t>
      </w:r>
      <w:r w:rsidRPr="00FB126B">
        <w:t>bundle</w:t>
      </w:r>
      <w:r>
        <w:rPr>
          <w:b/>
        </w:rPr>
        <w:t>.</w:t>
      </w:r>
      <w:r>
        <w:t xml:space="preserve"> Un bundle est un composant logique et indépendant dans un projet Symfony et ne devrait pas avoir de dépendance envers d’autres bundles qui n’ont pas vocation à être distribué au public. Dans notre projet, deux bundles ont été développés : le premier est le bundle </w:t>
      </w:r>
      <w:r>
        <w:rPr>
          <w:b/>
        </w:rPr>
        <w:t>AppBundle</w:t>
      </w:r>
      <w:r>
        <w:t xml:space="preserve"> et est l’implémentation de notre API Rest définie dans le document 2017_API_musicsheetwriter.pdf ; le second est le bundle </w:t>
      </w:r>
      <w:r>
        <w:rPr>
          <w:b/>
        </w:rPr>
        <w:t>MSWBundle</w:t>
      </w:r>
      <w:r>
        <w:t>. Ce dernier contient toute la logique du site vitrine et de l’espace communautaire du projet et fait appel aux fonctionnalités de l’API Rest.</w:t>
      </w:r>
    </w:p>
    <w:p w14:paraId="47EA56CA" w14:textId="77777777" w:rsidR="00735B8F" w:rsidRDefault="00735B8F" w:rsidP="00735B8F">
      <w:r>
        <w:t xml:space="preserve">L’implémentation des bundles suit les bonnes pratiques définies dans la documentation officielle de Symfony : </w:t>
      </w:r>
    </w:p>
    <w:p w14:paraId="04105FB3" w14:textId="77777777" w:rsidR="00735B8F" w:rsidRDefault="00735B8F" w:rsidP="00735B8F">
      <w:pPr>
        <w:pStyle w:val="Paragraphedeliste"/>
        <w:numPr>
          <w:ilvl w:val="0"/>
          <w:numId w:val="25"/>
        </w:numPr>
      </w:pPr>
      <w:r>
        <w:t xml:space="preserve">Documentation officielle : </w:t>
      </w:r>
      <w:hyperlink r:id="rId27" w:history="1">
        <w:r w:rsidRPr="00AD2CD2">
          <w:rPr>
            <w:rStyle w:val="Lienhypertexte"/>
          </w:rPr>
          <w:t>https://symfony.com/doc/2.7/index.html</w:t>
        </w:r>
      </w:hyperlink>
      <w:r>
        <w:t xml:space="preserve"> </w:t>
      </w:r>
    </w:p>
    <w:p w14:paraId="0334011D" w14:textId="77777777" w:rsidR="00735B8F" w:rsidRDefault="00735B8F" w:rsidP="00735B8F">
      <w:pPr>
        <w:pStyle w:val="Paragraphedeliste"/>
        <w:numPr>
          <w:ilvl w:val="0"/>
          <w:numId w:val="25"/>
        </w:numPr>
      </w:pPr>
      <w:r>
        <w:t xml:space="preserve">Bonnes pratiques : </w:t>
      </w:r>
      <w:hyperlink r:id="rId28" w:history="1">
        <w:r w:rsidRPr="00AD2CD2">
          <w:rPr>
            <w:rStyle w:val="Lienhypertexte"/>
          </w:rPr>
          <w:t>https://symfony.com/doc/2.7/best_practices/index.html</w:t>
        </w:r>
      </w:hyperlink>
      <w:r>
        <w:t xml:space="preserve"> </w:t>
      </w:r>
    </w:p>
    <w:p w14:paraId="7D1B7A04" w14:textId="77777777" w:rsidR="00735B8F" w:rsidRDefault="00735B8F" w:rsidP="00735B8F">
      <w:pPr>
        <w:jc w:val="left"/>
      </w:pPr>
      <w:r>
        <w:br w:type="page"/>
      </w:r>
    </w:p>
    <w:p w14:paraId="2224EC69" w14:textId="688D10CB" w:rsidR="00735B8F" w:rsidRDefault="00735B8F" w:rsidP="00735B8F">
      <w:pPr>
        <w:pStyle w:val="Titre3"/>
      </w:pPr>
      <w:bookmarkStart w:id="36" w:name="_API_Rest"/>
      <w:bookmarkStart w:id="37" w:name="_Toc449452259"/>
      <w:bookmarkStart w:id="38" w:name="_Toc449908766"/>
      <w:bookmarkStart w:id="39" w:name="_Toc469069404"/>
      <w:bookmarkEnd w:id="36"/>
      <w:r w:rsidRPr="00B33B23">
        <w:lastRenderedPageBreak/>
        <w:t>A</w:t>
      </w:r>
      <w:r>
        <w:t>ppBundle</w:t>
      </w:r>
      <w:bookmarkEnd w:id="37"/>
      <w:bookmarkEnd w:id="38"/>
      <w:bookmarkEnd w:id="39"/>
    </w:p>
    <w:p w14:paraId="7D8E3369" w14:textId="77777777" w:rsidR="00735B8F" w:rsidRDefault="00735B8F" w:rsidP="00735B8F">
      <w:r>
        <w:t>Comme expliqué en introduction de cette partie, le bundle AppBundle est l’implémentation directe de l’API Rest définie dans le document 2017_API_musicsheetwriter.pdf. Cette dernière définies l’ensemble des routes pouvant être utilisé par l’utilisateur tout en définissant les différents rôles que doit avoir ce dernier pour pouvoir accéder à certaines routes et fonctions.</w:t>
      </w:r>
    </w:p>
    <w:p w14:paraId="535736FC" w14:textId="77777777" w:rsidR="00735B8F" w:rsidRDefault="00735B8F" w:rsidP="00735B8F">
      <w:r>
        <w:t xml:space="preserve">L’ensemble des routes et donc fonctionnalités définies dans le document de l’API se font à partir des routes commençant par </w:t>
      </w:r>
      <w:r w:rsidRPr="00514F88">
        <w:rPr>
          <w:b/>
        </w:rPr>
        <w:t>/api/</w:t>
      </w:r>
      <w:r>
        <w:t>. Ceci est un choix dans l’implémentation de l’API Rest et n’est donc pas définit dans le document de définition.</w:t>
      </w:r>
    </w:p>
    <w:p w14:paraId="53E5347E" w14:textId="77777777" w:rsidR="00735B8F" w:rsidRDefault="00735B8F" w:rsidP="00735B8F">
      <w:r>
        <w:t>Vous trouverez ci-dessous l’organisation de ce bundle telle qu’il est implémenté actuellement :</w:t>
      </w:r>
    </w:p>
    <w:p w14:paraId="1B1BA28A" w14:textId="77777777" w:rsidR="00735B8F" w:rsidRDefault="00735B8F" w:rsidP="00735B8F">
      <w:pPr>
        <w:keepNext/>
        <w:jc w:val="center"/>
      </w:pPr>
      <w:r>
        <w:rPr>
          <w:noProof/>
          <w:lang w:eastAsia="ko-KR"/>
        </w:rPr>
        <w:drawing>
          <wp:inline distT="0" distB="0" distL="0" distR="0" wp14:anchorId="3199D6F9" wp14:editId="1F6BD4D5">
            <wp:extent cx="5713616" cy="2723515"/>
            <wp:effectExtent l="0" t="0" r="190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3616" cy="2723515"/>
                    </a:xfrm>
                    <a:prstGeom prst="rect">
                      <a:avLst/>
                    </a:prstGeom>
                  </pic:spPr>
                </pic:pic>
              </a:graphicData>
            </a:graphic>
          </wp:inline>
        </w:drawing>
      </w:r>
    </w:p>
    <w:p w14:paraId="0E3736AB" w14:textId="012E2C84" w:rsidR="00735B8F" w:rsidRDefault="00735B8F" w:rsidP="00735B8F">
      <w:pPr>
        <w:pStyle w:val="Lgende"/>
      </w:pPr>
      <w:bookmarkStart w:id="40" w:name="_Toc449452249"/>
      <w:bookmarkStart w:id="41" w:name="_Toc469069373"/>
      <w:r>
        <w:t xml:space="preserve">Figure </w:t>
      </w:r>
      <w:r w:rsidR="00FF6616">
        <w:fldChar w:fldCharType="begin"/>
      </w:r>
      <w:r w:rsidR="00FF6616">
        <w:instrText xml:space="preserve"> SEQ Figure \* ARABIC </w:instrText>
      </w:r>
      <w:r w:rsidR="00FF6616">
        <w:fldChar w:fldCharType="separate"/>
      </w:r>
      <w:r w:rsidR="000D1100">
        <w:rPr>
          <w:noProof/>
        </w:rPr>
        <w:t>5</w:t>
      </w:r>
      <w:r w:rsidR="00FF6616">
        <w:rPr>
          <w:noProof/>
        </w:rPr>
        <w:fldChar w:fldCharType="end"/>
      </w:r>
      <w:r>
        <w:t>. Architecture AppBundle</w:t>
      </w:r>
      <w:bookmarkEnd w:id="40"/>
      <w:bookmarkEnd w:id="41"/>
    </w:p>
    <w:p w14:paraId="7738E9E0" w14:textId="77777777" w:rsidR="00735B8F" w:rsidRDefault="00735B8F" w:rsidP="00735B8F">
      <w:r>
        <w:t>Le bundle contient plus de dossiers que ceux représenté dans la figure ci-dessus. Nous n’en parlerons pas ici car il s’agit de dossier contenant des fichiers de configuration générés lors de la création du bundle et qui n’ont pas besoin d’être modifié pour le projet.</w:t>
      </w:r>
    </w:p>
    <w:p w14:paraId="5D713993" w14:textId="77777777" w:rsidR="00735B8F" w:rsidRDefault="00735B8F" w:rsidP="00735B8F">
      <w:r>
        <w:t>Le bundle est donc composé de différents dossiers :</w:t>
      </w:r>
    </w:p>
    <w:p w14:paraId="5BBA9857" w14:textId="77777777" w:rsidR="00735B8F" w:rsidRPr="00C92CB7" w:rsidRDefault="00735B8F" w:rsidP="00735B8F">
      <w:pPr>
        <w:pStyle w:val="Paragraphedeliste"/>
        <w:numPr>
          <w:ilvl w:val="0"/>
          <w:numId w:val="24"/>
        </w:numPr>
      </w:pPr>
      <w:r w:rsidRPr="001A285B">
        <w:rPr>
          <w:b/>
        </w:rPr>
        <w:t>Controller</w:t>
      </w:r>
      <w:r>
        <w:t xml:space="preserve"> : Contient les fichiers des classes PHP implémentant les différentes routes définies par l’API Rest. Ces classes sont souvent appelées par le terme anglais </w:t>
      </w:r>
      <w:r>
        <w:rPr>
          <w:i/>
        </w:rPr>
        <w:t>Controller.</w:t>
      </w:r>
    </w:p>
    <w:p w14:paraId="20731694" w14:textId="77777777" w:rsidR="00735B8F" w:rsidRDefault="00735B8F" w:rsidP="00735B8F">
      <w:pPr>
        <w:pStyle w:val="Paragraphedeliste"/>
        <w:numPr>
          <w:ilvl w:val="0"/>
          <w:numId w:val="24"/>
        </w:numPr>
      </w:pPr>
      <w:r w:rsidRPr="001A285B">
        <w:rPr>
          <w:b/>
        </w:rPr>
        <w:t>Component</w:t>
      </w:r>
      <w:r>
        <w:t> : Contient les classes PHP permettant le formatage des réponses renvoyées par les différents Controllers au format spécifié par l’API Rest ainsi que d’autres classes pouvant être utile à l’implémentation de l’API Rest. Une des règles pour pouvoir ajouter une classe ou fonction aux classes déjà présentes est que cet ajout est indépendant de tous les autres composants du bundle. Cependant les autres composants peuvent être dépendant des informations contenues dans ces classes-là.</w:t>
      </w:r>
    </w:p>
    <w:p w14:paraId="7A35DE7D" w14:textId="77777777" w:rsidR="00735B8F" w:rsidRDefault="00735B8F" w:rsidP="00735B8F">
      <w:pPr>
        <w:pStyle w:val="Paragraphedeliste"/>
        <w:numPr>
          <w:ilvl w:val="0"/>
          <w:numId w:val="24"/>
        </w:numPr>
      </w:pPr>
      <w:r>
        <w:rPr>
          <w:b/>
        </w:rPr>
        <w:t>Entity</w:t>
      </w:r>
      <w:r>
        <w:t> : Contient les classes PHP représentant les modèles gérés par l’API Rest (Users, Scores, etc). Aucune logique ne doit être implémentée dans ces classes-là.</w:t>
      </w:r>
    </w:p>
    <w:p w14:paraId="7FA5607C" w14:textId="77777777" w:rsidR="00735B8F" w:rsidRDefault="00735B8F" w:rsidP="00735B8F">
      <w:pPr>
        <w:pStyle w:val="Paragraphedeliste"/>
        <w:numPr>
          <w:ilvl w:val="0"/>
          <w:numId w:val="24"/>
        </w:numPr>
      </w:pPr>
      <w:r>
        <w:rPr>
          <w:b/>
        </w:rPr>
        <w:lastRenderedPageBreak/>
        <w:t>Services</w:t>
      </w:r>
      <w:r>
        <w:t xml:space="preserve"> : Contient les classes PHP implémentant la logique de l’API Rest. C’est au sein de ces dernières que s’effectue le traitement des entités. Par exemple, le service </w:t>
      </w:r>
      <w:r>
        <w:rPr>
          <w:b/>
        </w:rPr>
        <w:t>User</w:t>
      </w:r>
      <w:r>
        <w:t xml:space="preserve">, s’occupe de l’implémentation des fonctionnalités liés aux utilisateurs et à la manipulation de l’entité </w:t>
      </w:r>
      <w:r>
        <w:rPr>
          <w:b/>
        </w:rPr>
        <w:t>User</w:t>
      </w:r>
      <w:r>
        <w:t>.</w:t>
      </w:r>
    </w:p>
    <w:p w14:paraId="067377A7" w14:textId="77777777" w:rsidR="00735B8F" w:rsidRDefault="00735B8F" w:rsidP="00735B8F">
      <w:pPr>
        <w:pStyle w:val="Paragraphedeliste"/>
        <w:numPr>
          <w:ilvl w:val="0"/>
          <w:numId w:val="24"/>
        </w:numPr>
      </w:pPr>
      <w:r>
        <w:rPr>
          <w:b/>
        </w:rPr>
        <w:t>Exception</w:t>
      </w:r>
      <w:r>
        <w:t> : Contient les classes PHP d’exception qui sont utilisées en cas d’erreur dans la manipulation des données de la part de l’utilisateur suite à une mauvaise utilisation de l’API ou dans le cas de problèmes liés au serveur en lui-même.</w:t>
      </w:r>
    </w:p>
    <w:p w14:paraId="16C1E5DC" w14:textId="77777777" w:rsidR="00735B8F" w:rsidRDefault="00735B8F" w:rsidP="00735B8F">
      <w:pPr>
        <w:pStyle w:val="Paragraphedeliste"/>
        <w:numPr>
          <w:ilvl w:val="0"/>
          <w:numId w:val="24"/>
        </w:numPr>
      </w:pPr>
      <w:r>
        <w:rPr>
          <w:b/>
        </w:rPr>
        <w:t>Tests</w:t>
      </w:r>
      <w:r>
        <w:t> : Contient la définition des tests unitaires pour le bundle.</w:t>
      </w:r>
    </w:p>
    <w:p w14:paraId="279BF87F" w14:textId="77777777" w:rsidR="00735B8F" w:rsidRDefault="00735B8F" w:rsidP="00735B8F">
      <w:r>
        <w:t xml:space="preserve">Nous avons parlé dans la partie </w:t>
      </w:r>
      <w:hyperlink w:anchor="_Le_projet" w:history="1">
        <w:r>
          <w:rPr>
            <w:rStyle w:val="Lienhypertexte"/>
          </w:rPr>
          <w:t>2. Le projet</w:t>
        </w:r>
      </w:hyperlink>
      <w:r>
        <w:t xml:space="preserve"> d’une dépendance entre le logiciel et l’API Rest. Cette dépendance se situe au niveau des partitions de musique. L’API Rest ne peut upload sur le serveur que les partitions écrites à notre format (</w:t>
      </w:r>
      <w:r>
        <w:rPr>
          <w:b/>
        </w:rPr>
        <w:t>msw</w:t>
      </w:r>
      <w:r>
        <w:t>).</w:t>
      </w:r>
    </w:p>
    <w:p w14:paraId="2598F63B" w14:textId="5CDC17F0" w:rsidR="00735B8F" w:rsidRDefault="00735B8F" w:rsidP="00735B8F">
      <w:pPr>
        <w:pStyle w:val="Titre3"/>
      </w:pPr>
      <w:bookmarkStart w:id="42" w:name="_Toc449452260"/>
      <w:r>
        <w:t xml:space="preserve"> </w:t>
      </w:r>
      <w:bookmarkStart w:id="43" w:name="_Toc449908767"/>
      <w:bookmarkStart w:id="44" w:name="_Toc469069405"/>
      <w:r>
        <w:t>MSWBundle</w:t>
      </w:r>
      <w:bookmarkEnd w:id="42"/>
      <w:bookmarkEnd w:id="43"/>
      <w:bookmarkEnd w:id="44"/>
    </w:p>
    <w:p w14:paraId="782B03F5" w14:textId="77777777" w:rsidR="00735B8F" w:rsidRDefault="00735B8F" w:rsidP="00735B8F">
      <w:r>
        <w:t>Le bundle MSWBundle est le second bundle lié à la partie serveur du projet Music Sheet Writer. Il est responsable du site internet vitrine et de l’espace communautaire qui lui fait appels aux fonctionnalités de l’API Rest.</w:t>
      </w:r>
    </w:p>
    <w:p w14:paraId="2543B5A2" w14:textId="77777777" w:rsidR="00735B8F" w:rsidRDefault="00735B8F" w:rsidP="00735B8F">
      <w:r>
        <w:t>Voici l’organisation interne du bundle :</w:t>
      </w:r>
    </w:p>
    <w:p w14:paraId="319BC36C" w14:textId="77777777" w:rsidR="00735B8F" w:rsidRDefault="00735B8F" w:rsidP="00735B8F">
      <w:pPr>
        <w:keepNext/>
        <w:jc w:val="center"/>
      </w:pPr>
      <w:r>
        <w:rPr>
          <w:noProof/>
          <w:lang w:eastAsia="ko-KR"/>
        </w:rPr>
        <w:drawing>
          <wp:inline distT="0" distB="0" distL="0" distR="0" wp14:anchorId="1C6E87A1" wp14:editId="06D0A508">
            <wp:extent cx="3107496" cy="303889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8_11h17_29.png"/>
                    <pic:cNvPicPr/>
                  </pic:nvPicPr>
                  <pic:blipFill>
                    <a:blip r:embed="rId30">
                      <a:extLst>
                        <a:ext uri="{28A0092B-C50C-407E-A947-70E740481C1C}">
                          <a14:useLocalDpi xmlns:a14="http://schemas.microsoft.com/office/drawing/2010/main" val="0"/>
                        </a:ext>
                      </a:extLst>
                    </a:blip>
                    <a:stretch>
                      <a:fillRect/>
                    </a:stretch>
                  </pic:blipFill>
                  <pic:spPr>
                    <a:xfrm>
                      <a:off x="0" y="0"/>
                      <a:ext cx="3107496" cy="3038899"/>
                    </a:xfrm>
                    <a:prstGeom prst="rect">
                      <a:avLst/>
                    </a:prstGeom>
                  </pic:spPr>
                </pic:pic>
              </a:graphicData>
            </a:graphic>
          </wp:inline>
        </w:drawing>
      </w:r>
    </w:p>
    <w:p w14:paraId="3FA4C938" w14:textId="01E4CA84" w:rsidR="00735B8F" w:rsidRDefault="00735B8F" w:rsidP="00735B8F">
      <w:pPr>
        <w:pStyle w:val="Lgende"/>
      </w:pPr>
      <w:bookmarkStart w:id="45" w:name="_Toc469069374"/>
      <w:r>
        <w:t xml:space="preserve">Figure </w:t>
      </w:r>
      <w:r w:rsidR="00FF6616">
        <w:fldChar w:fldCharType="begin"/>
      </w:r>
      <w:r w:rsidR="00FF6616">
        <w:instrText xml:space="preserve"> SEQ Fig</w:instrText>
      </w:r>
      <w:r w:rsidR="00FF6616">
        <w:instrText xml:space="preserve">ure \* ARABIC </w:instrText>
      </w:r>
      <w:r w:rsidR="00FF6616">
        <w:fldChar w:fldCharType="separate"/>
      </w:r>
      <w:r w:rsidR="000D1100">
        <w:rPr>
          <w:noProof/>
        </w:rPr>
        <w:t>6</w:t>
      </w:r>
      <w:r w:rsidR="00FF6616">
        <w:rPr>
          <w:noProof/>
        </w:rPr>
        <w:fldChar w:fldCharType="end"/>
      </w:r>
      <w:r>
        <w:t>. MSW Bundle – organisation</w:t>
      </w:r>
      <w:bookmarkEnd w:id="45"/>
    </w:p>
    <w:p w14:paraId="2FC85205" w14:textId="77777777" w:rsidR="00735B8F" w:rsidRDefault="00735B8F" w:rsidP="00735B8F">
      <w:r>
        <w:t>Comme pour le bundle AppBundle, nous ne décrivons ici que les dossiers réellement utilisé dans le développement de ce dernier. Les autres dossiers contiennent les fichiers de configuration liés au bundle.</w:t>
      </w:r>
    </w:p>
    <w:p w14:paraId="32FF5A24" w14:textId="77777777" w:rsidR="00735B8F" w:rsidRDefault="00735B8F" w:rsidP="00735B8F">
      <w:r>
        <w:t>Le dossier est composé de différents dossiers :</w:t>
      </w:r>
    </w:p>
    <w:p w14:paraId="0931E622" w14:textId="77777777" w:rsidR="00735B8F" w:rsidRDefault="00735B8F" w:rsidP="00735B8F">
      <w:pPr>
        <w:pStyle w:val="Paragraphedeliste"/>
        <w:numPr>
          <w:ilvl w:val="0"/>
          <w:numId w:val="28"/>
        </w:numPr>
      </w:pPr>
      <w:r w:rsidRPr="009E3B21">
        <w:rPr>
          <w:b/>
        </w:rPr>
        <w:t>Controller</w:t>
      </w:r>
      <w:r>
        <w:rPr>
          <w:b/>
        </w:rPr>
        <w:t> : Co</w:t>
      </w:r>
      <w:r>
        <w:t xml:space="preserve">ntient les classes PHP s’occupant des routes pouvant être atteintes par l’utilisateur. Deux classes sont pour le moment implémentées : </w:t>
      </w:r>
      <w:r w:rsidRPr="009E3B21">
        <w:rPr>
          <w:b/>
        </w:rPr>
        <w:t>ShowcaseController</w:t>
      </w:r>
      <w:r>
        <w:t xml:space="preserve"> pour </w:t>
      </w:r>
      <w:r>
        <w:lastRenderedPageBreak/>
        <w:t xml:space="preserve">toutes les routes liées au site vitrine et </w:t>
      </w:r>
      <w:r w:rsidRPr="009E3B21">
        <w:rPr>
          <w:b/>
        </w:rPr>
        <w:t>CommunityController</w:t>
      </w:r>
      <w:r>
        <w:t xml:space="preserve"> pour les routes liées à l’espace communautaire.</w:t>
      </w:r>
    </w:p>
    <w:p w14:paraId="5A564BAA" w14:textId="77777777" w:rsidR="00735B8F" w:rsidRDefault="00735B8F" w:rsidP="00735B8F">
      <w:pPr>
        <w:pStyle w:val="Paragraphedeliste"/>
        <w:numPr>
          <w:ilvl w:val="0"/>
          <w:numId w:val="28"/>
        </w:numPr>
      </w:pPr>
      <w:r w:rsidRPr="009E3B21">
        <w:rPr>
          <w:b/>
        </w:rPr>
        <w:t>Entity : C</w:t>
      </w:r>
      <w:r>
        <w:t>ontient les classes PHP représentant les données manipulées par l’API Rest. Leurs définitions suivent celle de l’API Rest, mais est différent de celle du bundle AppBundle. Ici, les objets sont très proches de leur représentation dans les réponses renvoyées par l’API Rest.</w:t>
      </w:r>
    </w:p>
    <w:p w14:paraId="3BA1A421" w14:textId="77777777" w:rsidR="00735B8F" w:rsidRDefault="00735B8F" w:rsidP="00735B8F">
      <w:pPr>
        <w:jc w:val="left"/>
      </w:pPr>
      <w:r>
        <w:rPr>
          <w:noProof/>
          <w:lang w:eastAsia="ko-KR"/>
        </w:rPr>
        <mc:AlternateContent>
          <mc:Choice Requires="wps">
            <w:drawing>
              <wp:anchor distT="0" distB="0" distL="114300" distR="114300" simplePos="0" relativeHeight="251660288" behindDoc="0" locked="0" layoutInCell="1" allowOverlap="1" wp14:anchorId="17B5D49B" wp14:editId="0D57D97C">
                <wp:simplePos x="0" y="0"/>
                <wp:positionH relativeFrom="margin">
                  <wp:align>right</wp:align>
                </wp:positionH>
                <wp:positionV relativeFrom="paragraph">
                  <wp:posOffset>3193415</wp:posOffset>
                </wp:positionV>
                <wp:extent cx="2590800" cy="266700"/>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590800" cy="266700"/>
                        </a:xfrm>
                        <a:prstGeom prst="rect">
                          <a:avLst/>
                        </a:prstGeom>
                        <a:solidFill>
                          <a:prstClr val="white"/>
                        </a:solidFill>
                        <a:ln>
                          <a:noFill/>
                        </a:ln>
                      </wps:spPr>
                      <wps:txbx>
                        <w:txbxContent>
                          <w:p w14:paraId="7C83C845" w14:textId="07D8E86A" w:rsidR="00C95A35" w:rsidRDefault="00C95A35" w:rsidP="00735B8F">
                            <w:pPr>
                              <w:pStyle w:val="Lgende"/>
                              <w:rPr>
                                <w:noProof/>
                              </w:rPr>
                            </w:pPr>
                            <w:bookmarkStart w:id="46" w:name="_Toc469069375"/>
                            <w:r>
                              <w:t xml:space="preserve">Figure </w:t>
                            </w:r>
                            <w:r w:rsidR="00FF6616">
                              <w:fldChar w:fldCharType="begin"/>
                            </w:r>
                            <w:r w:rsidR="00FF6616">
                              <w:instrText xml:space="preserve"> SEQ Figure \* ARABIC </w:instrText>
                            </w:r>
                            <w:r w:rsidR="00FF6616">
                              <w:fldChar w:fldCharType="separate"/>
                            </w:r>
                            <w:r w:rsidR="000D1100">
                              <w:rPr>
                                <w:noProof/>
                              </w:rPr>
                              <w:t>7</w:t>
                            </w:r>
                            <w:r w:rsidR="00FF6616">
                              <w:rPr>
                                <w:noProof/>
                              </w:rPr>
                              <w:fldChar w:fldCharType="end"/>
                            </w:r>
                            <w:r>
                              <w:t>. Implémentation User - MSWBundle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5D49B" id="Zone de texte 34" o:spid="_x0000_s1030" type="#_x0000_t202" style="position:absolute;margin-left:152.8pt;margin-top:251.45pt;width:204pt;height:21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" stroked="f">
                <v:textbox style="mso-fit-shape-to-text:t" inset="0,0,0,0">
                  <w:txbxContent>
                    <w:p w14:paraId="7C83C845" w14:textId="07D8E86A" w:rsidR="00C95A35" w:rsidRDefault="00C95A35" w:rsidP="00735B8F">
                      <w:pPr>
                        <w:pStyle w:val="Lgende"/>
                        <w:rPr>
                          <w:noProof/>
                        </w:rPr>
                      </w:pPr>
                      <w:bookmarkStart w:id="47" w:name="_Toc469069375"/>
                      <w:r>
                        <w:t xml:space="preserve">Figure </w:t>
                      </w:r>
                      <w:r w:rsidR="00FF6616">
                        <w:fldChar w:fldCharType="begin"/>
                      </w:r>
                      <w:r w:rsidR="00FF6616">
                        <w:instrText xml:space="preserve"> SEQ Figure \* ARABIC </w:instrText>
                      </w:r>
                      <w:r w:rsidR="00FF6616">
                        <w:fldChar w:fldCharType="separate"/>
                      </w:r>
                      <w:r w:rsidR="000D1100">
                        <w:rPr>
                          <w:noProof/>
                        </w:rPr>
                        <w:t>7</w:t>
                      </w:r>
                      <w:r w:rsidR="00FF6616">
                        <w:rPr>
                          <w:noProof/>
                        </w:rPr>
                        <w:fldChar w:fldCharType="end"/>
                      </w:r>
                      <w:r>
                        <w:t>. Implémentation User - MSWBundle</w:t>
                      </w:r>
                      <w:bookmarkEnd w:id="47"/>
                    </w:p>
                  </w:txbxContent>
                </v:textbox>
                <w10:wrap type="square" anchorx="margin"/>
              </v:shape>
            </w:pict>
          </mc:Fallback>
        </mc:AlternateContent>
      </w:r>
      <w:r>
        <w:rPr>
          <w:noProof/>
          <w:lang w:eastAsia="ko-KR"/>
        </w:rPr>
        <w:drawing>
          <wp:anchor distT="0" distB="0" distL="114300" distR="114300" simplePos="0" relativeHeight="251658240" behindDoc="0" locked="0" layoutInCell="1" allowOverlap="1" wp14:anchorId="580E8B41" wp14:editId="7E3F18A6">
            <wp:simplePos x="0" y="0"/>
            <wp:positionH relativeFrom="column">
              <wp:posOffset>3138805</wp:posOffset>
            </wp:positionH>
            <wp:positionV relativeFrom="paragraph">
              <wp:posOffset>363220</wp:posOffset>
            </wp:positionV>
            <wp:extent cx="2590800" cy="26860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8_11h56_29.png"/>
                    <pic:cNvPicPr/>
                  </pic:nvPicPr>
                  <pic:blipFill>
                    <a:blip r:embed="rId31">
                      <a:extLst>
                        <a:ext uri="{28A0092B-C50C-407E-A947-70E740481C1C}">
                          <a14:useLocalDpi xmlns:a14="http://schemas.microsoft.com/office/drawing/2010/main" val="0"/>
                        </a:ext>
                      </a:extLst>
                    </a:blip>
                    <a:stretch>
                      <a:fillRect/>
                    </a:stretch>
                  </pic:blipFill>
                  <pic:spPr>
                    <a:xfrm>
                      <a:off x="0" y="0"/>
                      <a:ext cx="2590800" cy="2686050"/>
                    </a:xfrm>
                    <a:prstGeom prst="rect">
                      <a:avLst/>
                    </a:prstGeom>
                  </pic:spPr>
                </pic:pic>
              </a:graphicData>
            </a:graphic>
          </wp:anchor>
        </w:drawing>
      </w:r>
      <w:r>
        <w:rPr>
          <w:noProof/>
          <w:lang w:eastAsia="ko-KR"/>
        </w:rPr>
        <w:drawing>
          <wp:anchor distT="0" distB="0" distL="114300" distR="114300" simplePos="0" relativeHeight="251654144" behindDoc="0" locked="0" layoutInCell="1" allowOverlap="1" wp14:anchorId="62512B9A" wp14:editId="55A197C2">
            <wp:simplePos x="0" y="0"/>
            <wp:positionH relativeFrom="margin">
              <wp:posOffset>0</wp:posOffset>
            </wp:positionH>
            <wp:positionV relativeFrom="paragraph">
              <wp:posOffset>363220</wp:posOffset>
            </wp:positionV>
            <wp:extent cx="3019425" cy="388620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8_11h54_43.png"/>
                    <pic:cNvPicPr/>
                  </pic:nvPicPr>
                  <pic:blipFill>
                    <a:blip r:embed="rId32">
                      <a:extLst>
                        <a:ext uri="{28A0092B-C50C-407E-A947-70E740481C1C}">
                          <a14:useLocalDpi xmlns:a14="http://schemas.microsoft.com/office/drawing/2010/main" val="0"/>
                        </a:ext>
                      </a:extLst>
                    </a:blip>
                    <a:stretch>
                      <a:fillRect/>
                    </a:stretch>
                  </pic:blipFill>
                  <pic:spPr>
                    <a:xfrm>
                      <a:off x="0" y="0"/>
                      <a:ext cx="3019425" cy="3886200"/>
                    </a:xfrm>
                    <a:prstGeom prst="rect">
                      <a:avLst/>
                    </a:prstGeom>
                  </pic:spPr>
                </pic:pic>
              </a:graphicData>
            </a:graphic>
            <wp14:sizeRelH relativeFrom="margin">
              <wp14:pctWidth>0</wp14:pctWidth>
            </wp14:sizeRelH>
            <wp14:sizeRelV relativeFrom="margin">
              <wp14:pctHeight>0</wp14:pctHeight>
            </wp14:sizeRelV>
          </wp:anchor>
        </w:drawing>
      </w:r>
    </w:p>
    <w:p w14:paraId="43226AFE" w14:textId="77777777" w:rsidR="00735B8F" w:rsidRDefault="00735B8F" w:rsidP="00735B8F">
      <w:pPr>
        <w:jc w:val="left"/>
      </w:pPr>
    </w:p>
    <w:p w14:paraId="1A6F666C" w14:textId="77777777" w:rsidR="00735B8F" w:rsidRDefault="00735B8F" w:rsidP="00735B8F">
      <w:pPr>
        <w:jc w:val="left"/>
      </w:pPr>
    </w:p>
    <w:p w14:paraId="3EB8F009" w14:textId="77777777" w:rsidR="00735B8F" w:rsidRDefault="00735B8F" w:rsidP="00735B8F">
      <w:pPr>
        <w:jc w:val="left"/>
      </w:pPr>
    </w:p>
    <w:p w14:paraId="57DD68F4" w14:textId="77777777" w:rsidR="00735B8F" w:rsidRDefault="00735B8F" w:rsidP="00735B8F">
      <w:pPr>
        <w:jc w:val="left"/>
      </w:pPr>
      <w:r>
        <w:rPr>
          <w:noProof/>
          <w:lang w:eastAsia="ko-KR"/>
        </w:rPr>
        <mc:AlternateContent>
          <mc:Choice Requires="wps">
            <w:drawing>
              <wp:anchor distT="0" distB="0" distL="114300" distR="114300" simplePos="0" relativeHeight="251656192" behindDoc="0" locked="0" layoutInCell="1" allowOverlap="1" wp14:anchorId="04A8559A" wp14:editId="3347C645">
                <wp:simplePos x="0" y="0"/>
                <wp:positionH relativeFrom="margin">
                  <wp:align>left</wp:align>
                </wp:positionH>
                <wp:positionV relativeFrom="paragraph">
                  <wp:posOffset>63500</wp:posOffset>
                </wp:positionV>
                <wp:extent cx="3019425" cy="266700"/>
                <wp:effectExtent l="0" t="0" r="9525"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019425" cy="266700"/>
                        </a:xfrm>
                        <a:prstGeom prst="rect">
                          <a:avLst/>
                        </a:prstGeom>
                        <a:solidFill>
                          <a:prstClr val="white"/>
                        </a:solidFill>
                        <a:ln>
                          <a:noFill/>
                        </a:ln>
                      </wps:spPr>
                      <wps:txbx>
                        <w:txbxContent>
                          <w:p w14:paraId="66A70556" w14:textId="46912965" w:rsidR="00C95A35" w:rsidRDefault="00C95A35" w:rsidP="00735B8F">
                            <w:pPr>
                              <w:pStyle w:val="Lgende"/>
                              <w:rPr>
                                <w:noProof/>
                              </w:rPr>
                            </w:pPr>
                            <w:bookmarkStart w:id="48" w:name="_Toc469069376"/>
                            <w:r>
                              <w:t xml:space="preserve">Figure </w:t>
                            </w:r>
                            <w:r w:rsidR="00FF6616">
                              <w:fldChar w:fldCharType="begin"/>
                            </w:r>
                            <w:r w:rsidR="00FF6616">
                              <w:instrText xml:space="preserve"> SEQ Figure \* ARABIC </w:instrText>
                            </w:r>
                            <w:r w:rsidR="00FF6616">
                              <w:fldChar w:fldCharType="separate"/>
                            </w:r>
                            <w:r w:rsidR="000D1100">
                              <w:rPr>
                                <w:noProof/>
                              </w:rPr>
                              <w:t>8</w:t>
                            </w:r>
                            <w:r w:rsidR="00FF6616">
                              <w:rPr>
                                <w:noProof/>
                              </w:rPr>
                              <w:fldChar w:fldCharType="end"/>
                            </w:r>
                            <w:r>
                              <w:t>. Réponse API Rest - User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559A" id="Zone de texte 37" o:spid="_x0000_s1031" type="#_x0000_t202" style="position:absolute;margin-left:0;margin-top:5pt;width:237.75pt;height:2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" stroked="f">
                <v:textbox style="mso-fit-shape-to-text:t" inset="0,0,0,0">
                  <w:txbxContent>
                    <w:p w14:paraId="66A70556" w14:textId="46912965" w:rsidR="00C95A35" w:rsidRDefault="00C95A35" w:rsidP="00735B8F">
                      <w:pPr>
                        <w:pStyle w:val="Lgende"/>
                        <w:rPr>
                          <w:noProof/>
                        </w:rPr>
                      </w:pPr>
                      <w:bookmarkStart w:id="49" w:name="_Toc469069376"/>
                      <w:r>
                        <w:t xml:space="preserve">Figure </w:t>
                      </w:r>
                      <w:r w:rsidR="00FF6616">
                        <w:fldChar w:fldCharType="begin"/>
                      </w:r>
                      <w:r w:rsidR="00FF6616">
                        <w:instrText xml:space="preserve"> SEQ Figure \* ARABIC </w:instrText>
                      </w:r>
                      <w:r w:rsidR="00FF6616">
                        <w:fldChar w:fldCharType="separate"/>
                      </w:r>
                      <w:r w:rsidR="000D1100">
                        <w:rPr>
                          <w:noProof/>
                        </w:rPr>
                        <w:t>8</w:t>
                      </w:r>
                      <w:r w:rsidR="00FF6616">
                        <w:rPr>
                          <w:noProof/>
                        </w:rPr>
                        <w:fldChar w:fldCharType="end"/>
                      </w:r>
                      <w:r>
                        <w:t>. Réponse API Rest - User</w:t>
                      </w:r>
                      <w:bookmarkEnd w:id="49"/>
                    </w:p>
                  </w:txbxContent>
                </v:textbox>
                <w10:wrap type="square" anchorx="margin"/>
              </v:shape>
            </w:pict>
          </mc:Fallback>
        </mc:AlternateContent>
      </w:r>
    </w:p>
    <w:p w14:paraId="641030C1" w14:textId="77777777" w:rsidR="00735B8F" w:rsidRDefault="00735B8F" w:rsidP="00735B8F">
      <w:pPr>
        <w:jc w:val="left"/>
      </w:pPr>
    </w:p>
    <w:p w14:paraId="5C2B4D54" w14:textId="77777777" w:rsidR="00735B8F" w:rsidRDefault="00735B8F" w:rsidP="00735B8F">
      <w:pPr>
        <w:pStyle w:val="Paragraphedeliste"/>
        <w:numPr>
          <w:ilvl w:val="0"/>
          <w:numId w:val="29"/>
        </w:numPr>
      </w:pPr>
      <w:r w:rsidRPr="009E3B21">
        <w:rPr>
          <w:b/>
        </w:rPr>
        <w:t>Service</w:t>
      </w:r>
      <w:r>
        <w:t xml:space="preserve"> : Les classes qui se trouvent dans ce dossier ont le même rôle que celles du dossier </w:t>
      </w:r>
      <w:r w:rsidRPr="009E3B21">
        <w:rPr>
          <w:b/>
        </w:rPr>
        <w:t xml:space="preserve">Service </w:t>
      </w:r>
      <w:r>
        <w:t xml:space="preserve">du bundle AppBundle. Manipuler les entités. Ici, une seule classe a été définie : </w:t>
      </w:r>
      <w:r w:rsidRPr="009E3B21">
        <w:rPr>
          <w:b/>
        </w:rPr>
        <w:lastRenderedPageBreak/>
        <w:t xml:space="preserve">EntityFactory. </w:t>
      </w:r>
      <w:r>
        <w:t>Cette classe s’occupe de passer les entités des réponses JSON de l’API Rest en objets PHP exploitable pour l’espace communautaire.</w:t>
      </w:r>
    </w:p>
    <w:p w14:paraId="04427AF7" w14:textId="77777777" w:rsidR="00735B8F" w:rsidRDefault="00735B8F" w:rsidP="00735B8F">
      <w:pPr>
        <w:jc w:val="left"/>
        <w:rPr>
          <w:b/>
        </w:rPr>
      </w:pPr>
      <w:r>
        <w:rPr>
          <w:b/>
        </w:rPr>
        <w:br w:type="page"/>
      </w:r>
    </w:p>
    <w:p w14:paraId="05741B58" w14:textId="77777777" w:rsidR="00735B8F" w:rsidRDefault="00735B8F" w:rsidP="00735B8F">
      <w:pPr>
        <w:pStyle w:val="Paragraphedeliste"/>
        <w:numPr>
          <w:ilvl w:val="0"/>
          <w:numId w:val="29"/>
        </w:numPr>
        <w:jc w:val="left"/>
      </w:pPr>
      <w:r w:rsidRPr="009E3B21">
        <w:rPr>
          <w:b/>
        </w:rPr>
        <w:lastRenderedPageBreak/>
        <w:t>Resources</w:t>
      </w:r>
      <w:r>
        <w:t xml:space="preserve"> : Contient l’ensemble des ressources utilisées pour le front-end du site internet. Vous trouverez dedans plusieurs dossiers : </w:t>
      </w:r>
    </w:p>
    <w:p w14:paraId="5249A8A1" w14:textId="77777777" w:rsidR="00735B8F" w:rsidRDefault="00735B8F" w:rsidP="00735B8F">
      <w:pPr>
        <w:keepNext/>
        <w:jc w:val="center"/>
      </w:pPr>
      <w:r>
        <w:rPr>
          <w:noProof/>
          <w:lang w:eastAsia="ko-KR"/>
        </w:rPr>
        <w:drawing>
          <wp:inline distT="0" distB="0" distL="0" distR="0" wp14:anchorId="21DF79E8" wp14:editId="638E01E8">
            <wp:extent cx="2057400" cy="1104164"/>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7057" cy="1109347"/>
                    </a:xfrm>
                    <a:prstGeom prst="rect">
                      <a:avLst/>
                    </a:prstGeom>
                  </pic:spPr>
                </pic:pic>
              </a:graphicData>
            </a:graphic>
          </wp:inline>
        </w:drawing>
      </w:r>
    </w:p>
    <w:p w14:paraId="6ED70206" w14:textId="7671C53A" w:rsidR="00735B8F" w:rsidRDefault="00735B8F" w:rsidP="00735B8F">
      <w:pPr>
        <w:pStyle w:val="Lgende"/>
      </w:pPr>
      <w:bookmarkStart w:id="50" w:name="_Toc469069377"/>
      <w:r>
        <w:t xml:space="preserve">Figure </w:t>
      </w:r>
      <w:r w:rsidR="00FF6616">
        <w:fldChar w:fldCharType="begin"/>
      </w:r>
      <w:r w:rsidR="00FF6616">
        <w:instrText xml:space="preserve"> SEQ Figure \* ARABIC </w:instrText>
      </w:r>
      <w:r w:rsidR="00FF6616">
        <w:fldChar w:fldCharType="separate"/>
      </w:r>
      <w:r w:rsidR="000D1100">
        <w:rPr>
          <w:noProof/>
        </w:rPr>
        <w:t>9</w:t>
      </w:r>
      <w:r w:rsidR="00FF6616">
        <w:rPr>
          <w:noProof/>
        </w:rPr>
        <w:fldChar w:fldCharType="end"/>
      </w:r>
      <w:r>
        <w:t>. Arborescence dossier Resources – MSWBundle</w:t>
      </w:r>
      <w:bookmarkEnd w:id="50"/>
    </w:p>
    <w:p w14:paraId="4975A2B4" w14:textId="77777777" w:rsidR="00735B8F" w:rsidRDefault="00735B8F" w:rsidP="00735B8F">
      <w:pPr>
        <w:pStyle w:val="Paragraphedeliste"/>
        <w:numPr>
          <w:ilvl w:val="0"/>
          <w:numId w:val="26"/>
        </w:numPr>
      </w:pPr>
      <w:r w:rsidRPr="005413FE">
        <w:rPr>
          <w:b/>
        </w:rPr>
        <w:t>Config</w:t>
      </w:r>
      <w:r>
        <w:t> : Fichiers de configuration</w:t>
      </w:r>
    </w:p>
    <w:p w14:paraId="40EFBD6A" w14:textId="77777777" w:rsidR="00735B8F" w:rsidRDefault="00735B8F" w:rsidP="00735B8F">
      <w:pPr>
        <w:pStyle w:val="Paragraphedeliste"/>
        <w:numPr>
          <w:ilvl w:val="0"/>
          <w:numId w:val="26"/>
        </w:numPr>
      </w:pPr>
      <w:r w:rsidRPr="005413FE">
        <w:rPr>
          <w:b/>
        </w:rPr>
        <w:t>Doc</w:t>
      </w:r>
      <w:r>
        <w:t> : Fichiers de documentation</w:t>
      </w:r>
    </w:p>
    <w:p w14:paraId="4842662C" w14:textId="77777777" w:rsidR="00735B8F" w:rsidRDefault="00735B8F" w:rsidP="00735B8F">
      <w:pPr>
        <w:pStyle w:val="Paragraphedeliste"/>
        <w:numPr>
          <w:ilvl w:val="0"/>
          <w:numId w:val="26"/>
        </w:numPr>
      </w:pPr>
      <w:r w:rsidRPr="005413FE">
        <w:rPr>
          <w:b/>
        </w:rPr>
        <w:t>Public</w:t>
      </w:r>
      <w:r>
        <w:t> : Dossier contenant les ressources utilisées sur les pages web tel que les images, vidéos ou autres scripts JavaScripts.</w:t>
      </w:r>
    </w:p>
    <w:p w14:paraId="36567795" w14:textId="77777777" w:rsidR="00735B8F" w:rsidRDefault="00735B8F" w:rsidP="00735B8F">
      <w:pPr>
        <w:pStyle w:val="Paragraphedeliste"/>
        <w:numPr>
          <w:ilvl w:val="0"/>
          <w:numId w:val="26"/>
        </w:numPr>
      </w:pPr>
      <w:r w:rsidRPr="005413FE">
        <w:rPr>
          <w:b/>
        </w:rPr>
        <w:t>Translations</w:t>
      </w:r>
      <w:r>
        <w:t> : Fichiers de traduction</w:t>
      </w:r>
    </w:p>
    <w:p w14:paraId="2E36618D" w14:textId="77777777" w:rsidR="00735B8F" w:rsidRDefault="00735B8F" w:rsidP="00735B8F">
      <w:pPr>
        <w:pStyle w:val="Paragraphedeliste"/>
        <w:numPr>
          <w:ilvl w:val="0"/>
          <w:numId w:val="26"/>
        </w:numPr>
      </w:pPr>
      <w:r w:rsidRPr="005413FE">
        <w:rPr>
          <w:b/>
        </w:rPr>
        <w:t>Views</w:t>
      </w:r>
      <w:r>
        <w:t xml:space="preserve"> : Les différentes vues du projet. Ces vues peuvent être des pages web complètes ou des blocks de code HTML réutilisables. Ces vues utilisent le moteur de template Twig. </w:t>
      </w:r>
      <w:r w:rsidRPr="00FD59ED">
        <w:t xml:space="preserve">Vous trouverez plus d’information sur ce moteur à l’adresse : </w:t>
      </w:r>
      <w:hyperlink r:id="rId34" w:history="1">
        <w:r w:rsidRPr="007815A2">
          <w:rPr>
            <w:rStyle w:val="Lienhypertexte"/>
          </w:rPr>
          <w:t>http://twig.sensiolabs.org/</w:t>
        </w:r>
      </w:hyperlink>
      <w:r>
        <w:t>.</w:t>
      </w:r>
    </w:p>
    <w:p w14:paraId="77493091" w14:textId="77777777" w:rsidR="00735B8F" w:rsidRPr="00C52CD3" w:rsidRDefault="00735B8F" w:rsidP="00735B8F">
      <w:pPr>
        <w:pStyle w:val="Paragraphedeliste"/>
        <w:numPr>
          <w:ilvl w:val="0"/>
          <w:numId w:val="30"/>
        </w:numPr>
      </w:pPr>
      <w:r w:rsidRPr="005413FE">
        <w:rPr>
          <w:b/>
        </w:rPr>
        <w:t>Test</w:t>
      </w:r>
      <w:r>
        <w:t> : Contient les différentes classes se chargeant d’effectuer les tests unitaires.</w:t>
      </w:r>
    </w:p>
    <w:p w14:paraId="4DD91C6B"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D240486" w14:textId="0E558025" w:rsidR="00735B8F" w:rsidRDefault="00735B8F" w:rsidP="00735B8F">
      <w:pPr>
        <w:pStyle w:val="Titre2"/>
      </w:pPr>
      <w:bookmarkStart w:id="51" w:name="_Toc449908768"/>
      <w:bookmarkStart w:id="52" w:name="_Toc469069406"/>
      <w:r>
        <w:lastRenderedPageBreak/>
        <w:t>Application Android</w:t>
      </w:r>
      <w:bookmarkEnd w:id="51"/>
      <w:bookmarkEnd w:id="52"/>
    </w:p>
    <w:p w14:paraId="09CE3F62" w14:textId="77777777" w:rsidR="00735B8F" w:rsidRDefault="00735B8F" w:rsidP="00735B8F">
      <w:r>
        <w:t xml:space="preserve">Le projet est composé d’un unique module </w:t>
      </w:r>
      <w:r w:rsidRPr="00D7342C">
        <w:rPr>
          <w:b/>
        </w:rPr>
        <w:t>app</w:t>
      </w:r>
      <w:r>
        <w:t xml:space="preserve"> regroupant le code source de l’application et les ressources tels que les images, icones ou encore fichiers de traduction. Les fichiers Java composant le code source de l’application sont dans le dossier </w:t>
      </w:r>
      <w:r w:rsidRPr="00D7342C">
        <w:rPr>
          <w:b/>
        </w:rPr>
        <w:t>app/java/main</w:t>
      </w:r>
      <w:r>
        <w:t xml:space="preserve">. Toutes les classes se trouvent dans le package principal </w:t>
      </w:r>
      <w:r w:rsidRPr="00D7342C">
        <w:rPr>
          <w:b/>
        </w:rPr>
        <w:t>com.musicsheetwriter.musicsheetwriter</w:t>
      </w:r>
      <w:r>
        <w:t xml:space="preserve">. </w:t>
      </w:r>
    </w:p>
    <w:p w14:paraId="486236A4" w14:textId="77777777" w:rsidR="00735B8F" w:rsidRDefault="00735B8F" w:rsidP="00735B8F">
      <w:r>
        <w:t xml:space="preserve">Par la suite, elles sont regroupées dans des sous-packages selon leurs fonctions et/ou leur type. Par exemple, les classes contenant le code sources des </w:t>
      </w:r>
      <w:r w:rsidRPr="00D7342C">
        <w:rPr>
          <w:b/>
        </w:rPr>
        <w:t>fragments</w:t>
      </w:r>
      <w:r>
        <w:t xml:space="preserve"> utilisés dans des onglets se trouvent dans le package </w:t>
      </w:r>
      <w:r w:rsidRPr="00D7342C">
        <w:rPr>
          <w:b/>
        </w:rPr>
        <w:t>fragmenttabs</w:t>
      </w:r>
      <w:r>
        <w:t xml:space="preserve">. </w:t>
      </w:r>
    </w:p>
    <w:p w14:paraId="7AD71993" w14:textId="77777777" w:rsidR="00735B8F" w:rsidRDefault="00735B8F" w:rsidP="00735B8F">
      <w:r>
        <w:t xml:space="preserve">Autre exemple, les </w:t>
      </w:r>
      <w:r w:rsidRPr="00D7342C">
        <w:rPr>
          <w:b/>
        </w:rPr>
        <w:t>adapters</w:t>
      </w:r>
      <w:r>
        <w:t xml:space="preserve"> pour liste se trouvent dans le package </w:t>
      </w:r>
      <w:r w:rsidRPr="00D7342C">
        <w:rPr>
          <w:b/>
        </w:rPr>
        <w:t>listadapter</w:t>
      </w:r>
      <w:r>
        <w:t>. Seules les classes</w:t>
      </w:r>
      <w:r>
        <w:rPr>
          <w:i/>
        </w:rPr>
        <w:t xml:space="preserve"> </w:t>
      </w:r>
      <w:r w:rsidRPr="00D7342C">
        <w:rPr>
          <w:b/>
        </w:rPr>
        <w:t>activities</w:t>
      </w:r>
      <w:r>
        <w:t xml:space="preserve"> sont à la racine du package principal.</w:t>
      </w:r>
    </w:p>
    <w:p w14:paraId="28FD211A" w14:textId="77777777" w:rsidR="00735B8F" w:rsidRDefault="00735B8F" w:rsidP="00735B8F">
      <w:r>
        <w:t xml:space="preserve">Le nom des classes doit être explicite et en rapport avec ce que la classe implémente. Il doit se terminer par la nature de la classe. En effet, pour les </w:t>
      </w:r>
      <w:r w:rsidRPr="00D7342C">
        <w:t>fragments</w:t>
      </w:r>
      <w:r>
        <w:t xml:space="preserve">, les noms de classes se termine par </w:t>
      </w:r>
      <w:r w:rsidRPr="00D7342C">
        <w:rPr>
          <w:b/>
        </w:rPr>
        <w:t>Fragment</w:t>
      </w:r>
      <w:r>
        <w:t xml:space="preserve">. De même, les noms des </w:t>
      </w:r>
      <w:r w:rsidRPr="00D7342C">
        <w:t>activities</w:t>
      </w:r>
      <w:r>
        <w:t xml:space="preserve"> se terminent par </w:t>
      </w:r>
      <w:r w:rsidRPr="00D7342C">
        <w:rPr>
          <w:b/>
        </w:rPr>
        <w:t>Activity</w:t>
      </w:r>
      <w:r>
        <w:t xml:space="preserve"> et celui des </w:t>
      </w:r>
      <w:r w:rsidRPr="00D7342C">
        <w:t>adapters</w:t>
      </w:r>
      <w:r>
        <w:t xml:space="preserve"> pour liste par </w:t>
      </w:r>
      <w:r w:rsidRPr="00D7342C">
        <w:rPr>
          <w:b/>
        </w:rPr>
        <w:t>ListAdapter</w:t>
      </w:r>
      <w:r>
        <w:t>. Cela permet d’identifier rapidement le type de classe que l’on manipule. Ci-dessous se trouvent des exemples de noms de classes.</w:t>
      </w:r>
    </w:p>
    <w:p w14:paraId="11EBB04D" w14:textId="77777777" w:rsidR="00735B8F" w:rsidRDefault="00735B8F" w:rsidP="00735B8F">
      <w:pPr>
        <w:keepNext/>
        <w:jc w:val="left"/>
      </w:pPr>
      <w:r>
        <w:rPr>
          <w:noProof/>
          <w:lang w:eastAsia="ko-KR"/>
        </w:rPr>
        <w:drawing>
          <wp:anchor distT="0" distB="0" distL="114300" distR="114300" simplePos="0" relativeHeight="251652096" behindDoc="0" locked="0" layoutInCell="1" allowOverlap="1" wp14:anchorId="65E53D3A" wp14:editId="59EC0E00">
            <wp:simplePos x="0" y="0"/>
            <wp:positionH relativeFrom="margin">
              <wp:align>right</wp:align>
            </wp:positionH>
            <wp:positionV relativeFrom="paragraph">
              <wp:posOffset>249555</wp:posOffset>
            </wp:positionV>
            <wp:extent cx="1809750" cy="762000"/>
            <wp:effectExtent l="0" t="0" r="0" b="0"/>
            <wp:wrapNone/>
            <wp:docPr id="8" name="Image 8" descr="C:\Users\Jeremy\AppData\Local\Microsoft\Windows\INetCache\Content.Word\2016-04-23_00h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remy\AppData\Local\Microsoft\Windows\INetCache\Content.Word\2016-04-23_00h58_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762000"/>
                    </a:xfrm>
                    <a:prstGeom prst="rect">
                      <a:avLst/>
                    </a:prstGeom>
                    <a:noFill/>
                    <a:ln>
                      <a:noFill/>
                    </a:ln>
                  </pic:spPr>
                </pic:pic>
              </a:graphicData>
            </a:graphic>
          </wp:anchor>
        </w:drawing>
      </w:r>
      <w:r>
        <w:rPr>
          <w:noProof/>
          <w:lang w:eastAsia="ko-KR"/>
        </w:rPr>
        <w:drawing>
          <wp:inline distT="0" distB="0" distL="0" distR="0" wp14:anchorId="6C2D8222" wp14:editId="4FE20558">
            <wp:extent cx="1809750" cy="971550"/>
            <wp:effectExtent l="0" t="0" r="0" b="0"/>
            <wp:docPr id="4" name="Image 4" descr="C:\Users\Jeremy\AppData\Local\Microsoft\Windows\INetCache\Content.Word\2016-04-23_00h5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AppData\Local\Microsoft\Windows\INetCache\Content.Word\2016-04-23_00h58_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0" cy="971550"/>
                    </a:xfrm>
                    <a:prstGeom prst="rect">
                      <a:avLst/>
                    </a:prstGeom>
                    <a:noFill/>
                    <a:ln>
                      <a:noFill/>
                    </a:ln>
                  </pic:spPr>
                </pic:pic>
              </a:graphicData>
            </a:graphic>
          </wp:inline>
        </w:drawing>
      </w:r>
      <w:r>
        <w:rPr>
          <w:noProof/>
          <w:lang w:eastAsia="ko-KR"/>
        </w:rPr>
        <w:drawing>
          <wp:inline distT="0" distB="0" distL="0" distR="0" wp14:anchorId="2619AD6C" wp14:editId="2CF3D7AA">
            <wp:extent cx="1962150" cy="762000"/>
            <wp:effectExtent l="0" t="0" r="0" b="0"/>
            <wp:docPr id="7" name="Image 7" descr="C:\Users\Jeremy\AppData\Local\Microsoft\Windows\INetCache\Content.Word\2016-04-23_00h5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remy\AppData\Local\Microsoft\Windows\INetCache\Content.Word\2016-04-23_00h58_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150" cy="762000"/>
                    </a:xfrm>
                    <a:prstGeom prst="rect">
                      <a:avLst/>
                    </a:prstGeom>
                    <a:noFill/>
                    <a:ln>
                      <a:noFill/>
                    </a:ln>
                  </pic:spPr>
                </pic:pic>
              </a:graphicData>
            </a:graphic>
          </wp:inline>
        </w:drawing>
      </w:r>
    </w:p>
    <w:p w14:paraId="19D722E3" w14:textId="50265004" w:rsidR="00735B8F" w:rsidRDefault="00735B8F" w:rsidP="00735B8F">
      <w:pPr>
        <w:pStyle w:val="Lgende"/>
      </w:pPr>
      <w:bookmarkStart w:id="53" w:name="_Toc469069378"/>
      <w:r>
        <w:t xml:space="preserve">Figure </w:t>
      </w:r>
      <w:r w:rsidR="00FF6616">
        <w:fldChar w:fldCharType="begin"/>
      </w:r>
      <w:r w:rsidR="00FF6616">
        <w:instrText xml:space="preserve"> SEQ Figure \* ARABIC </w:instrText>
      </w:r>
      <w:r w:rsidR="00FF6616">
        <w:fldChar w:fldCharType="separate"/>
      </w:r>
      <w:r w:rsidR="000D1100">
        <w:rPr>
          <w:noProof/>
        </w:rPr>
        <w:t>10</w:t>
      </w:r>
      <w:r w:rsidR="00FF6616">
        <w:rPr>
          <w:noProof/>
        </w:rPr>
        <w:fldChar w:fldCharType="end"/>
      </w:r>
      <w:r>
        <w:t xml:space="preserve">. </w:t>
      </w:r>
      <w:r w:rsidRPr="00E83A44">
        <w:t>Exemples noms de classes – Android</w:t>
      </w:r>
      <w:bookmarkEnd w:id="53"/>
    </w:p>
    <w:p w14:paraId="6D6218AF" w14:textId="77777777" w:rsidR="00735B8F" w:rsidRDefault="00735B8F" w:rsidP="00735B8F">
      <w:pPr>
        <w:rPr>
          <w:noProof/>
          <w:lang w:eastAsia="fr-FR"/>
        </w:rPr>
      </w:pPr>
      <w:r>
        <w:rPr>
          <w:noProof/>
          <w:lang w:eastAsia="fr-FR"/>
        </w:rPr>
        <w:t xml:space="preserve">L’organisation des ressources est imposée par la manière dont Android gère les ressources d’une application. A savoir qu’ils sont regroupés dans des dossiers différents en fonction de la nature de la ressource et des spécificités des téléphones pour lesquels ils s’appliquent. Par exemple, les images commune à tous les téléphones se trouvent dans le dossier </w:t>
      </w:r>
      <w:r w:rsidRPr="00796327">
        <w:rPr>
          <w:noProof/>
          <w:lang w:eastAsia="fr-FR"/>
        </w:rPr>
        <w:t>drawable</w:t>
      </w:r>
      <w:r>
        <w:rPr>
          <w:noProof/>
          <w:lang w:eastAsia="fr-FR"/>
        </w:rPr>
        <w:t xml:space="preserve"> ; en revanche, le dossier </w:t>
      </w:r>
      <w:r w:rsidRPr="00796327">
        <w:rPr>
          <w:i/>
          <w:noProof/>
          <w:lang w:eastAsia="fr-FR"/>
        </w:rPr>
        <w:t>drawable-hdpi</w:t>
      </w:r>
      <w:r>
        <w:rPr>
          <w:noProof/>
          <w:lang w:eastAsia="fr-FR"/>
        </w:rPr>
        <w:t xml:space="preserve"> contient les images qui ne seront utilisées que sur des téléphones ayant des écrans de « haute-densité ».</w:t>
      </w:r>
    </w:p>
    <w:p w14:paraId="6759D095" w14:textId="77777777" w:rsidR="00735B8F" w:rsidRDefault="00735B8F" w:rsidP="00735B8F">
      <w:pPr>
        <w:rPr>
          <w:noProof/>
          <w:lang w:eastAsia="fr-FR"/>
        </w:rPr>
      </w:pPr>
      <w:r w:rsidRPr="00796327">
        <w:rPr>
          <w:noProof/>
          <w:lang w:eastAsia="fr-FR"/>
        </w:rPr>
        <w:t>Vous</w:t>
      </w:r>
      <w:r>
        <w:rPr>
          <w:noProof/>
          <w:lang w:eastAsia="fr-FR"/>
        </w:rPr>
        <w:t xml:space="preserve"> pouvez trouver plus de détails sur la gestion des ressources sur Android en consultant la page </w:t>
      </w:r>
      <w:hyperlink r:id="rId38" w:history="1">
        <w:r w:rsidRPr="00CC77F5">
          <w:rPr>
            <w:rStyle w:val="Lienhypertexte"/>
            <w:noProof/>
            <w:lang w:eastAsia="fr-FR"/>
          </w:rPr>
          <w:t>http://developer.android.com/guide/topics/resources/providing-resources.html</w:t>
        </w:r>
      </w:hyperlink>
      <w:r>
        <w:rPr>
          <w:noProof/>
          <w:lang w:eastAsia="fr-FR"/>
        </w:rPr>
        <w:t>.</w:t>
      </w:r>
    </w:p>
    <w:p w14:paraId="7BA3CA41" w14:textId="77777777" w:rsidR="00735B8F" w:rsidRDefault="00735B8F" w:rsidP="00735B8F">
      <w:pPr>
        <w:rPr>
          <w:noProof/>
          <w:lang w:eastAsia="fr-FR"/>
        </w:rPr>
      </w:pPr>
      <w:r>
        <w:rPr>
          <w:noProof/>
          <w:lang w:eastAsia="fr-FR"/>
        </w:rPr>
        <w:t>Il est important de tenir compte des différents type de téléphone lorsqu’une ressource est ajouté car cela accroit la portabilité et la compatibilité de l’interface utilisateur de l’application sur d’autres téléphone.</w:t>
      </w:r>
    </w:p>
    <w:p w14:paraId="55930F8E" w14:textId="77777777" w:rsidR="00735B8F" w:rsidRDefault="00735B8F" w:rsidP="00735B8F">
      <w:pPr>
        <w:keepNext/>
        <w:jc w:val="center"/>
      </w:pPr>
      <w:r>
        <w:rPr>
          <w:noProof/>
          <w:lang w:eastAsia="ko-KR"/>
        </w:rPr>
        <w:lastRenderedPageBreak/>
        <w:drawing>
          <wp:inline distT="0" distB="0" distL="0" distR="0" wp14:anchorId="333BC273" wp14:editId="21A54E4E">
            <wp:extent cx="1533525" cy="3990975"/>
            <wp:effectExtent l="0" t="0" r="9525" b="9525"/>
            <wp:docPr id="6" name="Image 6" descr="C:\Users\Jeremy\AppData\Local\Microsoft\Windows\INetCache\Content.Word\2016-04-23_01h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remy\AppData\Local\Microsoft\Windows\INetCache\Content.Word\2016-04-23_01h01_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525" cy="3990975"/>
                    </a:xfrm>
                    <a:prstGeom prst="rect">
                      <a:avLst/>
                    </a:prstGeom>
                    <a:noFill/>
                    <a:ln>
                      <a:noFill/>
                    </a:ln>
                  </pic:spPr>
                </pic:pic>
              </a:graphicData>
            </a:graphic>
          </wp:inline>
        </w:drawing>
      </w:r>
    </w:p>
    <w:p w14:paraId="05C8A2D1" w14:textId="209928FD" w:rsidR="00735B8F" w:rsidRDefault="00735B8F" w:rsidP="00735B8F">
      <w:pPr>
        <w:pStyle w:val="Lgende"/>
      </w:pPr>
      <w:bookmarkStart w:id="54" w:name="_Toc469069379"/>
      <w:r>
        <w:t xml:space="preserve">Figure </w:t>
      </w:r>
      <w:r w:rsidR="00FF6616">
        <w:fldChar w:fldCharType="begin"/>
      </w:r>
      <w:r w:rsidR="00FF6616">
        <w:instrText xml:space="preserve"> SEQ Figure \* ARABIC </w:instrText>
      </w:r>
      <w:r w:rsidR="00FF6616">
        <w:fldChar w:fldCharType="separate"/>
      </w:r>
      <w:r w:rsidR="000D1100">
        <w:rPr>
          <w:noProof/>
        </w:rPr>
        <w:t>11</w:t>
      </w:r>
      <w:r w:rsidR="00FF6616">
        <w:rPr>
          <w:noProof/>
        </w:rPr>
        <w:fldChar w:fldCharType="end"/>
      </w:r>
      <w:r>
        <w:t xml:space="preserve">. </w:t>
      </w:r>
      <w:r w:rsidRPr="002820E4">
        <w:t>Arborescence de</w:t>
      </w:r>
      <w:r>
        <w:t xml:space="preserve">s ressources - </w:t>
      </w:r>
      <w:r w:rsidRPr="002820E4">
        <w:t>Android</w:t>
      </w:r>
      <w:bookmarkEnd w:id="54"/>
    </w:p>
    <w:p w14:paraId="7D1AD26F" w14:textId="77777777" w:rsidR="00735B8F" w:rsidRDefault="00735B8F" w:rsidP="00735B8F">
      <w:pPr>
        <w:keepNext/>
      </w:pPr>
      <w:r>
        <w:t xml:space="preserve">Sous Android Studio, un projet Android est associé à un ou plusieurs fichiers </w:t>
      </w:r>
      <w:r w:rsidRPr="003D3C27">
        <w:rPr>
          <w:b/>
          <w:i/>
        </w:rPr>
        <w:t>gradle</w:t>
      </w:r>
      <w:r>
        <w:t xml:space="preserve">. Un unique fichier est associé au projet dans son ensemble tandis que chaque module au sein du projet a également son propre fichier </w:t>
      </w:r>
      <w:r w:rsidRPr="003D3C27">
        <w:t>gradle</w:t>
      </w:r>
      <w:r>
        <w:t xml:space="preserve">. </w:t>
      </w:r>
    </w:p>
    <w:p w14:paraId="0907FA78" w14:textId="77777777" w:rsidR="00735B8F" w:rsidRDefault="00735B8F" w:rsidP="00735B8F">
      <w:pPr>
        <w:keepNext/>
      </w:pPr>
      <w:r>
        <w:t xml:space="preserve">Le fichier </w:t>
      </w:r>
      <w:r w:rsidRPr="003D3C27">
        <w:t>gradle</w:t>
      </w:r>
      <w:r>
        <w:t xml:space="preserve"> du projet contient les informations de configuration des autres fichiers </w:t>
      </w:r>
      <w:r w:rsidRPr="003D3C27">
        <w:t>gradle</w:t>
      </w:r>
      <w:r>
        <w:t xml:space="preserve">. Ces-derniers en revanche définissent les configurations des modules auxquels ils sont associés. Ainsi, les dépendances de certaines bibliothèques, la version cible de l’application et d’autres informations peuvent être modifiés en éditant les fichiers </w:t>
      </w:r>
      <w:r w:rsidRPr="003D3C27">
        <w:t>gradle</w:t>
      </w:r>
      <w:r>
        <w:t>.</w:t>
      </w:r>
    </w:p>
    <w:p w14:paraId="122070BD" w14:textId="77777777" w:rsidR="00735B8F" w:rsidRDefault="00735B8F" w:rsidP="00735B8F">
      <w:pPr>
        <w:keepNext/>
        <w:jc w:val="center"/>
      </w:pPr>
      <w:r>
        <w:rPr>
          <w:noProof/>
          <w:lang w:eastAsia="ko-KR"/>
        </w:rPr>
        <w:drawing>
          <wp:inline distT="0" distB="0" distL="0" distR="0" wp14:anchorId="01331F23" wp14:editId="5DB9CCFE">
            <wp:extent cx="3000004" cy="2028825"/>
            <wp:effectExtent l="0" t="0" r="0" b="0"/>
            <wp:docPr id="2" name="Image 2" descr="C:\Users\Jeremy\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Untitled Diagram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7510" cy="2033901"/>
                    </a:xfrm>
                    <a:prstGeom prst="rect">
                      <a:avLst/>
                    </a:prstGeom>
                    <a:noFill/>
                    <a:ln>
                      <a:noFill/>
                    </a:ln>
                  </pic:spPr>
                </pic:pic>
              </a:graphicData>
            </a:graphic>
          </wp:inline>
        </w:drawing>
      </w:r>
    </w:p>
    <w:p w14:paraId="0191BD68" w14:textId="73B2647C" w:rsidR="00735B8F" w:rsidRDefault="00735B8F" w:rsidP="00735B8F">
      <w:pPr>
        <w:pStyle w:val="Lgende"/>
      </w:pPr>
      <w:bookmarkStart w:id="55" w:name="_Toc469069380"/>
      <w:r>
        <w:t xml:space="preserve">Figure </w:t>
      </w:r>
      <w:r w:rsidR="00FF6616">
        <w:fldChar w:fldCharType="begin"/>
      </w:r>
      <w:r w:rsidR="00FF6616">
        <w:instrText xml:space="preserve"> SEQ Figure \* ARABIC </w:instrText>
      </w:r>
      <w:r w:rsidR="00FF6616">
        <w:fldChar w:fldCharType="separate"/>
      </w:r>
      <w:r w:rsidR="000D1100">
        <w:rPr>
          <w:noProof/>
        </w:rPr>
        <w:t>12</w:t>
      </w:r>
      <w:r w:rsidR="00FF6616">
        <w:rPr>
          <w:noProof/>
        </w:rPr>
        <w:fldChar w:fldCharType="end"/>
      </w:r>
      <w:r>
        <w:t>. Hiérarchisation des fichiers gradle - Android</w:t>
      </w:r>
      <w:bookmarkEnd w:id="55"/>
    </w:p>
    <w:p w14:paraId="4F1C01D7" w14:textId="7E0504C3" w:rsidR="00735B8F" w:rsidRDefault="003630E2" w:rsidP="00735B8F">
      <w:pPr>
        <w:pStyle w:val="Titre3"/>
      </w:pPr>
      <w:bookmarkStart w:id="56" w:name="_Toc449908769"/>
      <w:bookmarkStart w:id="57" w:name="_Toc469069407"/>
      <w:r w:rsidRPr="003630E2">
        <w:rPr>
          <w:noProof/>
          <w:lang w:eastAsia="ko-KR"/>
        </w:rPr>
        <w:lastRenderedPageBreak/>
        <w:drawing>
          <wp:anchor distT="0" distB="0" distL="114300" distR="114300" simplePos="0" relativeHeight="251662336" behindDoc="0" locked="0" layoutInCell="1" allowOverlap="1" wp14:anchorId="5C8A92EB" wp14:editId="3BFA1121">
            <wp:simplePos x="0" y="0"/>
            <wp:positionH relativeFrom="margin">
              <wp:align>center</wp:align>
            </wp:positionH>
            <wp:positionV relativeFrom="paragraph">
              <wp:posOffset>229822</wp:posOffset>
            </wp:positionV>
            <wp:extent cx="6624320" cy="3122295"/>
            <wp:effectExtent l="0" t="0" r="5080" b="1905"/>
            <wp:wrapThrough wrapText="bothSides">
              <wp:wrapPolygon edited="0">
                <wp:start x="0" y="0"/>
                <wp:lineTo x="0" y="21481"/>
                <wp:lineTo x="21554" y="21481"/>
                <wp:lineTo x="21554" y="0"/>
                <wp:lineTo x="0" y="0"/>
              </wp:wrapPolygon>
            </wp:wrapThrough>
            <wp:docPr id="40" name="Image 40" descr="D:\EIP\UML\(private)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P\UML\(private) androi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2432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Structure et présentation des composants</w:t>
      </w:r>
      <w:bookmarkEnd w:id="56"/>
      <w:bookmarkEnd w:id="57"/>
    </w:p>
    <w:p w14:paraId="007F84C1" w14:textId="0A5AD600" w:rsidR="00735B8F" w:rsidRDefault="00735B8F" w:rsidP="003630E2">
      <w:pPr>
        <w:pStyle w:val="Lgende"/>
      </w:pPr>
      <w:bookmarkStart w:id="58" w:name="_Toc469069381"/>
      <w:r>
        <w:t xml:space="preserve">Figure </w:t>
      </w:r>
      <w:r w:rsidR="00FF6616">
        <w:fldChar w:fldCharType="begin"/>
      </w:r>
      <w:r w:rsidR="00FF6616">
        <w:instrText xml:space="preserve"> SEQ Figure \* ARABIC </w:instrText>
      </w:r>
      <w:r w:rsidR="00FF6616">
        <w:fldChar w:fldCharType="separate"/>
      </w:r>
      <w:r w:rsidR="000D1100">
        <w:rPr>
          <w:noProof/>
        </w:rPr>
        <w:t>13</w:t>
      </w:r>
      <w:r w:rsidR="00FF6616">
        <w:rPr>
          <w:noProof/>
        </w:rPr>
        <w:fldChar w:fldCharType="end"/>
      </w:r>
      <w:r>
        <w:t xml:space="preserve">. </w:t>
      </w:r>
      <w:r w:rsidRPr="00623684">
        <w:t>Structure</w:t>
      </w:r>
      <w:r>
        <w:t xml:space="preserve"> des composants - </w:t>
      </w:r>
      <w:r w:rsidRPr="00623684">
        <w:t xml:space="preserve"> Android</w:t>
      </w:r>
      <w:bookmarkEnd w:id="58"/>
    </w:p>
    <w:tbl>
      <w:tblPr>
        <w:tblStyle w:val="MusicSheetWriterTableHeadingRow"/>
        <w:tblW w:w="0" w:type="auto"/>
        <w:tblLook w:val="04A0" w:firstRow="1" w:lastRow="0" w:firstColumn="1" w:lastColumn="0" w:noHBand="0" w:noVBand="1"/>
      </w:tblPr>
      <w:tblGrid>
        <w:gridCol w:w="2972"/>
        <w:gridCol w:w="6090"/>
      </w:tblGrid>
      <w:tr w:rsidR="00735B8F" w14:paraId="58A1F611" w14:textId="77777777" w:rsidTr="004C0482">
        <w:trPr>
          <w:cnfStyle w:val="100000000000" w:firstRow="1" w:lastRow="0" w:firstColumn="0" w:lastColumn="0" w:oddVBand="0" w:evenVBand="0" w:oddHBand="0" w:evenHBand="0" w:firstRowFirstColumn="0" w:firstRowLastColumn="0" w:lastRowFirstColumn="0" w:lastRowLastColumn="0"/>
        </w:trPr>
        <w:tc>
          <w:tcPr>
            <w:tcW w:w="2972" w:type="dxa"/>
          </w:tcPr>
          <w:p w14:paraId="3714916B" w14:textId="77777777" w:rsidR="00735B8F" w:rsidRDefault="00735B8F" w:rsidP="004C0482">
            <w:r>
              <w:t>Nom des composants</w:t>
            </w:r>
          </w:p>
        </w:tc>
        <w:tc>
          <w:tcPr>
            <w:tcW w:w="6090" w:type="dxa"/>
          </w:tcPr>
          <w:p w14:paraId="2B1B7D48" w14:textId="77777777" w:rsidR="00735B8F" w:rsidRDefault="00735B8F" w:rsidP="004C0482">
            <w:r>
              <w:t>Description est rôles</w:t>
            </w:r>
          </w:p>
        </w:tc>
      </w:tr>
      <w:tr w:rsidR="00735B8F" w14:paraId="6473D688" w14:textId="77777777" w:rsidTr="004C0482">
        <w:tc>
          <w:tcPr>
            <w:tcW w:w="2972" w:type="dxa"/>
          </w:tcPr>
          <w:p w14:paraId="5869CBE2" w14:textId="77777777" w:rsidR="00735B8F" w:rsidRDefault="00735B8F" w:rsidP="004C0482">
            <w:r>
              <w:t>Activity</w:t>
            </w:r>
          </w:p>
        </w:tc>
        <w:tc>
          <w:tcPr>
            <w:tcW w:w="6090" w:type="dxa"/>
          </w:tcPr>
          <w:p w14:paraId="6DBF718B" w14:textId="77777777" w:rsidR="00735B8F" w:rsidRPr="006623B7" w:rsidRDefault="00735B8F" w:rsidP="004C0482">
            <w:r>
              <w:t xml:space="preserve">C’est le composant central d’une application Android. Au sein de l’application Music Sheet Writer. Une activité est une partie de l’application ayant un rôle distinct. Par exemple, « affichage d’une partition », « affichage d’un profil utilisateur », « connexion/création de compte » ou encore « réinitialisation du mot de passe ». </w:t>
            </w:r>
          </w:p>
        </w:tc>
      </w:tr>
      <w:tr w:rsidR="00735B8F" w14:paraId="306FA1AB" w14:textId="77777777" w:rsidTr="004C0482">
        <w:tc>
          <w:tcPr>
            <w:tcW w:w="2972" w:type="dxa"/>
          </w:tcPr>
          <w:p w14:paraId="4AFA151E" w14:textId="77777777" w:rsidR="00735B8F" w:rsidRDefault="00735B8F" w:rsidP="004C0482">
            <w:r>
              <w:t>Fragment</w:t>
            </w:r>
          </w:p>
        </w:tc>
        <w:tc>
          <w:tcPr>
            <w:tcW w:w="6090" w:type="dxa"/>
          </w:tcPr>
          <w:p w14:paraId="77090772" w14:textId="77777777" w:rsidR="00735B8F" w:rsidRDefault="00735B8F" w:rsidP="004C0482">
            <w:r>
              <w:t>Un fragment est considéré comme une « sous-activity ». Il peut gérer une partie de la couche métier et/ou graphique de l’activité à laquelle il appartient. Au sein de l’application Music Sheet Writer, certaines activités n’ont pas de fragment car le rôle de l’activité est suffisamment spécifique pour ne pas être subdivisé comme la « réinitialisation du mot de passe » par exemple. En revanche, certaines activités sont amenées à avoir plusieurs écrans et à gérer plusieurs tâches. C’est le cas par exemple de « la consultation d’un profil utilisateur ». En effet, cela comprend, la visualisation de ses partitions, de ses abonnements et de ses informations personnelles. Ainsi, trois fragments sont nécessaires pour un tel cas.</w:t>
            </w:r>
          </w:p>
        </w:tc>
      </w:tr>
      <w:tr w:rsidR="00735B8F" w14:paraId="64839B6A" w14:textId="77777777" w:rsidTr="004C0482">
        <w:tc>
          <w:tcPr>
            <w:tcW w:w="2972" w:type="dxa"/>
          </w:tcPr>
          <w:p w14:paraId="4599DD56" w14:textId="77777777" w:rsidR="00735B8F" w:rsidRDefault="00735B8F" w:rsidP="004C0482">
            <w:r>
              <w:t>ListFragment</w:t>
            </w:r>
          </w:p>
        </w:tc>
        <w:tc>
          <w:tcPr>
            <w:tcW w:w="6090" w:type="dxa"/>
          </w:tcPr>
          <w:p w14:paraId="3ACCF945" w14:textId="77777777" w:rsidR="00735B8F" w:rsidRDefault="00735B8F" w:rsidP="004C0482">
            <w:r>
              <w:t>Il s’agit d’un type de fragment spécifique qui ne s’occupe d’une liste d’élément comme une liste abonnements ou de partitions.</w:t>
            </w:r>
          </w:p>
        </w:tc>
      </w:tr>
      <w:tr w:rsidR="00735B8F" w14:paraId="76D8DCBE" w14:textId="77777777" w:rsidTr="004C0482">
        <w:tc>
          <w:tcPr>
            <w:tcW w:w="2972" w:type="dxa"/>
          </w:tcPr>
          <w:p w14:paraId="27EE190F" w14:textId="77777777" w:rsidR="00735B8F" w:rsidRDefault="00735B8F" w:rsidP="004C0482">
            <w:r>
              <w:t>ListAdapter</w:t>
            </w:r>
          </w:p>
        </w:tc>
        <w:tc>
          <w:tcPr>
            <w:tcW w:w="6090" w:type="dxa"/>
          </w:tcPr>
          <w:p w14:paraId="74442F56" w14:textId="77777777" w:rsidR="00735B8F" w:rsidRDefault="00735B8F" w:rsidP="004C0482">
            <w:r>
              <w:t xml:space="preserve">Les ListAdapters gère les données et la mise en forme de ces données au sein d’une liste. </w:t>
            </w:r>
          </w:p>
        </w:tc>
      </w:tr>
      <w:tr w:rsidR="00735B8F" w14:paraId="35AC8639" w14:textId="77777777" w:rsidTr="004C0482">
        <w:tc>
          <w:tcPr>
            <w:tcW w:w="2972" w:type="dxa"/>
          </w:tcPr>
          <w:p w14:paraId="78995171" w14:textId="77777777" w:rsidR="00735B8F" w:rsidRDefault="00735B8F" w:rsidP="004C0482">
            <w:r>
              <w:t>Service (package)</w:t>
            </w:r>
          </w:p>
        </w:tc>
        <w:tc>
          <w:tcPr>
            <w:tcW w:w="6090" w:type="dxa"/>
          </w:tcPr>
          <w:p w14:paraId="2CD655F6" w14:textId="77777777" w:rsidR="00735B8F" w:rsidRDefault="00735B8F" w:rsidP="004C0482">
            <w:r>
              <w:t xml:space="preserve">Il s’agit des différents services auxquels ont accès les fragments et les activités afin de facilité leur travail. </w:t>
            </w:r>
          </w:p>
        </w:tc>
      </w:tr>
      <w:tr w:rsidR="00735B8F" w14:paraId="11996BF9" w14:textId="77777777" w:rsidTr="004C0482">
        <w:tc>
          <w:tcPr>
            <w:tcW w:w="2972" w:type="dxa"/>
          </w:tcPr>
          <w:p w14:paraId="36A619F7" w14:textId="77777777" w:rsidR="00735B8F" w:rsidRDefault="00735B8F" w:rsidP="004C0482">
            <w:r>
              <w:t>Model (package)</w:t>
            </w:r>
          </w:p>
        </w:tc>
        <w:tc>
          <w:tcPr>
            <w:tcW w:w="6090" w:type="dxa"/>
          </w:tcPr>
          <w:p w14:paraId="1D3EE9BB" w14:textId="77777777" w:rsidR="00735B8F" w:rsidRDefault="00735B8F" w:rsidP="004C0482">
            <w:r>
              <w:t>Il s’agit de la définition des entités que les « controllers » seront amenés à manipulées.</w:t>
            </w:r>
          </w:p>
        </w:tc>
      </w:tr>
      <w:tr w:rsidR="00735B8F" w14:paraId="116DD05B" w14:textId="77777777" w:rsidTr="004C0482">
        <w:tc>
          <w:tcPr>
            <w:tcW w:w="2972" w:type="dxa"/>
          </w:tcPr>
          <w:p w14:paraId="45CFFC69" w14:textId="77777777" w:rsidR="00735B8F" w:rsidRDefault="00735B8F" w:rsidP="004C0482">
            <w:r>
              <w:t>Resources (package)</w:t>
            </w:r>
          </w:p>
        </w:tc>
        <w:tc>
          <w:tcPr>
            <w:tcW w:w="6090" w:type="dxa"/>
          </w:tcPr>
          <w:p w14:paraId="57131086" w14:textId="77777777" w:rsidR="00735B8F" w:rsidRDefault="00735B8F" w:rsidP="004C0482">
            <w:pPr>
              <w:keepNext/>
            </w:pPr>
            <w:r>
              <w:t>Il s’agit des ressources graphiques, de fichiers de traduction ou contenant des valeurs afin d’éviter de les « mettre en dur ».</w:t>
            </w:r>
          </w:p>
        </w:tc>
      </w:tr>
    </w:tbl>
    <w:p w14:paraId="3CDEE736" w14:textId="403EEAB7" w:rsidR="00735B8F" w:rsidRPr="006623B7" w:rsidRDefault="00735B8F" w:rsidP="00735B8F">
      <w:pPr>
        <w:pStyle w:val="Lgende"/>
      </w:pPr>
      <w:bookmarkStart w:id="59" w:name="_Toc449909922"/>
      <w:r>
        <w:t xml:space="preserve">Tableau </w:t>
      </w:r>
      <w:r w:rsidR="00FF6616">
        <w:fldChar w:fldCharType="begin"/>
      </w:r>
      <w:r w:rsidR="00FF6616">
        <w:instrText xml:space="preserve"> SEQ Tableau \* AR</w:instrText>
      </w:r>
      <w:r w:rsidR="00FF6616">
        <w:instrText xml:space="preserve">ABIC </w:instrText>
      </w:r>
      <w:r w:rsidR="00FF6616">
        <w:fldChar w:fldCharType="separate"/>
      </w:r>
      <w:r w:rsidR="00FC5053">
        <w:rPr>
          <w:noProof/>
        </w:rPr>
        <w:t>1</w:t>
      </w:r>
      <w:r w:rsidR="00FF6616">
        <w:rPr>
          <w:noProof/>
        </w:rPr>
        <w:fldChar w:fldCharType="end"/>
      </w:r>
      <w:r>
        <w:t xml:space="preserve">. Présentation des composants - </w:t>
      </w:r>
      <w:r w:rsidRPr="0056737D">
        <w:t>Android</w:t>
      </w:r>
      <w:bookmarkEnd w:id="59"/>
    </w:p>
    <w:p w14:paraId="4E58C647" w14:textId="426C16B2" w:rsidR="00735B8F" w:rsidRDefault="00735B8F" w:rsidP="00735B8F">
      <w:pPr>
        <w:pStyle w:val="Titre3"/>
      </w:pPr>
      <w:bookmarkStart w:id="60" w:name="_Toc449908770"/>
      <w:bookmarkStart w:id="61" w:name="_Toc469069408"/>
      <w:r>
        <w:lastRenderedPageBreak/>
        <w:t>Installation et lancement de l’application</w:t>
      </w:r>
      <w:bookmarkEnd w:id="60"/>
      <w:bookmarkEnd w:id="61"/>
    </w:p>
    <w:p w14:paraId="3EBB6C75" w14:textId="77777777" w:rsidR="00735B8F" w:rsidRDefault="00735B8F" w:rsidP="00735B8F">
      <w:r>
        <w:t>La procédure de récupération du code source et d’installation de l’environnement est détaillée dans le document d’installation (ID1).</w:t>
      </w:r>
    </w:p>
    <w:p w14:paraId="373C961A" w14:textId="77777777" w:rsidR="00735B8F" w:rsidRDefault="00735B8F" w:rsidP="00735B8F">
      <w:r>
        <w:t xml:space="preserve">Pour lancer l’application, il suffit de créer une configuration en cliquant sur </w:t>
      </w:r>
      <w:r>
        <w:rPr>
          <w:b/>
        </w:rPr>
        <w:t xml:space="preserve">Run </w:t>
      </w:r>
      <w:r w:rsidRPr="00BD3AA3">
        <w:rPr>
          <w:b/>
        </w:rPr>
        <w:sym w:font="Wingdings" w:char="F0E8"/>
      </w:r>
      <w:r>
        <w:rPr>
          <w:b/>
        </w:rPr>
        <w:t xml:space="preserve"> Edit Configuration…</w:t>
      </w:r>
      <w:r>
        <w:t>. Dans la fenêtre contextuelle, entrer les informations comme suit :</w:t>
      </w:r>
      <w:r w:rsidRPr="00BD3AA3">
        <w:t xml:space="preserve"> </w:t>
      </w:r>
    </w:p>
    <w:p w14:paraId="2A5735DE" w14:textId="77777777" w:rsidR="00735B8F" w:rsidRDefault="00735B8F" w:rsidP="00735B8F">
      <w:pPr>
        <w:keepNext/>
        <w:jc w:val="center"/>
      </w:pPr>
      <w:r>
        <w:rPr>
          <w:noProof/>
          <w:lang w:eastAsia="ko-KR"/>
        </w:rPr>
        <w:drawing>
          <wp:inline distT="0" distB="0" distL="0" distR="0" wp14:anchorId="2950C8D7" wp14:editId="1B35AD5C">
            <wp:extent cx="4267200" cy="3299309"/>
            <wp:effectExtent l="0" t="0" r="0" b="0"/>
            <wp:docPr id="9" name="Image 9" descr="C:\Users\Jeremy\AppData\Local\Microsoft\Windows\INetCache\Content.Word\2016-04-23_01h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eremy\AppData\Local\Microsoft\Windows\INetCache\Content.Word\2016-04-23_01h39_0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1846" cy="3302902"/>
                    </a:xfrm>
                    <a:prstGeom prst="rect">
                      <a:avLst/>
                    </a:prstGeom>
                    <a:noFill/>
                    <a:ln>
                      <a:noFill/>
                    </a:ln>
                  </pic:spPr>
                </pic:pic>
              </a:graphicData>
            </a:graphic>
          </wp:inline>
        </w:drawing>
      </w:r>
    </w:p>
    <w:p w14:paraId="6EBA57FE" w14:textId="2F498A52" w:rsidR="00735B8F" w:rsidRDefault="00735B8F" w:rsidP="00735B8F">
      <w:pPr>
        <w:pStyle w:val="Lgende"/>
      </w:pPr>
      <w:bookmarkStart w:id="62" w:name="_Toc469069382"/>
      <w:r>
        <w:t xml:space="preserve">Figure </w:t>
      </w:r>
      <w:r w:rsidR="00FF6616">
        <w:fldChar w:fldCharType="begin"/>
      </w:r>
      <w:r w:rsidR="00FF6616">
        <w:instrText xml:space="preserve"> SEQ Figure \* ARABIC </w:instrText>
      </w:r>
      <w:r w:rsidR="00FF6616">
        <w:fldChar w:fldCharType="separate"/>
      </w:r>
      <w:r w:rsidR="000D1100">
        <w:rPr>
          <w:noProof/>
        </w:rPr>
        <w:t>14</w:t>
      </w:r>
      <w:r w:rsidR="00FF6616">
        <w:rPr>
          <w:noProof/>
        </w:rPr>
        <w:fldChar w:fldCharType="end"/>
      </w:r>
      <w:r>
        <w:t xml:space="preserve">. </w:t>
      </w:r>
      <w:r w:rsidRPr="00560431">
        <w:t>Déclaration d'une configuration de lancement dans Android Studio</w:t>
      </w:r>
      <w:bookmarkEnd w:id="62"/>
    </w:p>
    <w:p w14:paraId="7DCE9D03" w14:textId="77777777" w:rsidR="00735B8F" w:rsidRDefault="00735B8F" w:rsidP="00735B8F">
      <w:pPr>
        <w:keepNext/>
      </w:pPr>
      <w:r>
        <w:t xml:space="preserve">Ensuite, il suffit de sélectionner </w:t>
      </w:r>
      <w:r>
        <w:rPr>
          <w:b/>
        </w:rPr>
        <w:t xml:space="preserve">Run </w:t>
      </w:r>
      <w:r w:rsidRPr="00C23F5A">
        <w:rPr>
          <w:b/>
        </w:rPr>
        <w:sym w:font="Wingdings" w:char="F0E8"/>
      </w:r>
      <w:r>
        <w:rPr>
          <w:b/>
        </w:rPr>
        <w:t xml:space="preserve"> Run ‘app’ </w:t>
      </w:r>
      <w:r>
        <w:t xml:space="preserve">ou tout simplement cliquer sur </w:t>
      </w:r>
      <w:r>
        <w:rPr>
          <w:noProof/>
          <w:lang w:eastAsia="ko-KR"/>
        </w:rPr>
        <w:drawing>
          <wp:inline distT="0" distB="0" distL="0" distR="0" wp14:anchorId="7548604F" wp14:editId="74A3B83F">
            <wp:extent cx="180975" cy="188843"/>
            <wp:effectExtent l="0" t="0" r="0" b="1905"/>
            <wp:docPr id="10" name="Image 10" descr="C:\Users\Jeremy\AppData\Local\Microsoft\Windows\INetCache\Content.Word\2016-04-23_01h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remy\AppData\Local\Microsoft\Windows\INetCache\Content.Word\2016-04-23_01h41_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389" cy="190319"/>
                    </a:xfrm>
                    <a:prstGeom prst="rect">
                      <a:avLst/>
                    </a:prstGeom>
                    <a:noFill/>
                    <a:ln>
                      <a:noFill/>
                    </a:ln>
                  </pic:spPr>
                </pic:pic>
              </a:graphicData>
            </a:graphic>
          </wp:inline>
        </w:drawing>
      </w:r>
      <w:r>
        <w:t xml:space="preserve"> pour lancer l’application. Il suffira juste de choisir sur quel émulateur ou téléphone branché à l’ordinateur l’application doit se lancer.</w:t>
      </w:r>
    </w:p>
    <w:p w14:paraId="7A6A7219" w14:textId="2D3024EB" w:rsidR="00735B8F" w:rsidRDefault="00735B8F" w:rsidP="00735B8F">
      <w:pPr>
        <w:pStyle w:val="Titre3"/>
      </w:pPr>
      <w:bookmarkStart w:id="63" w:name="_Toc449908771"/>
      <w:bookmarkStart w:id="64" w:name="_Toc469069409"/>
      <w:r>
        <w:t>Tests</w:t>
      </w:r>
      <w:bookmarkEnd w:id="63"/>
      <w:bookmarkEnd w:id="64"/>
    </w:p>
    <w:p w14:paraId="60A82C94" w14:textId="77777777" w:rsidR="00735B8F" w:rsidRDefault="00735B8F" w:rsidP="00735B8F">
      <w:r>
        <w:t xml:space="preserve">Il existe différents types de tests sur Android. Ces types sont définit dans le document TS. Le code source des tests se trouve dans </w:t>
      </w:r>
      <w:r w:rsidRPr="003E2FF7">
        <w:rPr>
          <w:b/>
        </w:rPr>
        <w:t>app/androidTest/java</w:t>
      </w:r>
      <w:r>
        <w:t xml:space="preserve">. Les tests utilisent le framework jUnit couplé au </w:t>
      </w:r>
      <w:r w:rsidRPr="00964D07">
        <w:t>AndroidJunitRunner</w:t>
      </w:r>
      <w:r>
        <w:t xml:space="preserve"> pour l’automatisation des tests </w:t>
      </w:r>
      <w:r w:rsidRPr="00964D07">
        <w:t>et</w:t>
      </w:r>
      <w:r>
        <w:t xml:space="preserve"> la bibliothèque espresso pour les tests d’intégration et d’interface utilisateurs. Toutes ces bibliothèques sont déjà liées au projet grâce au fichier </w:t>
      </w:r>
      <w:r w:rsidRPr="00FB01D2">
        <w:t>gradle</w:t>
      </w:r>
      <w:r>
        <w:t xml:space="preserve"> se trouvant dans le module </w:t>
      </w:r>
      <w:r w:rsidRPr="00FB01D2">
        <w:t>app</w:t>
      </w:r>
      <w:r>
        <w:t>.</w:t>
      </w:r>
      <w:r w:rsidRPr="00172AF0">
        <w:t xml:space="preserve"> </w:t>
      </w:r>
    </w:p>
    <w:p w14:paraId="2EC32194" w14:textId="77777777" w:rsidR="00735B8F" w:rsidRDefault="00735B8F" w:rsidP="00735B8F">
      <w:pPr>
        <w:keepNext/>
        <w:ind w:firstLine="708"/>
        <w:jc w:val="center"/>
      </w:pPr>
      <w:r>
        <w:rPr>
          <w:noProof/>
          <w:lang w:eastAsia="ko-KR"/>
        </w:rPr>
        <w:drawing>
          <wp:inline distT="0" distB="0" distL="0" distR="0" wp14:anchorId="47E04B56" wp14:editId="02B7053A">
            <wp:extent cx="3557707" cy="1105137"/>
            <wp:effectExtent l="0" t="0" r="5080" b="0"/>
            <wp:docPr id="20" name="Image 20" descr="C:\Users\Jeremy\AppData\Local\Microsoft\Windows\INetCache\Content.Word\2016-04-23_13h2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AppData\Local\Microsoft\Windows\INetCache\Content.Word\2016-04-23_13h29_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554" cy="1109749"/>
                    </a:xfrm>
                    <a:prstGeom prst="rect">
                      <a:avLst/>
                    </a:prstGeom>
                    <a:noFill/>
                    <a:ln>
                      <a:noFill/>
                    </a:ln>
                  </pic:spPr>
                </pic:pic>
              </a:graphicData>
            </a:graphic>
          </wp:inline>
        </w:drawing>
      </w:r>
    </w:p>
    <w:p w14:paraId="0EEBEF41" w14:textId="33EF2D7F" w:rsidR="00735B8F" w:rsidRPr="00172AF0" w:rsidRDefault="00735B8F" w:rsidP="00735B8F">
      <w:pPr>
        <w:pStyle w:val="Lgende"/>
      </w:pPr>
      <w:bookmarkStart w:id="65" w:name="_Toc469069383"/>
      <w:r>
        <w:t xml:space="preserve">Figure </w:t>
      </w:r>
      <w:r w:rsidR="00FF6616">
        <w:fldChar w:fldCharType="begin"/>
      </w:r>
      <w:r w:rsidR="00FF6616">
        <w:instrText xml:space="preserve"> SEQ Figure \* ARABIC </w:instrText>
      </w:r>
      <w:r w:rsidR="00FF6616">
        <w:fldChar w:fldCharType="separate"/>
      </w:r>
      <w:r w:rsidR="000D1100">
        <w:rPr>
          <w:noProof/>
        </w:rPr>
        <w:t>15</w:t>
      </w:r>
      <w:r w:rsidR="00FF6616">
        <w:rPr>
          <w:noProof/>
        </w:rPr>
        <w:fldChar w:fldCharType="end"/>
      </w:r>
      <w:r>
        <w:t xml:space="preserve">. </w:t>
      </w:r>
      <w:r w:rsidRPr="007820BF">
        <w:t>Liste des bibliothèques à inclure dans le fichier gradle pour l'application Android</w:t>
      </w:r>
      <w:bookmarkEnd w:id="65"/>
    </w:p>
    <w:p w14:paraId="0C4644D7" w14:textId="77777777" w:rsidR="00735B8F" w:rsidRPr="003B2346" w:rsidRDefault="00735B8F" w:rsidP="00735B8F">
      <w:r>
        <w:lastRenderedPageBreak/>
        <w:t xml:space="preserve">Toutes les classes regroupant les cas de test se trouvent dans le package principal </w:t>
      </w:r>
      <w:r w:rsidRPr="003E2FF7">
        <w:rPr>
          <w:b/>
        </w:rPr>
        <w:t>com.musicsheetwriter.musicsheetwriter.test</w:t>
      </w:r>
      <w:r>
        <w:t xml:space="preserve">. Les tests de chaque élément se trouvent dans un package séparé. Par exemple, les suites de test relatives à la classe </w:t>
      </w:r>
      <w:r w:rsidRPr="003E2FF7">
        <w:rPr>
          <w:b/>
        </w:rPr>
        <w:t>LoginActivity</w:t>
      </w:r>
      <w:r>
        <w:t xml:space="preserve"> se trouvent dans le package </w:t>
      </w:r>
      <w:r w:rsidRPr="003E2FF7">
        <w:rPr>
          <w:b/>
        </w:rPr>
        <w:t>loginactivity</w:t>
      </w:r>
      <w:r>
        <w:t xml:space="preserve">. </w:t>
      </w:r>
    </w:p>
    <w:p w14:paraId="7ECBB6BB" w14:textId="77777777" w:rsidR="00735B8F" w:rsidRDefault="00735B8F" w:rsidP="00735B8F">
      <w:pPr>
        <w:keepNext/>
        <w:jc w:val="center"/>
      </w:pPr>
      <w:r>
        <w:rPr>
          <w:noProof/>
          <w:lang w:eastAsia="ko-KR"/>
        </w:rPr>
        <w:drawing>
          <wp:inline distT="0" distB="0" distL="0" distR="0" wp14:anchorId="42503386" wp14:editId="19D57107">
            <wp:extent cx="2658745" cy="1152525"/>
            <wp:effectExtent l="0" t="0" r="8255" b="9525"/>
            <wp:docPr id="17" name="Image 17" descr="C:\Users\Jeremy\AppData\Local\Microsoft\Windows\INetCache\Content.Word\2016-04-23_13h2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AppData\Local\Microsoft\Windows\INetCache\Content.Word\2016-04-23_13h27_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8745" cy="1152525"/>
                    </a:xfrm>
                    <a:prstGeom prst="rect">
                      <a:avLst/>
                    </a:prstGeom>
                    <a:noFill/>
                    <a:ln>
                      <a:noFill/>
                    </a:ln>
                  </pic:spPr>
                </pic:pic>
              </a:graphicData>
            </a:graphic>
          </wp:inline>
        </w:drawing>
      </w:r>
    </w:p>
    <w:p w14:paraId="682E20D6" w14:textId="4EABC788" w:rsidR="00735B8F" w:rsidRDefault="00735B8F" w:rsidP="00735B8F">
      <w:pPr>
        <w:pStyle w:val="Lgende"/>
        <w:rPr>
          <w:b/>
        </w:rPr>
      </w:pPr>
      <w:bookmarkStart w:id="66" w:name="_Toc469069384"/>
      <w:r>
        <w:t xml:space="preserve">Figure </w:t>
      </w:r>
      <w:r w:rsidR="00FF6616">
        <w:fldChar w:fldCharType="begin"/>
      </w:r>
      <w:r w:rsidR="00FF6616">
        <w:instrText xml:space="preserve"> SEQ Figure \* ARABIC </w:instrText>
      </w:r>
      <w:r w:rsidR="00FF6616">
        <w:fldChar w:fldCharType="separate"/>
      </w:r>
      <w:r w:rsidR="000D1100">
        <w:rPr>
          <w:noProof/>
        </w:rPr>
        <w:t>16</w:t>
      </w:r>
      <w:r w:rsidR="00FF6616">
        <w:rPr>
          <w:noProof/>
        </w:rPr>
        <w:fldChar w:fldCharType="end"/>
      </w:r>
      <w:r>
        <w:t xml:space="preserve">. </w:t>
      </w:r>
      <w:r w:rsidRPr="002E1838">
        <w:t>Arborescence des classes de test</w:t>
      </w:r>
      <w:r>
        <w:t xml:space="preserve"> - Android</w:t>
      </w:r>
      <w:bookmarkEnd w:id="66"/>
    </w:p>
    <w:p w14:paraId="4CAEAA27" w14:textId="77777777" w:rsidR="00735B8F" w:rsidRDefault="00735B8F" w:rsidP="00735B8F">
      <w:r>
        <w:t>Pour lancer les tests, il suffit de créer une configuration de lancement en sélectionnant :</w:t>
      </w:r>
    </w:p>
    <w:p w14:paraId="63C27009" w14:textId="77777777" w:rsidR="00735B8F" w:rsidRDefault="00735B8F" w:rsidP="00735B8F">
      <w:r>
        <w:rPr>
          <w:b/>
        </w:rPr>
        <w:t xml:space="preserve">Run </w:t>
      </w:r>
      <w:r w:rsidRPr="00DF5050">
        <w:rPr>
          <w:b/>
        </w:rPr>
        <w:sym w:font="Wingdings" w:char="F0E8"/>
      </w:r>
      <w:r>
        <w:rPr>
          <w:b/>
        </w:rPr>
        <w:t xml:space="preserve"> Edit Configuration… </w:t>
      </w:r>
      <w:r w:rsidRPr="00DF5050">
        <w:rPr>
          <w:b/>
        </w:rPr>
        <w:sym w:font="Wingdings" w:char="F0E8"/>
      </w:r>
      <w:r>
        <w:rPr>
          <w:b/>
        </w:rPr>
        <w:t xml:space="preserve"> </w:t>
      </w:r>
      <w:r>
        <w:rPr>
          <w:b/>
          <w:noProof/>
          <w:lang w:eastAsia="ko-KR"/>
        </w:rPr>
        <w:drawing>
          <wp:inline distT="0" distB="0" distL="0" distR="0" wp14:anchorId="2C5DDFC1" wp14:editId="285DAA29">
            <wp:extent cx="171450" cy="171450"/>
            <wp:effectExtent l="0" t="0" r="0" b="0"/>
            <wp:docPr id="18" name="Image 18" descr="2016-04-23_03h08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3_03h08_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b/>
        </w:rPr>
        <w:t xml:space="preserve"> </w:t>
      </w:r>
      <w:r w:rsidRPr="00DF5050">
        <w:rPr>
          <w:b/>
        </w:rPr>
        <w:sym w:font="Wingdings" w:char="F0E8"/>
      </w:r>
      <w:r>
        <w:rPr>
          <w:b/>
        </w:rPr>
        <w:t xml:space="preserve"> Android Tests</w:t>
      </w:r>
      <w:r>
        <w:t xml:space="preserve"> et de remplir les informations comme suit :</w:t>
      </w:r>
      <w:r w:rsidRPr="00DF5050">
        <w:t xml:space="preserve"> </w:t>
      </w:r>
    </w:p>
    <w:p w14:paraId="3550E941" w14:textId="77777777" w:rsidR="00735B8F" w:rsidRDefault="00735B8F" w:rsidP="00735B8F">
      <w:pPr>
        <w:keepNext/>
        <w:jc w:val="center"/>
      </w:pPr>
      <w:r>
        <w:rPr>
          <w:noProof/>
          <w:lang w:eastAsia="ko-KR"/>
        </w:rPr>
        <w:drawing>
          <wp:inline distT="0" distB="0" distL="0" distR="0" wp14:anchorId="2C559F78" wp14:editId="6BD37763">
            <wp:extent cx="4791075" cy="3400425"/>
            <wp:effectExtent l="0" t="0" r="9525" b="9525"/>
            <wp:docPr id="19" name="Image 19" descr="C:\Users\Jeremy\AppData\Local\Microsoft\Windows\INetCache\Content.Word\2016-04-23_03h0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eremy\AppData\Local\Microsoft\Windows\INetCache\Content.Word\2016-04-23_03h07_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14:paraId="7C11303C" w14:textId="385EB024" w:rsidR="00735B8F" w:rsidRPr="00DF5050" w:rsidRDefault="00735B8F" w:rsidP="00735B8F">
      <w:pPr>
        <w:pStyle w:val="Lgende"/>
      </w:pPr>
      <w:bookmarkStart w:id="67" w:name="_Toc469069385"/>
      <w:r>
        <w:t xml:space="preserve">Figure </w:t>
      </w:r>
      <w:r w:rsidR="00FF6616">
        <w:fldChar w:fldCharType="begin"/>
      </w:r>
      <w:r w:rsidR="00FF6616">
        <w:instrText xml:space="preserve"> SEQ Figure \* ARABIC </w:instrText>
      </w:r>
      <w:r w:rsidR="00FF6616">
        <w:fldChar w:fldCharType="separate"/>
      </w:r>
      <w:r w:rsidR="000D1100">
        <w:rPr>
          <w:noProof/>
        </w:rPr>
        <w:t>17</w:t>
      </w:r>
      <w:r w:rsidR="00FF6616">
        <w:rPr>
          <w:noProof/>
        </w:rPr>
        <w:fldChar w:fldCharType="end"/>
      </w:r>
      <w:r>
        <w:t xml:space="preserve">. </w:t>
      </w:r>
      <w:r w:rsidRPr="00102AA9">
        <w:t>Déclaration d'une configuration de lancement de tests dans Android Studio</w:t>
      </w:r>
      <w:bookmarkEnd w:id="67"/>
    </w:p>
    <w:p w14:paraId="3A7474E5" w14:textId="516AD898" w:rsidR="00735B8F" w:rsidRDefault="00735B8F" w:rsidP="00735B8F">
      <w:pPr>
        <w:pStyle w:val="Titre3"/>
      </w:pPr>
      <w:bookmarkStart w:id="68" w:name="_Toc449908772"/>
      <w:bookmarkStart w:id="69" w:name="_Toc469069410"/>
      <w:r>
        <w:t>Problèmes connus et axes d’amélioration</w:t>
      </w:r>
      <w:bookmarkEnd w:id="68"/>
      <w:bookmarkEnd w:id="69"/>
    </w:p>
    <w:p w14:paraId="20B53BDA" w14:textId="77777777" w:rsidR="00735B8F" w:rsidRPr="00294962" w:rsidRDefault="00735B8F" w:rsidP="00735B8F">
      <w:r>
        <w:t>Actuellement, sans accès à internet, l’application est inutile car aucune information ne peut être récupérée. Ainsi, il serait très bénéfique pour l’utilisateur que certaine des données de l’utilisateur soit gardé en cache en utilisant soit la base de données SQL Lite intégré à Android, soit en utilisant le cache mémoire d’Android. Les informations tels que la liste et les images des partitions de l’utilisateur, sa liste d’abonnements, et ces informations personnelles.</w:t>
      </w:r>
      <w:r>
        <w:br w:type="page"/>
      </w:r>
    </w:p>
    <w:p w14:paraId="63C5D8AF" w14:textId="57C3A33B" w:rsidR="00735B8F" w:rsidRDefault="00735B8F" w:rsidP="00735B8F">
      <w:pPr>
        <w:pStyle w:val="Titre2"/>
      </w:pPr>
      <w:bookmarkStart w:id="70" w:name="_Toc449908773"/>
      <w:bookmarkStart w:id="71" w:name="_Toc469069411"/>
      <w:r>
        <w:lastRenderedPageBreak/>
        <w:t>Application iOS</w:t>
      </w:r>
      <w:bookmarkEnd w:id="70"/>
      <w:bookmarkEnd w:id="71"/>
    </w:p>
    <w:p w14:paraId="38169E25" w14:textId="782B4E74" w:rsidR="00735B8F" w:rsidRDefault="00735B8F" w:rsidP="00735B8F">
      <w:pPr>
        <w:pStyle w:val="Titre3"/>
      </w:pPr>
      <w:bookmarkStart w:id="72" w:name="_Toc449908774"/>
      <w:bookmarkStart w:id="73" w:name="_Toc469069412"/>
      <w:r>
        <w:t>Organisation du projet</w:t>
      </w:r>
      <w:bookmarkEnd w:id="72"/>
      <w:bookmarkEnd w:id="73"/>
    </w:p>
    <w:p w14:paraId="56BDD2D9" w14:textId="77777777" w:rsidR="00735B8F" w:rsidRPr="00CA14D5" w:rsidRDefault="00735B8F" w:rsidP="00735B8F">
      <w:r>
        <w:t xml:space="preserve">L’application iOS est gérée dans un système de </w:t>
      </w:r>
      <w:r w:rsidRPr="00CA14D5">
        <w:rPr>
          <w:b/>
        </w:rPr>
        <w:t>workspace</w:t>
      </w:r>
      <w:r>
        <w:rPr>
          <w:b/>
        </w:rPr>
        <w:t xml:space="preserve">. </w:t>
      </w:r>
      <w:r>
        <w:t>Ce dernier peut contenir plusieurs projets. Dans notre cas nous en avons deux : l’application en elle-même et un projet pour les tests.</w:t>
      </w:r>
    </w:p>
    <w:p w14:paraId="4B4EADC4" w14:textId="77777777" w:rsidR="00735B8F" w:rsidRDefault="00735B8F" w:rsidP="00735B8F">
      <w:r w:rsidRPr="00924577">
        <w:t>Le projet est organisé selon un système simple, tous les fichiers « .m » et « .h » communs sont regroupés dans un dossier portant leur nom ou fonc</w:t>
      </w:r>
      <w:r>
        <w:t>tion par rapport à l'application. P</w:t>
      </w:r>
      <w:r w:rsidRPr="00924577">
        <w:t xml:space="preserve">ar exemple test.m et test.h seront dans le dossier test. </w:t>
      </w:r>
    </w:p>
    <w:p w14:paraId="246D175D" w14:textId="77777777" w:rsidR="00735B8F" w:rsidRPr="00924577" w:rsidRDefault="00735B8F" w:rsidP="00735B8F">
      <w:r w:rsidRPr="00924577">
        <w:t>Il peut y avoir certaine</w:t>
      </w:r>
      <w:r>
        <w:t>s</w:t>
      </w:r>
      <w:r w:rsidRPr="00924577">
        <w:t xml:space="preserve"> fois plusieurs fichiers</w:t>
      </w:r>
      <w:r>
        <w:t xml:space="preserve"> dans le même dossier s’</w:t>
      </w:r>
      <w:r w:rsidRPr="00924577">
        <w:t>ils sont rela</w:t>
      </w:r>
      <w:r>
        <w:t>tivement semblable ou s’</w:t>
      </w:r>
      <w:r w:rsidRPr="00924577">
        <w:t>ils fonctionnent ensemble</w:t>
      </w:r>
      <w:r>
        <w:t>. Par exemple le dossier test connexion contient une classe pour l’affichage de l’erreur et une autre pour les tests de connexion</w:t>
      </w:r>
      <w:r w:rsidRPr="00924577">
        <w:t>.</w:t>
      </w:r>
    </w:p>
    <w:p w14:paraId="0826187D" w14:textId="77777777" w:rsidR="00735B8F" w:rsidRDefault="00735B8F" w:rsidP="00735B8F">
      <w:r w:rsidRPr="00924577">
        <w:t xml:space="preserve">Chaque méthode est formatée selon le prototype suivant : </w:t>
      </w:r>
      <w:r w:rsidRPr="001F4C1E">
        <w:rPr>
          <w:b/>
        </w:rPr>
        <w:t>VoiciUneMethodeDeClasse</w:t>
      </w:r>
      <w:r w:rsidRPr="00924577">
        <w:t>. Cette règle de</w:t>
      </w:r>
      <w:r>
        <w:t xml:space="preserve"> nomination est générale et </w:t>
      </w:r>
      <w:r w:rsidRPr="00924577">
        <w:t>utilisé</w:t>
      </w:r>
      <w:r>
        <w:t>e par Apple.</w:t>
      </w:r>
      <w:r w:rsidRPr="00924577">
        <w:t> </w:t>
      </w:r>
    </w:p>
    <w:p w14:paraId="388634C0" w14:textId="77777777" w:rsidR="00735B8F" w:rsidRDefault="00735B8F" w:rsidP="00735B8F">
      <w:r>
        <w:t xml:space="preserve">Un autre point clef de ce projet est la gestion des </w:t>
      </w:r>
      <w:r w:rsidRPr="001F4C1E">
        <w:rPr>
          <w:b/>
        </w:rPr>
        <w:t>assets</w:t>
      </w:r>
      <w:r>
        <w:t xml:space="preserve"> ; chaque image, logo ou tout autre chose visuel extérieur venant à être intégrée au projet devront être placée dans le dossier </w:t>
      </w:r>
      <w:r w:rsidRPr="001F4C1E">
        <w:rPr>
          <w:b/>
        </w:rPr>
        <w:t>Xcassets</w:t>
      </w:r>
      <w:r>
        <w:t xml:space="preserve"> directement par glissé-déposé au travers de XCode. Ce dossier permet une classification claire des images et par la même occasion permet en cas de changement de ne le faire qu’à cette endroit-là et non à chaque fois que l’image est affiché. Il viendra aussi gérer les différentes tailles selon l’appareil.</w:t>
      </w:r>
    </w:p>
    <w:p w14:paraId="0FA26C37" w14:textId="77777777" w:rsidR="00735B8F" w:rsidRDefault="00735B8F" w:rsidP="00735B8F">
      <w:pPr>
        <w:keepNext/>
      </w:pPr>
      <w:r>
        <w:rPr>
          <w:noProof/>
          <w:lang w:eastAsia="ko-KR"/>
        </w:rPr>
        <w:drawing>
          <wp:inline distT="0" distB="0" distL="0" distR="0" wp14:anchorId="2A980508" wp14:editId="2505C552">
            <wp:extent cx="5760720" cy="24422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1 à 12.25.4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442210"/>
                    </a:xfrm>
                    <a:prstGeom prst="rect">
                      <a:avLst/>
                    </a:prstGeom>
                  </pic:spPr>
                </pic:pic>
              </a:graphicData>
            </a:graphic>
          </wp:inline>
        </w:drawing>
      </w:r>
    </w:p>
    <w:p w14:paraId="651E31E0" w14:textId="3ACDC7EC" w:rsidR="00735B8F" w:rsidRDefault="00735B8F" w:rsidP="00735B8F">
      <w:pPr>
        <w:pStyle w:val="Lgende"/>
      </w:pPr>
      <w:bookmarkStart w:id="74" w:name="_Toc469069386"/>
      <w:r>
        <w:t xml:space="preserve">Figure </w:t>
      </w:r>
      <w:r w:rsidR="00FF6616">
        <w:fldChar w:fldCharType="begin"/>
      </w:r>
      <w:r w:rsidR="00FF6616">
        <w:instrText xml:space="preserve"> SEQ Figure \* ARABIC </w:instrText>
      </w:r>
      <w:r w:rsidR="00FF6616">
        <w:fldChar w:fldCharType="separate"/>
      </w:r>
      <w:r w:rsidR="000D1100">
        <w:rPr>
          <w:noProof/>
        </w:rPr>
        <w:t>18</w:t>
      </w:r>
      <w:r w:rsidR="00FF6616">
        <w:rPr>
          <w:noProof/>
        </w:rPr>
        <w:fldChar w:fldCharType="end"/>
      </w:r>
      <w:r>
        <w:t xml:space="preserve">. </w:t>
      </w:r>
      <w:r w:rsidRPr="00AB661B">
        <w:t xml:space="preserve">Dossier </w:t>
      </w:r>
      <w:r>
        <w:t>X</w:t>
      </w:r>
      <w:r w:rsidRPr="00AB661B">
        <w:t>casset</w:t>
      </w:r>
      <w:r>
        <w:t xml:space="preserve"> - iOS</w:t>
      </w:r>
      <w:bookmarkEnd w:id="74"/>
    </w:p>
    <w:p w14:paraId="526C4B8B" w14:textId="4BA9C6AA" w:rsidR="00735B8F" w:rsidRDefault="00735B8F" w:rsidP="00735B8F">
      <w:pPr>
        <w:pStyle w:val="Titre3"/>
      </w:pPr>
      <w:bookmarkStart w:id="75" w:name="_Toc449908775"/>
      <w:bookmarkStart w:id="76" w:name="_Toc469069413"/>
      <w:r>
        <w:t>Installation et démarrage du projet</w:t>
      </w:r>
      <w:bookmarkEnd w:id="75"/>
      <w:bookmarkEnd w:id="76"/>
    </w:p>
    <w:p w14:paraId="1F9B064A" w14:textId="77777777" w:rsidR="00735B8F" w:rsidRDefault="00735B8F" w:rsidP="00735B8F">
      <w:r>
        <w:t>Le processus d’installation de l’application dans votre environnement de développement se trouve dans le document d’installation (ID1).</w:t>
      </w:r>
    </w:p>
    <w:p w14:paraId="194D02DA" w14:textId="77777777" w:rsidR="00735B8F" w:rsidRPr="005F0D1C" w:rsidRDefault="00735B8F" w:rsidP="00735B8F">
      <w:pPr>
        <w:rPr>
          <w:b/>
        </w:rPr>
      </w:pPr>
      <w:r>
        <w:t xml:space="preserve">Pour lancer le projet, il suffit de sélectionner un émulateur et de cliquer sur </w:t>
      </w:r>
      <w:r>
        <w:rPr>
          <w:b/>
        </w:rPr>
        <w:t>Run.</w:t>
      </w:r>
    </w:p>
    <w:p w14:paraId="3A7320FD" w14:textId="77777777" w:rsidR="00735B8F" w:rsidRDefault="00735B8F" w:rsidP="00735B8F">
      <w:pPr>
        <w:keepNext/>
        <w:jc w:val="center"/>
      </w:pPr>
      <w:r>
        <w:rPr>
          <w:noProof/>
          <w:lang w:eastAsia="ko-KR"/>
        </w:rPr>
        <w:drawing>
          <wp:inline distT="0" distB="0" distL="0" distR="0" wp14:anchorId="696FA437" wp14:editId="7AFBD27B">
            <wp:extent cx="2747551" cy="30156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6-04-19 à 17.50.52.png"/>
                    <pic:cNvPicPr/>
                  </pic:nvPicPr>
                  <pic:blipFill>
                    <a:blip r:embed="rId49">
                      <a:extLst>
                        <a:ext uri="{28A0092B-C50C-407E-A947-70E740481C1C}">
                          <a14:useLocalDpi xmlns:a14="http://schemas.microsoft.com/office/drawing/2010/main" val="0"/>
                        </a:ext>
                      </a:extLst>
                    </a:blip>
                    <a:stretch>
                      <a:fillRect/>
                    </a:stretch>
                  </pic:blipFill>
                  <pic:spPr>
                    <a:xfrm>
                      <a:off x="0" y="0"/>
                      <a:ext cx="2964496" cy="325372"/>
                    </a:xfrm>
                    <a:prstGeom prst="rect">
                      <a:avLst/>
                    </a:prstGeom>
                  </pic:spPr>
                </pic:pic>
              </a:graphicData>
            </a:graphic>
          </wp:inline>
        </w:drawing>
      </w:r>
    </w:p>
    <w:p w14:paraId="6DC561CC" w14:textId="6756F7FD" w:rsidR="00735B8F" w:rsidRDefault="00735B8F" w:rsidP="00735B8F">
      <w:pPr>
        <w:pStyle w:val="Lgende"/>
      </w:pPr>
      <w:bookmarkStart w:id="77" w:name="_Toc469069387"/>
      <w:r>
        <w:t xml:space="preserve">Figure </w:t>
      </w:r>
      <w:r w:rsidR="00FF6616">
        <w:fldChar w:fldCharType="begin"/>
      </w:r>
      <w:r w:rsidR="00FF6616">
        <w:instrText xml:space="preserve"> SEQ Figure \* ARABIC </w:instrText>
      </w:r>
      <w:r w:rsidR="00FF6616">
        <w:fldChar w:fldCharType="separate"/>
      </w:r>
      <w:r w:rsidR="000D1100">
        <w:rPr>
          <w:noProof/>
        </w:rPr>
        <w:t>19</w:t>
      </w:r>
      <w:r w:rsidR="00FF6616">
        <w:rPr>
          <w:noProof/>
        </w:rPr>
        <w:fldChar w:fldCharType="end"/>
      </w:r>
      <w:r>
        <w:t>. Lancement application - iOS</w:t>
      </w:r>
      <w:bookmarkEnd w:id="77"/>
    </w:p>
    <w:p w14:paraId="4845D1C9" w14:textId="658D493E" w:rsidR="00735B8F" w:rsidRDefault="00735B8F" w:rsidP="00735B8F">
      <w:pPr>
        <w:pStyle w:val="Titre3"/>
      </w:pPr>
      <w:bookmarkStart w:id="78" w:name="_Toc449908776"/>
      <w:bookmarkStart w:id="79" w:name="_Toc469069414"/>
      <w:r>
        <w:lastRenderedPageBreak/>
        <w:t>Démarrage et gestion des tests</w:t>
      </w:r>
      <w:bookmarkEnd w:id="78"/>
      <w:bookmarkEnd w:id="79"/>
    </w:p>
    <w:p w14:paraId="398DDD78" w14:textId="77777777" w:rsidR="00735B8F" w:rsidRDefault="00735B8F" w:rsidP="00735B8F">
      <w:r>
        <w:t xml:space="preserve">Nous avons différents types de tests mis en place pour l’application : </w:t>
      </w:r>
    </w:p>
    <w:p w14:paraId="12760915" w14:textId="77777777" w:rsidR="00735B8F" w:rsidRDefault="00735B8F" w:rsidP="00735B8F">
      <w:pPr>
        <w:pStyle w:val="Paragraphedeliste"/>
        <w:numPr>
          <w:ilvl w:val="0"/>
          <w:numId w:val="21"/>
        </w:numPr>
      </w:pPr>
      <w:r>
        <w:t>Les tests d’interface utilisateur gérés par la librairie KIF.</w:t>
      </w:r>
    </w:p>
    <w:p w14:paraId="55471EDA" w14:textId="77777777" w:rsidR="00735B8F" w:rsidRDefault="00735B8F" w:rsidP="00735B8F">
      <w:pPr>
        <w:pStyle w:val="Paragraphedeliste"/>
        <w:numPr>
          <w:ilvl w:val="0"/>
          <w:numId w:val="21"/>
        </w:numPr>
      </w:pPr>
      <w:r>
        <w:t>Les tests unitaires gérés par XCode.</w:t>
      </w:r>
    </w:p>
    <w:p w14:paraId="24778230" w14:textId="77777777" w:rsidR="00735B8F" w:rsidRDefault="00735B8F" w:rsidP="00735B8F">
      <w:r>
        <w:t xml:space="preserve">Tous les tests, peu importe leurs natures, se trouvent dans le dossier </w:t>
      </w:r>
      <w:r>
        <w:rPr>
          <w:b/>
        </w:rPr>
        <w:t xml:space="preserve">MSW2Test. </w:t>
      </w:r>
      <w:r>
        <w:t xml:space="preserve">Ce dossier contient deux sous dossiers : </w:t>
      </w:r>
    </w:p>
    <w:p w14:paraId="17CA41FC" w14:textId="77777777" w:rsidR="00735B8F" w:rsidRDefault="00735B8F" w:rsidP="00735B8F">
      <w:pPr>
        <w:pStyle w:val="Paragraphedeliste"/>
        <w:numPr>
          <w:ilvl w:val="0"/>
          <w:numId w:val="22"/>
        </w:numPr>
      </w:pPr>
      <w:r>
        <w:rPr>
          <w:b/>
        </w:rPr>
        <w:t>testUI</w:t>
      </w:r>
      <w:r>
        <w:t> : Pour les tests liés à l’interface utilisateur.</w:t>
      </w:r>
    </w:p>
    <w:p w14:paraId="45520C28" w14:textId="77777777" w:rsidR="00735B8F" w:rsidRPr="00851E46" w:rsidRDefault="00735B8F" w:rsidP="00735B8F">
      <w:pPr>
        <w:pStyle w:val="Paragraphedeliste"/>
        <w:numPr>
          <w:ilvl w:val="0"/>
          <w:numId w:val="22"/>
        </w:numPr>
        <w:rPr>
          <w:b/>
        </w:rPr>
      </w:pPr>
      <w:r>
        <w:rPr>
          <w:b/>
        </w:rPr>
        <w:t>t</w:t>
      </w:r>
      <w:r w:rsidRPr="00851E46">
        <w:rPr>
          <w:b/>
        </w:rPr>
        <w:t>est logique</w:t>
      </w:r>
      <w:r>
        <w:rPr>
          <w:b/>
        </w:rPr>
        <w:t xml:space="preserve"> : </w:t>
      </w:r>
      <w:r>
        <w:t>Pour les tests unitaires.</w:t>
      </w:r>
    </w:p>
    <w:p w14:paraId="77A9296D" w14:textId="77777777" w:rsidR="00735B8F" w:rsidRDefault="00735B8F" w:rsidP="00735B8F">
      <w:r w:rsidRPr="00B73DF9">
        <w:t>Pour lancer les te</w:t>
      </w:r>
      <w:r>
        <w:t xml:space="preserve">sts il suffit d'aller dans le </w:t>
      </w:r>
      <w:r w:rsidRPr="004E59D6">
        <w:rPr>
          <w:b/>
        </w:rPr>
        <w:t>test navigator</w:t>
      </w:r>
      <w:r w:rsidRPr="00B73DF9">
        <w:t xml:space="preserve"> et de clique</w:t>
      </w:r>
      <w:r>
        <w:t xml:space="preserve">r sur le petit symbole </w:t>
      </w:r>
      <w:r w:rsidRPr="00064076">
        <w:rPr>
          <w:b/>
        </w:rPr>
        <w:t>play</w:t>
      </w:r>
      <w:r w:rsidRPr="00B73DF9">
        <w:t xml:space="preserve"> à côté du nom du fichier pour lancer tous les tests ou sinon de cliquer sur le symbole devant la fonction</w:t>
      </w:r>
      <w:r>
        <w:t xml:space="preserve"> de test pour n'en lancer qu'un</w:t>
      </w:r>
      <w:r w:rsidRPr="00B73DF9">
        <w:t>.</w:t>
      </w:r>
    </w:p>
    <w:p w14:paraId="2FA74511" w14:textId="77777777" w:rsidR="00735B8F" w:rsidRPr="00D7735B" w:rsidRDefault="00735B8F" w:rsidP="00735B8F">
      <w:r>
        <w:t>Certains tests ont des dépendances avec d’autres, surtout les tests d’interfaces. Il faut donc faire attention à ce détail lors du lancement des tests.</w:t>
      </w:r>
    </w:p>
    <w:p w14:paraId="3F116A6D" w14:textId="50F76AC7" w:rsidR="00735B8F" w:rsidRPr="00C16D86" w:rsidRDefault="00735B8F" w:rsidP="00735B8F">
      <w:pPr>
        <w:pStyle w:val="Titre3"/>
      </w:pPr>
      <w:bookmarkStart w:id="80" w:name="_Toc449908777"/>
      <w:bookmarkStart w:id="81" w:name="_Toc469069415"/>
      <w:r>
        <w:t>Compréhension générale des vues</w:t>
      </w:r>
      <w:bookmarkEnd w:id="80"/>
      <w:bookmarkEnd w:id="81"/>
    </w:p>
    <w:p w14:paraId="1A2CBBDB" w14:textId="77777777" w:rsidR="00735B8F" w:rsidRDefault="00735B8F" w:rsidP="00735B8F">
      <w:r>
        <w:t xml:space="preserve">Le cœur du projet se trouve dans le fichier </w:t>
      </w:r>
      <w:r w:rsidRPr="00F22ADD">
        <w:rPr>
          <w:b/>
        </w:rPr>
        <w:t>MainStoryBoard</w:t>
      </w:r>
      <w:r>
        <w:t xml:space="preserve"> qui permet la gestion de toutes les vues mais aussi des liens entre elles. Grâce à ce fichier, on peut modifier toutes les informations de l’application.</w:t>
      </w:r>
    </w:p>
    <w:p w14:paraId="412F7562" w14:textId="77777777" w:rsidR="00735B8F" w:rsidRDefault="00735B8F" w:rsidP="00735B8F">
      <w:r>
        <w:t>Chaque vue est de base liée avec une classe qui s’occupera d’implémenter les fonctionnalités de cette dernière et de toute autres vues du même type. Si nous voulons avoir un comportement spécifique pour une vue, il faut alors la liée avec une classe propre au projet.</w:t>
      </w:r>
    </w:p>
    <w:p w14:paraId="54B70C9D" w14:textId="77777777" w:rsidR="00735B8F" w:rsidRDefault="00735B8F" w:rsidP="00735B8F">
      <w:r>
        <w:t xml:space="preserve">Pour pouvoir une classe personnelle à une vue il suffit de rentrer son nom dans </w:t>
      </w:r>
      <w:r w:rsidRPr="007A4368">
        <w:rPr>
          <w:b/>
        </w:rPr>
        <w:t>Custom class</w:t>
      </w:r>
      <w:r>
        <w:t>. De plus, certains liens entre les vues permettent l’échange de données entre les classes, c’est pour cela que certains liens ont des identifiants.</w:t>
      </w:r>
    </w:p>
    <w:p w14:paraId="0D6BBEFA" w14:textId="77777777" w:rsidR="00735B8F" w:rsidRDefault="00735B8F" w:rsidP="00735B8F">
      <w:r>
        <w:t>Le projet a été développé pour pouvoir fonctionner sur plusieurs modèles d’iPhone. Il faut donc, dans la création de vue, placer des layouts et les tester pour être sur du bon fonctionnement sur le reste des appareils.</w:t>
      </w:r>
    </w:p>
    <w:p w14:paraId="798A2B6C" w14:textId="5F944493" w:rsidR="00735B8F" w:rsidRDefault="00735B8F" w:rsidP="00735B8F">
      <w:pPr>
        <w:pStyle w:val="Titre3"/>
      </w:pPr>
      <w:bookmarkStart w:id="82" w:name="_Toc449908778"/>
      <w:bookmarkStart w:id="83" w:name="_Toc469069416"/>
      <w:r>
        <w:t>Création de vue</w:t>
      </w:r>
      <w:bookmarkEnd w:id="82"/>
      <w:bookmarkEnd w:id="83"/>
    </w:p>
    <w:p w14:paraId="44B0CDB0" w14:textId="77777777" w:rsidR="00735B8F" w:rsidRDefault="00735B8F" w:rsidP="00735B8F">
      <w:r>
        <w:t>XCode facilite énormément de tâches en ce qui concerne la création des vues et leurs comportements, c’est pourquoi il faut faire extrêmement attention lors de leurs manipulations.</w:t>
      </w:r>
    </w:p>
    <w:p w14:paraId="4DCFB1BA" w14:textId="77777777" w:rsidR="00735B8F" w:rsidRDefault="00735B8F" w:rsidP="00735B8F">
      <w:r>
        <w:t>Nous donnons dans le reste de cette section un exemple de création de vue afin de comprendre comment l’application a été développée.</w:t>
      </w:r>
    </w:p>
    <w:p w14:paraId="33E20FC7" w14:textId="77777777" w:rsidR="00735B8F" w:rsidRPr="00823F21" w:rsidRDefault="00735B8F" w:rsidP="00735B8F">
      <w:r>
        <w:t xml:space="preserve">Nous allons créer un </w:t>
      </w:r>
      <w:r>
        <w:rPr>
          <w:b/>
        </w:rPr>
        <w:t>View Controller</w:t>
      </w:r>
      <w:r>
        <w:t xml:space="preserve"> (classe permettant la manipulation d’une vue) au sein d’un autre View Controller. Ceci se fait à l’aide d’un lien appelé </w:t>
      </w:r>
      <w:r>
        <w:rPr>
          <w:b/>
        </w:rPr>
        <w:t>embed.</w:t>
      </w:r>
    </w:p>
    <w:p w14:paraId="02840BA8" w14:textId="77777777" w:rsidR="00735B8F" w:rsidRDefault="00735B8F" w:rsidP="00735B8F">
      <w:pPr>
        <w:jc w:val="left"/>
      </w:pPr>
      <w:r>
        <w:t xml:space="preserve">Tout d’abord il faut créer une vue. Placer ensuite à l’intérieur un </w:t>
      </w:r>
      <w:r>
        <w:rPr>
          <w:b/>
        </w:rPr>
        <w:t>Container V</w:t>
      </w:r>
      <w:r w:rsidRPr="00823F21">
        <w:rPr>
          <w:b/>
        </w:rPr>
        <w:t>iew</w:t>
      </w:r>
      <w:r>
        <w:t>.</w:t>
      </w:r>
    </w:p>
    <w:p w14:paraId="1EBFCEA7" w14:textId="77777777" w:rsidR="00735B8F" w:rsidRDefault="00735B8F" w:rsidP="00735B8F">
      <w:pPr>
        <w:keepNext/>
        <w:jc w:val="center"/>
      </w:pPr>
      <w:r>
        <w:rPr>
          <w:noProof/>
          <w:lang w:eastAsia="ko-KR"/>
        </w:rPr>
        <w:lastRenderedPageBreak/>
        <w:drawing>
          <wp:inline distT="0" distB="0" distL="0" distR="0" wp14:anchorId="29C6A63B" wp14:editId="44E3EE7D">
            <wp:extent cx="4924425" cy="3077766"/>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6-04-19 à 18.25.5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6640" cy="3079150"/>
                    </a:xfrm>
                    <a:prstGeom prst="rect">
                      <a:avLst/>
                    </a:prstGeom>
                  </pic:spPr>
                </pic:pic>
              </a:graphicData>
            </a:graphic>
          </wp:inline>
        </w:drawing>
      </w:r>
    </w:p>
    <w:p w14:paraId="3F678D00" w14:textId="17F79B8C" w:rsidR="00735B8F" w:rsidRDefault="00735B8F" w:rsidP="00735B8F">
      <w:pPr>
        <w:pStyle w:val="Lgende"/>
      </w:pPr>
      <w:bookmarkStart w:id="84" w:name="_Toc469069388"/>
      <w:r>
        <w:t xml:space="preserve">Figure </w:t>
      </w:r>
      <w:r w:rsidR="00FF6616">
        <w:fldChar w:fldCharType="begin"/>
      </w:r>
      <w:r w:rsidR="00FF6616">
        <w:instrText xml:space="preserve"> SEQ Figure \* ARABIC </w:instrText>
      </w:r>
      <w:r w:rsidR="00FF6616">
        <w:fldChar w:fldCharType="separate"/>
      </w:r>
      <w:r w:rsidR="000D1100">
        <w:rPr>
          <w:noProof/>
        </w:rPr>
        <w:t>20</w:t>
      </w:r>
      <w:r w:rsidR="00FF6616">
        <w:rPr>
          <w:noProof/>
        </w:rPr>
        <w:fldChar w:fldCharType="end"/>
      </w:r>
      <w:r>
        <w:t>. Création vue - iOS</w:t>
      </w:r>
      <w:bookmarkEnd w:id="84"/>
    </w:p>
    <w:p w14:paraId="0299098D" w14:textId="77777777" w:rsidR="00735B8F" w:rsidRDefault="00735B8F" w:rsidP="00735B8F">
      <w:pPr>
        <w:jc w:val="left"/>
      </w:pPr>
      <w:r>
        <w:t>Un View Controller a été créé par défaut. Nous ne l’utiliserons pas, il faut donc le supprimer.</w:t>
      </w:r>
    </w:p>
    <w:p w14:paraId="441023D0" w14:textId="77777777" w:rsidR="00735B8F" w:rsidRDefault="00735B8F" w:rsidP="00735B8F">
      <w:r>
        <w:t xml:space="preserve">Placer ensuite un </w:t>
      </w:r>
      <w:r w:rsidRPr="00DD023C">
        <w:rPr>
          <w:b/>
        </w:rPr>
        <w:t>Table View Controller</w:t>
      </w:r>
      <w:r>
        <w:t xml:space="preserve"> et créer un lien (ctrl + clique gauche) entre le container et le </w:t>
      </w:r>
      <w:r w:rsidRPr="00DD023C">
        <w:t>Table View</w:t>
      </w:r>
      <w:r>
        <w:t xml:space="preserve">, il faut ensuite choisir </w:t>
      </w:r>
      <w:r>
        <w:rPr>
          <w:b/>
        </w:rPr>
        <w:t>E</w:t>
      </w:r>
      <w:r w:rsidRPr="00DD023C">
        <w:rPr>
          <w:b/>
        </w:rPr>
        <w:t>mbed.</w:t>
      </w:r>
    </w:p>
    <w:p w14:paraId="3A3AC83E" w14:textId="77777777" w:rsidR="00735B8F" w:rsidRDefault="00735B8F" w:rsidP="00735B8F">
      <w:pPr>
        <w:keepNext/>
        <w:jc w:val="center"/>
      </w:pPr>
      <w:r>
        <w:rPr>
          <w:noProof/>
          <w:lang w:eastAsia="ko-KR"/>
        </w:rPr>
        <w:drawing>
          <wp:inline distT="0" distB="0" distL="0" distR="0" wp14:anchorId="77410F11" wp14:editId="15EC0154">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6-04-19 à 18.31.5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C20CFA8" w14:textId="63784466" w:rsidR="00735B8F" w:rsidRDefault="00735B8F" w:rsidP="00735B8F">
      <w:pPr>
        <w:pStyle w:val="Lgende"/>
      </w:pPr>
      <w:bookmarkStart w:id="85" w:name="_Toc469069389"/>
      <w:r>
        <w:t xml:space="preserve">Figure </w:t>
      </w:r>
      <w:r w:rsidR="00FF6616">
        <w:fldChar w:fldCharType="begin"/>
      </w:r>
      <w:r w:rsidR="00FF6616">
        <w:instrText xml:space="preserve"> SEQ Figure \* ARABIC </w:instrText>
      </w:r>
      <w:r w:rsidR="00FF6616">
        <w:fldChar w:fldCharType="separate"/>
      </w:r>
      <w:r w:rsidR="000D1100">
        <w:rPr>
          <w:noProof/>
        </w:rPr>
        <w:t>21</w:t>
      </w:r>
      <w:r w:rsidR="00FF6616">
        <w:rPr>
          <w:noProof/>
        </w:rPr>
        <w:fldChar w:fldCharType="end"/>
      </w:r>
      <w:r>
        <w:t>. Création embed - iOS</w:t>
      </w:r>
      <w:bookmarkEnd w:id="85"/>
    </w:p>
    <w:p w14:paraId="11CB57C5" w14:textId="77777777" w:rsidR="00735B8F" w:rsidRDefault="00735B8F" w:rsidP="00735B8F">
      <w:r>
        <w:lastRenderedPageBreak/>
        <w:t>À partir de là, une vue vient d’être créé avec à l’intérieur une Table View. L’intérêt de faire un embed est que nous pouvons quand même créer un Table View Controller alors que si l’on place un simple Table View dans la vue il pourrait y avoir des problèmes si la gestion devient complexe. Donc grâce à un lien embed on peut gérer un View Controller dans un autre View Vontroller. Le point important est donc d’avoir ces controller et non une simple vue.</w:t>
      </w:r>
    </w:p>
    <w:p w14:paraId="40F2DE3C" w14:textId="77777777" w:rsidR="00735B8F" w:rsidRDefault="00735B8F" w:rsidP="00735B8F">
      <w:r>
        <w:t xml:space="preserve">Vous pouvez ensuite lier une classe à la vue, le moyen le plus simple est d’utiliser l’assistant XCode. </w:t>
      </w:r>
    </w:p>
    <w:p w14:paraId="40446A14" w14:textId="77777777" w:rsidR="00735B8F" w:rsidRDefault="00735B8F" w:rsidP="00735B8F">
      <w:pPr>
        <w:keepNext/>
        <w:jc w:val="center"/>
      </w:pPr>
      <w:r>
        <w:rPr>
          <w:noProof/>
          <w:lang w:eastAsia="ko-KR"/>
        </w:rPr>
        <w:drawing>
          <wp:inline distT="0" distB="0" distL="0" distR="0" wp14:anchorId="19FBBAA0" wp14:editId="69334E0F">
            <wp:extent cx="4755842" cy="29724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6-04-19 à 18.38.5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59161" cy="2974475"/>
                    </a:xfrm>
                    <a:prstGeom prst="rect">
                      <a:avLst/>
                    </a:prstGeom>
                  </pic:spPr>
                </pic:pic>
              </a:graphicData>
            </a:graphic>
          </wp:inline>
        </w:drawing>
      </w:r>
    </w:p>
    <w:p w14:paraId="1BA669A5" w14:textId="69837D00" w:rsidR="00735B8F" w:rsidRDefault="00735B8F" w:rsidP="00735B8F">
      <w:pPr>
        <w:pStyle w:val="Lgende"/>
      </w:pPr>
      <w:bookmarkStart w:id="86" w:name="_Toc469069390"/>
      <w:r>
        <w:t xml:space="preserve">Figure </w:t>
      </w:r>
      <w:r w:rsidR="00FF6616">
        <w:fldChar w:fldCharType="begin"/>
      </w:r>
      <w:r w:rsidR="00FF6616">
        <w:instrText xml:space="preserve"> SEQ Figure \* ARABIC </w:instrText>
      </w:r>
      <w:r w:rsidR="00FF6616">
        <w:fldChar w:fldCharType="separate"/>
      </w:r>
      <w:r w:rsidR="000D1100">
        <w:rPr>
          <w:noProof/>
        </w:rPr>
        <w:t>22</w:t>
      </w:r>
      <w:r w:rsidR="00FF6616">
        <w:rPr>
          <w:noProof/>
        </w:rPr>
        <w:fldChar w:fldCharType="end"/>
      </w:r>
      <w:r>
        <w:t>. Mode assistant</w:t>
      </w:r>
      <w:bookmarkEnd w:id="86"/>
    </w:p>
    <w:p w14:paraId="5A2F9364" w14:textId="4E7889BD" w:rsidR="00735B8F" w:rsidRDefault="00735B8F" w:rsidP="00735B8F">
      <w:pPr>
        <w:pStyle w:val="Titre3"/>
      </w:pPr>
      <w:bookmarkStart w:id="87" w:name="_Toc449908779"/>
      <w:bookmarkStart w:id="88" w:name="_Toc469069417"/>
      <w:r>
        <w:t>Problèmes et axes d’amélioration</w:t>
      </w:r>
      <w:bookmarkEnd w:id="87"/>
      <w:bookmarkEnd w:id="88"/>
    </w:p>
    <w:p w14:paraId="6E3642DC" w14:textId="77777777" w:rsidR="00735B8F" w:rsidRPr="001F626D" w:rsidRDefault="00735B8F" w:rsidP="00735B8F">
      <w:r>
        <w:t xml:space="preserve">Un des problèmes pouvant être rencontré est le blocage lors d’un requête HTTPS. L’application utilise la librairie </w:t>
      </w:r>
      <w:r w:rsidRPr="00BF75AF">
        <w:rPr>
          <w:b/>
        </w:rPr>
        <w:t>AFNetworking</w:t>
      </w:r>
      <w:r>
        <w:t xml:space="preserve"> qui parfois sans raison apparente ne réagis plus à une requête et se bloque pendant plusieurs secondes. Un moyen de régler ce genre de problèmes serait de remplacer le code utilisant AFNetworking dans le fichier </w:t>
      </w:r>
      <w:r w:rsidRPr="00BF75AF">
        <w:rPr>
          <w:b/>
        </w:rPr>
        <w:t>ApiMethod.m</w:t>
      </w:r>
      <w:r>
        <w:t xml:space="preserve"> par les méthodes natives à iOS.</w:t>
      </w:r>
      <w:r>
        <w:br w:type="page"/>
      </w:r>
    </w:p>
    <w:p w14:paraId="32AFE277" w14:textId="55C7D113" w:rsidR="00735B8F" w:rsidRDefault="00735B8F" w:rsidP="00735B8F">
      <w:pPr>
        <w:pStyle w:val="Titre2"/>
      </w:pPr>
      <w:bookmarkStart w:id="89" w:name="_Toc449908780"/>
      <w:bookmarkStart w:id="90" w:name="_Toc469069418"/>
      <w:r>
        <w:lastRenderedPageBreak/>
        <w:t>Application Windows Phone</w:t>
      </w:r>
      <w:bookmarkEnd w:id="89"/>
      <w:bookmarkEnd w:id="90"/>
    </w:p>
    <w:p w14:paraId="57152C45" w14:textId="4C29BDE1" w:rsidR="00B43411" w:rsidRDefault="00B43411" w:rsidP="00B43411">
      <w:pPr>
        <w:pStyle w:val="Titre3"/>
      </w:pPr>
      <w:bookmarkStart w:id="91" w:name="_Toc469069419"/>
      <w:r>
        <w:t>Norme de codage</w:t>
      </w:r>
      <w:bookmarkEnd w:id="91"/>
    </w:p>
    <w:p w14:paraId="3D21CA6D" w14:textId="7F092757" w:rsidR="00B43411" w:rsidRDefault="00B43411" w:rsidP="00B43411">
      <w:r>
        <w:t xml:space="preserve">La norme de </w:t>
      </w:r>
      <w:r w:rsidR="0095111E">
        <w:t>codage utilisée pour l’application Windows</w:t>
      </w:r>
      <w:r>
        <w:t xml:space="preserve"> suit intégralement les règles énoncées sur</w:t>
      </w:r>
      <w:r w:rsidR="005E1B10">
        <w:t xml:space="preserve"> </w:t>
      </w:r>
      <w:hyperlink r:id="rId53" w:history="1">
        <w:r w:rsidR="005E1B10" w:rsidRPr="00BC4704">
          <w:rPr>
            <w:rStyle w:val="Lienhypertexte"/>
          </w:rPr>
          <w:t>https://msdn.microsoft.com/fr-fr/library/ff926074.aspx</w:t>
        </w:r>
      </w:hyperlink>
    </w:p>
    <w:p w14:paraId="17022733" w14:textId="59211F9C" w:rsidR="00152DDF" w:rsidRPr="00152DDF" w:rsidRDefault="001B2A43" w:rsidP="00152DDF">
      <w:pPr>
        <w:pStyle w:val="Titre3"/>
      </w:pPr>
      <w:bookmarkStart w:id="92" w:name="_Toc469069420"/>
      <w:r>
        <w:t>Organisation du projet</w:t>
      </w:r>
      <w:bookmarkEnd w:id="92"/>
    </w:p>
    <w:p w14:paraId="64B8ADF7" w14:textId="10B31B59" w:rsidR="00D779D7" w:rsidRDefault="00D779D7" w:rsidP="00D779D7">
      <w:r>
        <w:t xml:space="preserve">Le projet est géré par un système de </w:t>
      </w:r>
      <w:r>
        <w:rPr>
          <w:b/>
        </w:rPr>
        <w:t xml:space="preserve">solution, </w:t>
      </w:r>
      <w:r>
        <w:t>cette dernière comprend un</w:t>
      </w:r>
      <w:r w:rsidR="00C95A35">
        <w:t xml:space="preserve"> ensemble de</w:t>
      </w:r>
      <w:r>
        <w:t xml:space="preserve"> projet</w:t>
      </w:r>
      <w:r w:rsidR="00C95A35">
        <w:t>s</w:t>
      </w:r>
      <w:r>
        <w:t>.</w:t>
      </w:r>
    </w:p>
    <w:p w14:paraId="33782465" w14:textId="4A2A360C" w:rsidR="00152DDF" w:rsidRDefault="00D779D7" w:rsidP="00D779D7">
      <w:r>
        <w:t>Le projet Music</w:t>
      </w:r>
      <w:r w:rsidR="00C95A35">
        <w:t xml:space="preserve"> </w:t>
      </w:r>
      <w:r>
        <w:t>Sheet</w:t>
      </w:r>
      <w:r w:rsidR="00C95A35">
        <w:t xml:space="preserve"> </w:t>
      </w:r>
      <w:r>
        <w:t>Writer est composé de plusieurs dossiers et fichiers tels que les images, icones ou encore fichiers de traduction. Les fichiers .cs composant le code s</w:t>
      </w:r>
      <w:r w:rsidR="00D54D67">
        <w:t xml:space="preserve">ource de l’application se trouvent à l’intérieur </w:t>
      </w:r>
      <w:r w:rsidR="00C95A35">
        <w:t>de</w:t>
      </w:r>
      <w:r w:rsidR="002F7799">
        <w:t xml:space="preserve"> dossier</w:t>
      </w:r>
      <w:r w:rsidR="00C95A35">
        <w:t>s spécifiques</w:t>
      </w:r>
      <w:r w:rsidR="002F7799">
        <w:t xml:space="preserve"> selon l’architecture MVVM</w:t>
      </w:r>
      <w:r w:rsidR="00C95A35">
        <w:t xml:space="preserve"> </w:t>
      </w:r>
      <w:r w:rsidR="002F7799">
        <w:t>(Modèle-vue-vue</w:t>
      </w:r>
      <w:r w:rsidR="00C95A35">
        <w:t xml:space="preserve"> </w:t>
      </w:r>
      <w:r w:rsidR="002F7799">
        <w:t>modèle)</w:t>
      </w:r>
      <w:r w:rsidR="00C95A35">
        <w:t xml:space="preserve">. Ce dernier est implémenté à l’aide de </w:t>
      </w:r>
      <w:r w:rsidR="002F7799">
        <w:t xml:space="preserve">Silverlight </w:t>
      </w:r>
      <w:r w:rsidR="00C95A35">
        <w:t xml:space="preserve">et </w:t>
      </w:r>
      <w:r w:rsidR="002F7799">
        <w:t>l’outil MVVM Light</w:t>
      </w:r>
      <w:r w:rsidR="00C95A35">
        <w:t xml:space="preserve"> dont les ressources officielles se trouvent à l’adresse suivante : </w:t>
      </w:r>
      <w:hyperlink r:id="rId54" w:history="1">
        <w:r w:rsidR="002F7799" w:rsidRPr="00F618A3">
          <w:rPr>
            <w:rStyle w:val="Lienhypertexte"/>
          </w:rPr>
          <w:t>https://mvvmlight.codeplex.com/</w:t>
        </w:r>
      </w:hyperlink>
      <w:r w:rsidR="002F7799">
        <w:t>.</w:t>
      </w:r>
    </w:p>
    <w:p w14:paraId="4003BD67" w14:textId="77777777" w:rsidR="00C95A35" w:rsidRDefault="000A6F80" w:rsidP="00C95A35">
      <w:pPr>
        <w:keepNext/>
        <w:jc w:val="center"/>
      </w:pPr>
      <w:r>
        <w:rPr>
          <w:noProof/>
          <w:lang w:eastAsia="ko-KR"/>
        </w:rPr>
        <w:drawing>
          <wp:inline distT="0" distB="0" distL="0" distR="0" wp14:anchorId="14C75B1C" wp14:editId="19720B20">
            <wp:extent cx="3977640" cy="2450948"/>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vm.jpg"/>
                    <pic:cNvPicPr/>
                  </pic:nvPicPr>
                  <pic:blipFill>
                    <a:blip r:embed="rId55">
                      <a:extLst>
                        <a:ext uri="{28A0092B-C50C-407E-A947-70E740481C1C}">
                          <a14:useLocalDpi xmlns:a14="http://schemas.microsoft.com/office/drawing/2010/main" val="0"/>
                        </a:ext>
                      </a:extLst>
                    </a:blip>
                    <a:stretch>
                      <a:fillRect/>
                    </a:stretch>
                  </pic:blipFill>
                  <pic:spPr>
                    <a:xfrm>
                      <a:off x="0" y="0"/>
                      <a:ext cx="3982250" cy="2453789"/>
                    </a:xfrm>
                    <a:prstGeom prst="rect">
                      <a:avLst/>
                    </a:prstGeom>
                  </pic:spPr>
                </pic:pic>
              </a:graphicData>
            </a:graphic>
          </wp:inline>
        </w:drawing>
      </w:r>
    </w:p>
    <w:p w14:paraId="6D48880B" w14:textId="594DEA2B" w:rsidR="00152DDF" w:rsidRDefault="00C95A35" w:rsidP="00C95A35">
      <w:pPr>
        <w:pStyle w:val="Lgende"/>
        <w:rPr>
          <w:noProof/>
          <w:lang w:eastAsia="ko-KR"/>
        </w:rPr>
      </w:pPr>
      <w:bookmarkStart w:id="93" w:name="_Toc469069391"/>
      <w:r>
        <w:t xml:space="preserve">Figure </w:t>
      </w:r>
      <w:r w:rsidR="00FF6616">
        <w:fldChar w:fldCharType="begin"/>
      </w:r>
      <w:r w:rsidR="00FF6616">
        <w:instrText xml:space="preserve"> SEQ Figure \* ARABIC </w:instrText>
      </w:r>
      <w:r w:rsidR="00FF6616">
        <w:fldChar w:fldCharType="separate"/>
      </w:r>
      <w:r w:rsidR="000D1100">
        <w:rPr>
          <w:noProof/>
        </w:rPr>
        <w:t>23</w:t>
      </w:r>
      <w:r w:rsidR="00FF6616">
        <w:rPr>
          <w:noProof/>
        </w:rPr>
        <w:fldChar w:fldCharType="end"/>
      </w:r>
      <w:r>
        <w:t>. Schématisation MVVM</w:t>
      </w:r>
      <w:bookmarkEnd w:id="93"/>
    </w:p>
    <w:p w14:paraId="2516910C" w14:textId="77777777" w:rsidR="00C95A35" w:rsidRDefault="00152DDF" w:rsidP="00C95A35">
      <w:pPr>
        <w:keepNext/>
        <w:jc w:val="center"/>
      </w:pPr>
      <w:r>
        <w:rPr>
          <w:noProof/>
          <w:lang w:eastAsia="ko-KR"/>
        </w:rPr>
        <w:drawing>
          <wp:inline distT="0" distB="0" distL="0" distR="0" wp14:anchorId="2F91DE74" wp14:editId="3942C27D">
            <wp:extent cx="3048000" cy="2600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2600325"/>
                    </a:xfrm>
                    <a:prstGeom prst="rect">
                      <a:avLst/>
                    </a:prstGeom>
                  </pic:spPr>
                </pic:pic>
              </a:graphicData>
            </a:graphic>
          </wp:inline>
        </w:drawing>
      </w:r>
    </w:p>
    <w:p w14:paraId="3EC5F454" w14:textId="0246142E" w:rsidR="00D779D7" w:rsidRDefault="00C95A35" w:rsidP="00C95A35">
      <w:pPr>
        <w:pStyle w:val="Lgende"/>
      </w:pPr>
      <w:bookmarkStart w:id="94" w:name="_Toc469069392"/>
      <w:r>
        <w:t xml:space="preserve">Figure </w:t>
      </w:r>
      <w:r w:rsidR="00FF6616">
        <w:fldChar w:fldCharType="begin"/>
      </w:r>
      <w:r w:rsidR="00FF6616">
        <w:instrText xml:space="preserve"> SEQ Figure \* ARABIC </w:instrText>
      </w:r>
      <w:r w:rsidR="00FF6616">
        <w:fldChar w:fldCharType="separate"/>
      </w:r>
      <w:r w:rsidR="000D1100">
        <w:rPr>
          <w:noProof/>
        </w:rPr>
        <w:t>24</w:t>
      </w:r>
      <w:r w:rsidR="00FF6616">
        <w:rPr>
          <w:noProof/>
        </w:rPr>
        <w:fldChar w:fldCharType="end"/>
      </w:r>
      <w:r>
        <w:t>. Organisation code source projet Music Sheet Writer</w:t>
      </w:r>
      <w:bookmarkEnd w:id="94"/>
    </w:p>
    <w:p w14:paraId="2860CA7A" w14:textId="7D879FA2" w:rsidR="001F7F57" w:rsidRDefault="001F7F57" w:rsidP="001F7F57">
      <w:r w:rsidRPr="001F7F57">
        <w:lastRenderedPageBreak/>
        <w:t>L</w:t>
      </w:r>
      <w:r w:rsidR="002E0BCB">
        <w:t>a gestion des</w:t>
      </w:r>
      <w:r>
        <w:t xml:space="preserve"> image</w:t>
      </w:r>
      <w:r w:rsidR="002E0BCB">
        <w:t>s</w:t>
      </w:r>
      <w:r w:rsidR="00C95A35">
        <w:t>, logo ou tout autre ressources</w:t>
      </w:r>
      <w:r>
        <w:t xml:space="preserve"> visuel</w:t>
      </w:r>
      <w:r w:rsidR="00C95A35">
        <w:t>les</w:t>
      </w:r>
      <w:r>
        <w:t xml:space="preserve"> extérieur venant à être intégrée au projet devront être placée dans le dossier </w:t>
      </w:r>
      <w:r>
        <w:rPr>
          <w:b/>
        </w:rPr>
        <w:t>Assets</w:t>
      </w:r>
      <w:r>
        <w:t>. Ce dossier permet une classification claire des images et par la même occasion permet en cas de changement de ne</w:t>
      </w:r>
      <w:r w:rsidR="002E0BCB">
        <w:t xml:space="preserve"> le faire qu’à cet endroit-là. </w:t>
      </w:r>
      <w:r>
        <w:t>Il viendra aussi gérer les diff</w:t>
      </w:r>
      <w:r w:rsidR="002E0BCB">
        <w:t>érentes tailles d’images pour le projet</w:t>
      </w:r>
      <w:r>
        <w:t>.</w:t>
      </w:r>
    </w:p>
    <w:p w14:paraId="160D6427" w14:textId="77777777" w:rsidR="000D1100" w:rsidRDefault="00E6491B" w:rsidP="000D1100">
      <w:pPr>
        <w:keepNext/>
      </w:pPr>
      <w:r>
        <w:rPr>
          <w:noProof/>
          <w:lang w:eastAsia="ko-KR"/>
        </w:rPr>
        <w:drawing>
          <wp:inline distT="0" distB="0" distL="0" distR="0" wp14:anchorId="500881A0" wp14:editId="31ABA0FA">
            <wp:extent cx="5760720" cy="33121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12160"/>
                    </a:xfrm>
                    <a:prstGeom prst="rect">
                      <a:avLst/>
                    </a:prstGeom>
                  </pic:spPr>
                </pic:pic>
              </a:graphicData>
            </a:graphic>
          </wp:inline>
        </w:drawing>
      </w:r>
    </w:p>
    <w:p w14:paraId="73403D31" w14:textId="0C48FA63" w:rsidR="00E6491B" w:rsidRDefault="000D1100" w:rsidP="000D1100">
      <w:pPr>
        <w:pStyle w:val="Lgende"/>
      </w:pPr>
      <w:r>
        <w:t xml:space="preserve">Figure </w:t>
      </w:r>
      <w:fldSimple w:instr=" SEQ Figure \* ARABIC ">
        <w:r>
          <w:rPr>
            <w:noProof/>
          </w:rPr>
          <w:t>25</w:t>
        </w:r>
      </w:fldSimple>
      <w:r>
        <w:t xml:space="preserve"> Gestion des images via le dossier Assets</w:t>
      </w:r>
    </w:p>
    <w:p w14:paraId="26C661A6" w14:textId="42B4AEF5" w:rsidR="001F7F57" w:rsidRDefault="002E0BCB" w:rsidP="001F7F57">
      <w:pPr>
        <w:jc w:val="left"/>
      </w:pPr>
      <w:r>
        <w:t xml:space="preserve">Le dossier </w:t>
      </w:r>
      <w:r w:rsidRPr="002E0BCB">
        <w:rPr>
          <w:b/>
        </w:rPr>
        <w:t>Common</w:t>
      </w:r>
      <w:r>
        <w:rPr>
          <w:b/>
        </w:rPr>
        <w:t xml:space="preserve"> </w:t>
      </w:r>
      <w:r>
        <w:t>comprend l’ensemble des fichiers .cs qui sont utilisés dans plusieurs fichier du projet afin d’éviter les redondances de code inutile dans le projet.</w:t>
      </w:r>
    </w:p>
    <w:p w14:paraId="4D3288F5" w14:textId="619C4194" w:rsidR="007239CA" w:rsidRPr="007239CA" w:rsidRDefault="00723801" w:rsidP="001F7F57">
      <w:pPr>
        <w:jc w:val="left"/>
      </w:pPr>
      <w:r>
        <w:t xml:space="preserve">Le dossier </w:t>
      </w:r>
      <w:r w:rsidRPr="00723801">
        <w:rPr>
          <w:b/>
        </w:rPr>
        <w:t>Models</w:t>
      </w:r>
      <w:r>
        <w:rPr>
          <w:b/>
        </w:rPr>
        <w:t xml:space="preserve"> </w:t>
      </w:r>
      <w:r w:rsidR="007239CA">
        <w:t xml:space="preserve">représente les modèles utilisés par l’architecture MVVM. On trouvera </w:t>
      </w:r>
      <w:r w:rsidR="007239CA" w:rsidRPr="007239CA">
        <w:rPr>
          <w:b/>
        </w:rPr>
        <w:t>Score.cs</w:t>
      </w:r>
      <w:r w:rsidR="007239CA">
        <w:t xml:space="preserve"> et </w:t>
      </w:r>
      <w:r w:rsidR="007239CA" w:rsidRPr="007239CA">
        <w:rPr>
          <w:b/>
        </w:rPr>
        <w:t>User.cs</w:t>
      </w:r>
      <w:r w:rsidR="007239CA">
        <w:t xml:space="preserve"> qui représente respectivement une partition et un utilisateur. L’application utilise ces deux modèles dans toutes les actions effectuées.</w:t>
      </w:r>
    </w:p>
    <w:p w14:paraId="4A3252DA" w14:textId="1BB8E216" w:rsidR="001F7F57" w:rsidRPr="001F7F57" w:rsidRDefault="007239CA" w:rsidP="001F7F57">
      <w:pPr>
        <w:jc w:val="left"/>
      </w:pPr>
      <w:r>
        <w:t xml:space="preserve">Le dossier </w:t>
      </w:r>
      <w:r>
        <w:rPr>
          <w:b/>
        </w:rPr>
        <w:t xml:space="preserve">View </w:t>
      </w:r>
      <w:r>
        <w:t>représente les vues utilisées par l’architecture MVVM. Les vues correspondent aux éléments visuels auxquels l’utilisa</w:t>
      </w:r>
      <w:r w:rsidR="00C95A35">
        <w:t>teur va pouvoir interagir. Ces</w:t>
      </w:r>
      <w:r>
        <w:t xml:space="preserve"> action</w:t>
      </w:r>
      <w:r w:rsidR="00C95A35">
        <w:t>s</w:t>
      </w:r>
      <w:r>
        <w:t xml:space="preserve"> seront ensuite traité</w:t>
      </w:r>
      <w:r w:rsidR="00C95A35">
        <w:t>es</w:t>
      </w:r>
      <w:r>
        <w:t xml:space="preserve"> par les</w:t>
      </w:r>
      <w:r w:rsidR="00C95A35">
        <w:t xml:space="preserve"> classes du dossier</w:t>
      </w:r>
      <w:r>
        <w:t xml:space="preserve"> </w:t>
      </w:r>
      <w:r w:rsidRPr="007239CA">
        <w:rPr>
          <w:b/>
        </w:rPr>
        <w:t>ViewModel</w:t>
      </w:r>
      <w:r>
        <w:t>.</w:t>
      </w:r>
    </w:p>
    <w:p w14:paraId="15C70738" w14:textId="4D02958E" w:rsidR="00C95A35" w:rsidRDefault="00E6491B" w:rsidP="00B43411">
      <w:r>
        <w:t xml:space="preserve">Le dossier </w:t>
      </w:r>
      <w:r>
        <w:rPr>
          <w:b/>
        </w:rPr>
        <w:t xml:space="preserve">ViewModel </w:t>
      </w:r>
      <w:r>
        <w:t xml:space="preserve">représente les modèles de vue utilisées par l’architecture MVVM. Ces fichiers permettent l’interaction des utilisateurs avec l’application. </w:t>
      </w:r>
      <w:r w:rsidR="00C95A35">
        <w:t>Ils s’occupent d’implémenter la logique derrière les actions de l’utilisateur.</w:t>
      </w:r>
    </w:p>
    <w:p w14:paraId="7706EFAC" w14:textId="6C5E2FAF" w:rsidR="00FF26B8" w:rsidRDefault="00FF26B8" w:rsidP="00B43411">
      <w:r>
        <w:t>Le nom des classes doit être explicite et en rapport avec ce que la classe implémente.</w:t>
      </w:r>
      <w:r w:rsidR="00723801">
        <w:t xml:space="preserve"> Ce nom est suivi de </w:t>
      </w:r>
      <w:r w:rsidR="00723801" w:rsidRPr="00723801">
        <w:rPr>
          <w:b/>
        </w:rPr>
        <w:t>View</w:t>
      </w:r>
      <w:r w:rsidR="00723801">
        <w:t xml:space="preserve"> ou </w:t>
      </w:r>
      <w:r w:rsidR="00723801" w:rsidRPr="00723801">
        <w:rPr>
          <w:b/>
        </w:rPr>
        <w:t xml:space="preserve">ViewModel </w:t>
      </w:r>
      <w:r w:rsidR="00C95A35">
        <w:t>en fonction de son rôle et doit être présent dans le dossier correspondant</w:t>
      </w:r>
      <w:r w:rsidR="00723801">
        <w:t xml:space="preserve">. Une </w:t>
      </w:r>
      <w:r w:rsidR="00723801" w:rsidRPr="00723801">
        <w:rPr>
          <w:b/>
        </w:rPr>
        <w:t>View</w:t>
      </w:r>
      <w:r w:rsidR="00723801">
        <w:t xml:space="preserve"> sera toujours associé à une </w:t>
      </w:r>
      <w:r w:rsidR="00723801" w:rsidRPr="00723801">
        <w:rPr>
          <w:b/>
        </w:rPr>
        <w:t>ViewModel</w:t>
      </w:r>
      <w:r w:rsidR="00C95A35">
        <w:t xml:space="preserve"> et vice et versa</w:t>
      </w:r>
      <w:r w:rsidR="00723801">
        <w:t>.</w:t>
      </w:r>
    </w:p>
    <w:p w14:paraId="28993E21" w14:textId="77777777" w:rsidR="00E6491B" w:rsidRDefault="00E6491B" w:rsidP="00B43411"/>
    <w:p w14:paraId="01B45287" w14:textId="1768DB7E" w:rsidR="00735B8F" w:rsidRDefault="00735B8F" w:rsidP="00735B8F">
      <w:pPr>
        <w:pStyle w:val="Titre3"/>
      </w:pPr>
      <w:bookmarkStart w:id="95" w:name="_Toc449908781"/>
      <w:bookmarkStart w:id="96" w:name="_Toc469069421"/>
      <w:r>
        <w:lastRenderedPageBreak/>
        <w:t>Installation et démarrage du projet</w:t>
      </w:r>
      <w:bookmarkEnd w:id="95"/>
      <w:bookmarkEnd w:id="96"/>
    </w:p>
    <w:p w14:paraId="7DCEA7E2" w14:textId="74C48502" w:rsidR="00735B8F" w:rsidRPr="00004A8A" w:rsidRDefault="00735B8F" w:rsidP="00735B8F">
      <w:r w:rsidRPr="00004A8A">
        <w:t xml:space="preserve">La procédure de récupération du code source et d’installation de l’environnement est détaillée dans le </w:t>
      </w:r>
      <w:r>
        <w:t>document d’installation (</w:t>
      </w:r>
      <w:r w:rsidR="00C95A35">
        <w:t>ID3</w:t>
      </w:r>
      <w:r>
        <w:t>)</w:t>
      </w:r>
      <w:r w:rsidRPr="00004A8A">
        <w:t>.</w:t>
      </w:r>
    </w:p>
    <w:p w14:paraId="7C0B74B3" w14:textId="77777777" w:rsidR="00735B8F" w:rsidRDefault="00735B8F" w:rsidP="00735B8F">
      <w:r>
        <w:t>Il suffit</w:t>
      </w:r>
      <w:r w:rsidRPr="00004A8A">
        <w:t xml:space="preserve"> de choisir sur quel émulateur ou téléphone branché à l’ordinate</w:t>
      </w:r>
      <w:r>
        <w:t>ur l’application doit se lancer.</w:t>
      </w:r>
    </w:p>
    <w:p w14:paraId="44806E39" w14:textId="77777777" w:rsidR="000D1100" w:rsidRDefault="00FF26B8" w:rsidP="000D1100">
      <w:pPr>
        <w:keepNext/>
        <w:jc w:val="center"/>
      </w:pPr>
      <w:r>
        <w:rPr>
          <w:noProof/>
          <w:lang w:eastAsia="ko-KR"/>
        </w:rPr>
        <w:drawing>
          <wp:inline distT="0" distB="0" distL="0" distR="0" wp14:anchorId="2FB83E80" wp14:editId="4A4286FF">
            <wp:extent cx="4429125" cy="3390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9125" cy="3390900"/>
                    </a:xfrm>
                    <a:prstGeom prst="rect">
                      <a:avLst/>
                    </a:prstGeom>
                  </pic:spPr>
                </pic:pic>
              </a:graphicData>
            </a:graphic>
          </wp:inline>
        </w:drawing>
      </w:r>
    </w:p>
    <w:p w14:paraId="5E88E1A6" w14:textId="2DCE65EF" w:rsidR="00735B8F" w:rsidRDefault="000D1100" w:rsidP="000D1100">
      <w:pPr>
        <w:pStyle w:val="Lgende"/>
      </w:pPr>
      <w:r>
        <w:t xml:space="preserve">Figure </w:t>
      </w:r>
      <w:fldSimple w:instr=" SEQ Figure \* ARABIC ">
        <w:r>
          <w:rPr>
            <w:noProof/>
          </w:rPr>
          <w:t>26</w:t>
        </w:r>
      </w:fldSimple>
      <w:r>
        <w:t xml:space="preserve"> Choix de l'émulateur où du téléphone</w:t>
      </w:r>
    </w:p>
    <w:p w14:paraId="4445896D" w14:textId="77777777" w:rsidR="00735B8F" w:rsidRDefault="00735B8F" w:rsidP="00735B8F">
      <w:r>
        <w:t>On pourra également choisir la configuration et la plateforme.</w:t>
      </w:r>
    </w:p>
    <w:p w14:paraId="12736D10" w14:textId="37052C5A" w:rsidR="000D1100" w:rsidRDefault="00735B8F" w:rsidP="000D1100">
      <w:pPr>
        <w:keepNext/>
        <w:jc w:val="center"/>
      </w:pPr>
      <w:r>
        <w:rPr>
          <w:noProof/>
          <w:lang w:eastAsia="ko-KR"/>
        </w:rPr>
        <w:drawing>
          <wp:inline distT="0" distB="0" distL="0" distR="0" wp14:anchorId="31E47AEF" wp14:editId="254D0309">
            <wp:extent cx="1402202" cy="762066"/>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3 (9).png"/>
                    <pic:cNvPicPr/>
                  </pic:nvPicPr>
                  <pic:blipFill>
                    <a:blip r:embed="rId59">
                      <a:extLst>
                        <a:ext uri="{28A0092B-C50C-407E-A947-70E740481C1C}">
                          <a14:useLocalDpi xmlns:a14="http://schemas.microsoft.com/office/drawing/2010/main" val="0"/>
                        </a:ext>
                      </a:extLst>
                    </a:blip>
                    <a:stretch>
                      <a:fillRect/>
                    </a:stretch>
                  </pic:blipFill>
                  <pic:spPr>
                    <a:xfrm>
                      <a:off x="0" y="0"/>
                      <a:ext cx="1402202" cy="762066"/>
                    </a:xfrm>
                    <a:prstGeom prst="rect">
                      <a:avLst/>
                    </a:prstGeom>
                  </pic:spPr>
                </pic:pic>
              </a:graphicData>
            </a:graphic>
          </wp:inline>
        </w:drawing>
      </w:r>
      <w:r w:rsidR="000D1100">
        <w:rPr>
          <w:noProof/>
          <w:lang w:eastAsia="ko-KR"/>
        </w:rPr>
        <w:drawing>
          <wp:inline distT="0" distB="0" distL="0" distR="0" wp14:anchorId="5C83506F" wp14:editId="34B1A710">
            <wp:extent cx="1386960" cy="960203"/>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23 (8).png"/>
                    <pic:cNvPicPr/>
                  </pic:nvPicPr>
                  <pic:blipFill>
                    <a:blip r:embed="rId60">
                      <a:extLst>
                        <a:ext uri="{28A0092B-C50C-407E-A947-70E740481C1C}">
                          <a14:useLocalDpi xmlns:a14="http://schemas.microsoft.com/office/drawing/2010/main" val="0"/>
                        </a:ext>
                      </a:extLst>
                    </a:blip>
                    <a:stretch>
                      <a:fillRect/>
                    </a:stretch>
                  </pic:blipFill>
                  <pic:spPr>
                    <a:xfrm>
                      <a:off x="0" y="0"/>
                      <a:ext cx="1386960" cy="960203"/>
                    </a:xfrm>
                    <a:prstGeom prst="rect">
                      <a:avLst/>
                    </a:prstGeom>
                  </pic:spPr>
                </pic:pic>
              </a:graphicData>
            </a:graphic>
          </wp:inline>
        </w:drawing>
      </w:r>
    </w:p>
    <w:p w14:paraId="712BC70A" w14:textId="61DFF56A" w:rsidR="000D1100" w:rsidRDefault="000D1100" w:rsidP="000D1100">
      <w:pPr>
        <w:pStyle w:val="Lgende"/>
      </w:pPr>
      <w:r>
        <w:t xml:space="preserve">Figure </w:t>
      </w:r>
      <w:fldSimple w:instr=" SEQ Figure \* ARABIC ">
        <w:r>
          <w:rPr>
            <w:noProof/>
          </w:rPr>
          <w:t>27</w:t>
        </w:r>
      </w:fldSimple>
      <w:r>
        <w:t xml:space="preserve"> Choix de la configuration et de la plateforme</w:t>
      </w:r>
      <w:bookmarkStart w:id="97" w:name="_GoBack"/>
      <w:bookmarkEnd w:id="97"/>
    </w:p>
    <w:p w14:paraId="3AB5F88F" w14:textId="0EF8AA20" w:rsidR="00735B8F" w:rsidRPr="00424841" w:rsidRDefault="00735B8F" w:rsidP="00735B8F">
      <w:pPr>
        <w:jc w:val="center"/>
      </w:pPr>
    </w:p>
    <w:p w14:paraId="6DD82FC0" w14:textId="234537B6" w:rsidR="00735B8F" w:rsidRPr="008A134B" w:rsidRDefault="00735B8F" w:rsidP="003C74A4">
      <w:pPr>
        <w:ind w:left="1416"/>
        <w:jc w:val="center"/>
      </w:pPr>
      <w:r>
        <w:br w:type="page"/>
      </w:r>
    </w:p>
    <w:p w14:paraId="7A47DDCE" w14:textId="05FC083C" w:rsidR="003C4F72" w:rsidRDefault="003932DC" w:rsidP="003C4F72">
      <w:pPr>
        <w:pStyle w:val="Titre1"/>
      </w:pPr>
      <w:bookmarkStart w:id="98" w:name="_Toc469069422"/>
      <w:bookmarkStart w:id="99" w:name="_Toc449908784"/>
      <w:commentRangeStart w:id="100"/>
      <w:r>
        <w:lastRenderedPageBreak/>
        <w:t>Version</w:t>
      </w:r>
      <w:r w:rsidR="00266E2E">
        <w:t>s</w:t>
      </w:r>
      <w:r>
        <w:t>/R</w:t>
      </w:r>
      <w:r w:rsidR="003C4F72">
        <w:t>eleases</w:t>
      </w:r>
      <w:commentRangeEnd w:id="100"/>
      <w:r w:rsidR="00443758">
        <w:rPr>
          <w:rStyle w:val="Marquedecommentaire"/>
          <w:rFonts w:asciiTheme="minorHAnsi" w:eastAsiaTheme="minorEastAsia" w:hAnsiTheme="minorHAnsi" w:cstheme="minorBidi"/>
          <w:color w:val="auto"/>
        </w:rPr>
        <w:commentReference w:id="100"/>
      </w:r>
      <w:bookmarkEnd w:id="98"/>
    </w:p>
    <w:p w14:paraId="180D5BC2" w14:textId="536FD862" w:rsidR="003932DC" w:rsidRPr="003932DC" w:rsidRDefault="003932DC" w:rsidP="003932DC">
      <w:pPr>
        <w:pStyle w:val="Titre2"/>
      </w:pPr>
      <w:bookmarkStart w:id="101" w:name="_Toc469069423"/>
      <w:r>
        <w:t>Numérotation des versions</w:t>
      </w:r>
      <w:bookmarkEnd w:id="101"/>
    </w:p>
    <w:p w14:paraId="6B144ABC" w14:textId="43918B34" w:rsidR="00B634A4" w:rsidRDefault="003932DC" w:rsidP="00B634A4">
      <w:r>
        <w:t>Le projet étant constitué de différents livrable, chacun d’entre eux aura leur propre version. Or, le système appliqué pour la numérotation des versions</w:t>
      </w:r>
    </w:p>
    <w:p w14:paraId="6F26EAF7" w14:textId="77777777" w:rsidR="003C4F72" w:rsidRDefault="003C4F72" w:rsidP="003C4F72">
      <w:r>
        <w:t>La numérotation des versions suit le schéma X.Y.Z, où :</w:t>
      </w:r>
    </w:p>
    <w:p w14:paraId="4310FD77" w14:textId="77777777" w:rsidR="003C4F72" w:rsidRDefault="003C4F72" w:rsidP="003C4F72">
      <w:pPr>
        <w:pStyle w:val="Paragraphedeliste"/>
        <w:numPr>
          <w:ilvl w:val="0"/>
          <w:numId w:val="20"/>
        </w:numPr>
      </w:pPr>
      <w:r>
        <w:t>X est incrémenté pour les releases majeurs incluant de nouvelles fonctionnalités indépendantes de celle déjà existante. Y est Z sont remis à 0.</w:t>
      </w:r>
    </w:p>
    <w:p w14:paraId="7DD8A242" w14:textId="77777777" w:rsidR="003C4F72" w:rsidRDefault="003C4F72" w:rsidP="003C4F72">
      <w:pPr>
        <w:pStyle w:val="Paragraphedeliste"/>
        <w:numPr>
          <w:ilvl w:val="0"/>
          <w:numId w:val="20"/>
        </w:numPr>
      </w:pPr>
      <w:r>
        <w:t>Y est incrémenté pour les releases contenant des fonctionnalités additionnelles et complémentaires à celles déjà présentes. Z est remis à 0</w:t>
      </w:r>
    </w:p>
    <w:p w14:paraId="39B5BC92" w14:textId="1F523657" w:rsidR="003C4F72" w:rsidRDefault="003C4F72" w:rsidP="003C4F72">
      <w:pPr>
        <w:pStyle w:val="Paragraphedeliste"/>
        <w:numPr>
          <w:ilvl w:val="0"/>
          <w:numId w:val="20"/>
        </w:numPr>
      </w:pPr>
      <w:r>
        <w:t>Z est incrémenté pour les releases corrigeant les bugs.</w:t>
      </w:r>
    </w:p>
    <w:p w14:paraId="2FFB74C8" w14:textId="7CC3405A" w:rsidR="00E2522A" w:rsidRDefault="00E2522A" w:rsidP="00E2522A">
      <w:pPr>
        <w:pStyle w:val="Titre2"/>
      </w:pPr>
      <w:bookmarkStart w:id="102" w:name="_Toc469069424"/>
      <w:r>
        <w:t>Release note</w:t>
      </w:r>
      <w:bookmarkEnd w:id="102"/>
    </w:p>
    <w:p w14:paraId="0276E3DE" w14:textId="35FB7E20" w:rsidR="00E2522A" w:rsidRPr="00E2522A" w:rsidRDefault="00E2522A" w:rsidP="00E2522A">
      <w:pPr>
        <w:pStyle w:val="Titre3"/>
      </w:pPr>
      <w:bookmarkStart w:id="103" w:name="_Toc469069425"/>
      <w:r>
        <w:t>Logiciel</w:t>
      </w:r>
      <w:bookmarkEnd w:id="103"/>
    </w:p>
    <w:tbl>
      <w:tblPr>
        <w:tblStyle w:val="Style1"/>
        <w:tblW w:w="10774" w:type="dxa"/>
        <w:tblInd w:w="-856" w:type="dxa"/>
        <w:tblLook w:val="04A0" w:firstRow="1" w:lastRow="0" w:firstColumn="1" w:lastColumn="0" w:noHBand="0" w:noVBand="1"/>
      </w:tblPr>
      <w:tblGrid>
        <w:gridCol w:w="879"/>
        <w:gridCol w:w="1106"/>
        <w:gridCol w:w="5103"/>
        <w:gridCol w:w="3686"/>
      </w:tblGrid>
      <w:tr w:rsidR="00E2522A" w14:paraId="794039E0"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983E778"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0453D3B1"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1EECF2C3" w14:textId="77777777" w:rsidR="00E2522A" w:rsidRPr="00624006" w:rsidRDefault="00E2522A" w:rsidP="004C0482">
            <w:pPr>
              <w:jc w:val="center"/>
              <w:rPr>
                <w:sz w:val="20"/>
                <w:szCs w:val="20"/>
              </w:rPr>
            </w:pPr>
            <w:r w:rsidRPr="00624006">
              <w:rPr>
                <w:sz w:val="20"/>
                <w:szCs w:val="20"/>
              </w:rPr>
              <w:t>Description</w:t>
            </w:r>
          </w:p>
        </w:tc>
        <w:tc>
          <w:tcPr>
            <w:tcW w:w="3686" w:type="dxa"/>
          </w:tcPr>
          <w:p w14:paraId="0329E4EE" w14:textId="77777777" w:rsidR="00E2522A" w:rsidRPr="00624006" w:rsidRDefault="00E2522A" w:rsidP="004C0482">
            <w:pPr>
              <w:jc w:val="center"/>
              <w:rPr>
                <w:sz w:val="20"/>
                <w:szCs w:val="20"/>
              </w:rPr>
            </w:pPr>
            <w:r>
              <w:rPr>
                <w:sz w:val="20"/>
                <w:szCs w:val="20"/>
              </w:rPr>
              <w:t>Fonctionnalités</w:t>
            </w:r>
          </w:p>
        </w:tc>
      </w:tr>
      <w:tr w:rsidR="00E2522A" w14:paraId="29D925BA" w14:textId="77777777" w:rsidTr="004C0482">
        <w:tc>
          <w:tcPr>
            <w:tcW w:w="879" w:type="dxa"/>
          </w:tcPr>
          <w:p w14:paraId="2FF94828" w14:textId="089A8D20" w:rsidR="00E2522A" w:rsidRPr="00624006" w:rsidRDefault="00E2522A" w:rsidP="004C0482">
            <w:pPr>
              <w:jc w:val="center"/>
              <w:rPr>
                <w:sz w:val="20"/>
                <w:szCs w:val="20"/>
              </w:rPr>
            </w:pPr>
            <w:r>
              <w:rPr>
                <w:sz w:val="20"/>
                <w:szCs w:val="20"/>
              </w:rPr>
              <w:t>Beta 1.0</w:t>
            </w:r>
          </w:p>
        </w:tc>
        <w:tc>
          <w:tcPr>
            <w:tcW w:w="1106" w:type="dxa"/>
          </w:tcPr>
          <w:p w14:paraId="0951E1CE" w14:textId="417CB313" w:rsidR="00E2522A" w:rsidRPr="00624006" w:rsidRDefault="00E2522A" w:rsidP="004C0482">
            <w:pPr>
              <w:jc w:val="center"/>
              <w:rPr>
                <w:sz w:val="20"/>
                <w:szCs w:val="20"/>
              </w:rPr>
            </w:pPr>
            <w:r>
              <w:rPr>
                <w:sz w:val="20"/>
                <w:szCs w:val="20"/>
              </w:rPr>
              <w:t>08/07/16</w:t>
            </w:r>
          </w:p>
        </w:tc>
        <w:tc>
          <w:tcPr>
            <w:tcW w:w="5103" w:type="dxa"/>
          </w:tcPr>
          <w:p w14:paraId="255042F3" w14:textId="3E9F9F11" w:rsidR="00E2522A" w:rsidRPr="00624006" w:rsidRDefault="00E2522A" w:rsidP="004C0482">
            <w:pPr>
              <w:rPr>
                <w:sz w:val="20"/>
                <w:szCs w:val="20"/>
              </w:rPr>
            </w:pPr>
            <w:r>
              <w:rPr>
                <w:sz w:val="20"/>
                <w:szCs w:val="20"/>
              </w:rPr>
              <w:t>Cette version sera présentée au lab EIP et fera office de version beta du logiciel.  Dépendamment des résultats à l’issue de la beta, cette version pourra devenir public courant juillet 2016.</w:t>
            </w:r>
          </w:p>
        </w:tc>
        <w:tc>
          <w:tcPr>
            <w:tcW w:w="3686" w:type="dxa"/>
          </w:tcPr>
          <w:p w14:paraId="13253713" w14:textId="77777777" w:rsidR="00E2522A" w:rsidRDefault="00E2522A" w:rsidP="004C0482">
            <w:r w:rsidRPr="00505D12">
              <w:rPr>
                <w:b/>
              </w:rPr>
              <w:t>Gérer un projet :</w:t>
            </w:r>
          </w:p>
          <w:p w14:paraId="15BEA2BB" w14:textId="77777777" w:rsidR="00E2522A" w:rsidRDefault="00E2522A" w:rsidP="00E2522A">
            <w:pPr>
              <w:pStyle w:val="Paragraphedeliste"/>
              <w:numPr>
                <w:ilvl w:val="0"/>
                <w:numId w:val="36"/>
              </w:numPr>
              <w:jc w:val="left"/>
            </w:pPr>
            <w:r>
              <w:t>Créer un projet</w:t>
            </w:r>
          </w:p>
          <w:p w14:paraId="4D7596B5" w14:textId="77777777" w:rsidR="00E2522A" w:rsidRDefault="00E2522A" w:rsidP="00E2522A">
            <w:pPr>
              <w:pStyle w:val="Paragraphedeliste"/>
              <w:numPr>
                <w:ilvl w:val="0"/>
                <w:numId w:val="36"/>
              </w:numPr>
              <w:jc w:val="left"/>
            </w:pPr>
            <w:r>
              <w:t>Ouvrir / fermer un projet</w:t>
            </w:r>
          </w:p>
          <w:p w14:paraId="33236F21" w14:textId="77777777" w:rsidR="00E2522A" w:rsidRDefault="00E2522A" w:rsidP="00E2522A">
            <w:pPr>
              <w:pStyle w:val="Paragraphedeliste"/>
              <w:numPr>
                <w:ilvl w:val="0"/>
                <w:numId w:val="36"/>
              </w:numPr>
              <w:jc w:val="left"/>
            </w:pPr>
            <w:r>
              <w:t>Sauvegarder un projet</w:t>
            </w:r>
          </w:p>
          <w:p w14:paraId="716B0280" w14:textId="77777777" w:rsidR="00E2522A" w:rsidRDefault="00E2522A" w:rsidP="00E2522A">
            <w:pPr>
              <w:pStyle w:val="Paragraphedeliste"/>
              <w:numPr>
                <w:ilvl w:val="0"/>
                <w:numId w:val="36"/>
              </w:numPr>
              <w:jc w:val="left"/>
            </w:pPr>
            <w:r>
              <w:t>Importer un projet</w:t>
            </w:r>
          </w:p>
          <w:p w14:paraId="314BED93" w14:textId="77777777" w:rsidR="00E2522A" w:rsidRDefault="00E2522A" w:rsidP="00E2522A">
            <w:pPr>
              <w:pStyle w:val="Paragraphedeliste"/>
              <w:numPr>
                <w:ilvl w:val="0"/>
                <w:numId w:val="36"/>
              </w:numPr>
              <w:jc w:val="left"/>
            </w:pPr>
            <w:r>
              <w:t>Exporter un projet</w:t>
            </w:r>
          </w:p>
          <w:p w14:paraId="48E5EAA8" w14:textId="77777777" w:rsidR="00E2522A" w:rsidRPr="006D0D38" w:rsidRDefault="00E2522A" w:rsidP="004C0482">
            <w:r w:rsidRPr="006D0D38">
              <w:rPr>
                <w:b/>
              </w:rPr>
              <w:t>Lire une partition :</w:t>
            </w:r>
          </w:p>
          <w:p w14:paraId="37680919" w14:textId="77777777" w:rsidR="00E2522A" w:rsidRDefault="00E2522A" w:rsidP="00E2522A">
            <w:pPr>
              <w:pStyle w:val="Paragraphedeliste"/>
              <w:numPr>
                <w:ilvl w:val="0"/>
                <w:numId w:val="36"/>
              </w:numPr>
              <w:jc w:val="left"/>
            </w:pPr>
            <w:r>
              <w:t>Démarrer la lecture</w:t>
            </w:r>
          </w:p>
          <w:p w14:paraId="2D31C44C" w14:textId="77777777" w:rsidR="00E2522A" w:rsidRDefault="00E2522A" w:rsidP="00E2522A">
            <w:pPr>
              <w:pStyle w:val="Paragraphedeliste"/>
              <w:numPr>
                <w:ilvl w:val="0"/>
                <w:numId w:val="36"/>
              </w:numPr>
              <w:jc w:val="left"/>
            </w:pPr>
            <w:r>
              <w:t>Mettre en pause la lecture</w:t>
            </w:r>
          </w:p>
          <w:p w14:paraId="694464A2" w14:textId="77777777" w:rsidR="00E2522A" w:rsidRDefault="00E2522A" w:rsidP="00E2522A">
            <w:pPr>
              <w:pStyle w:val="Paragraphedeliste"/>
              <w:numPr>
                <w:ilvl w:val="0"/>
                <w:numId w:val="36"/>
              </w:numPr>
              <w:jc w:val="left"/>
            </w:pPr>
            <w:r>
              <w:t>Placer et déplacer le curseur de lecture</w:t>
            </w:r>
          </w:p>
          <w:p w14:paraId="7FD5908F" w14:textId="77777777" w:rsidR="00E2522A" w:rsidRPr="00505D12" w:rsidRDefault="00E2522A" w:rsidP="004C0482">
            <w:pPr>
              <w:rPr>
                <w:b/>
              </w:rPr>
            </w:pPr>
            <w:r w:rsidRPr="00505D12">
              <w:rPr>
                <w:b/>
              </w:rPr>
              <w:t>Editer une partition :</w:t>
            </w:r>
          </w:p>
          <w:p w14:paraId="3F17CBDD" w14:textId="77777777" w:rsidR="00E2522A" w:rsidRDefault="00E2522A" w:rsidP="00E2522A">
            <w:pPr>
              <w:pStyle w:val="Paragraphedeliste"/>
              <w:numPr>
                <w:ilvl w:val="0"/>
                <w:numId w:val="36"/>
              </w:numPr>
              <w:jc w:val="left"/>
            </w:pPr>
            <w:r>
              <w:t>Modifier le type de mesure</w:t>
            </w:r>
          </w:p>
          <w:p w14:paraId="0EF4B854" w14:textId="77777777" w:rsidR="00E2522A" w:rsidRDefault="00E2522A" w:rsidP="00E2522A">
            <w:pPr>
              <w:pStyle w:val="Paragraphedeliste"/>
              <w:numPr>
                <w:ilvl w:val="0"/>
                <w:numId w:val="36"/>
              </w:numPr>
              <w:jc w:val="left"/>
            </w:pPr>
            <w:r>
              <w:t>Placer / supprimer un élément musical</w:t>
            </w:r>
          </w:p>
          <w:p w14:paraId="5D50163A" w14:textId="77777777" w:rsidR="00E2522A" w:rsidRDefault="00E2522A" w:rsidP="00E2522A">
            <w:pPr>
              <w:pStyle w:val="Paragraphedeliste"/>
              <w:numPr>
                <w:ilvl w:val="0"/>
                <w:numId w:val="36"/>
              </w:numPr>
              <w:jc w:val="left"/>
            </w:pPr>
            <w:r>
              <w:t>Modifier le tempo</w:t>
            </w:r>
          </w:p>
          <w:p w14:paraId="6471933F" w14:textId="77777777" w:rsidR="00E2522A" w:rsidRDefault="00E2522A" w:rsidP="00E2522A">
            <w:pPr>
              <w:pStyle w:val="Paragraphedeliste"/>
              <w:numPr>
                <w:ilvl w:val="0"/>
                <w:numId w:val="36"/>
              </w:numPr>
              <w:jc w:val="left"/>
            </w:pPr>
            <w:r>
              <w:t>Placer les curseurs d’édition</w:t>
            </w:r>
          </w:p>
          <w:p w14:paraId="0FDA88CB" w14:textId="77777777" w:rsidR="00E2522A" w:rsidRDefault="00E2522A" w:rsidP="00E2522A">
            <w:pPr>
              <w:pStyle w:val="Paragraphedeliste"/>
              <w:numPr>
                <w:ilvl w:val="0"/>
                <w:numId w:val="36"/>
              </w:numPr>
              <w:jc w:val="left"/>
            </w:pPr>
            <w:r>
              <w:t>Ajouter les notes à la partition</w:t>
            </w:r>
          </w:p>
          <w:p w14:paraId="742AD277" w14:textId="414D2484" w:rsidR="00E2522A" w:rsidRPr="006D0D38" w:rsidRDefault="00E2522A" w:rsidP="00E2522A">
            <w:pPr>
              <w:jc w:val="left"/>
            </w:pPr>
            <w:r w:rsidRPr="00505D12">
              <w:rPr>
                <w:b/>
              </w:rPr>
              <w:t>Générer une</w:t>
            </w:r>
            <w:r>
              <w:rPr>
                <w:b/>
              </w:rPr>
              <w:t xml:space="preserve"> partition par port MIDI</w:t>
            </w:r>
          </w:p>
        </w:tc>
      </w:tr>
      <w:tr w:rsidR="00E2522A" w14:paraId="63145E46" w14:textId="77777777" w:rsidTr="004C0482">
        <w:tc>
          <w:tcPr>
            <w:tcW w:w="879" w:type="dxa"/>
          </w:tcPr>
          <w:p w14:paraId="0A892C36" w14:textId="5A5B3671" w:rsidR="00E2522A" w:rsidRPr="00624006" w:rsidRDefault="00E2522A" w:rsidP="004C0482">
            <w:pPr>
              <w:jc w:val="center"/>
              <w:rPr>
                <w:sz w:val="20"/>
                <w:szCs w:val="20"/>
              </w:rPr>
            </w:pPr>
            <w:r>
              <w:rPr>
                <w:sz w:val="20"/>
                <w:szCs w:val="20"/>
              </w:rPr>
              <w:t>1</w:t>
            </w:r>
            <w:r w:rsidRPr="00624006">
              <w:rPr>
                <w:sz w:val="20"/>
                <w:szCs w:val="20"/>
              </w:rPr>
              <w:t>.0</w:t>
            </w:r>
          </w:p>
        </w:tc>
        <w:tc>
          <w:tcPr>
            <w:tcW w:w="1106" w:type="dxa"/>
          </w:tcPr>
          <w:p w14:paraId="4B71CCB6" w14:textId="309DF993" w:rsidR="00E2522A" w:rsidRPr="00624006" w:rsidRDefault="00E2522A" w:rsidP="004C0482">
            <w:pPr>
              <w:jc w:val="center"/>
              <w:rPr>
                <w:sz w:val="20"/>
                <w:szCs w:val="20"/>
              </w:rPr>
            </w:pPr>
            <w:r>
              <w:rPr>
                <w:sz w:val="20"/>
                <w:szCs w:val="20"/>
              </w:rPr>
              <w:t>15/09/16</w:t>
            </w:r>
          </w:p>
        </w:tc>
        <w:tc>
          <w:tcPr>
            <w:tcW w:w="5103" w:type="dxa"/>
          </w:tcPr>
          <w:p w14:paraId="67C74BB0" w14:textId="060E9C92" w:rsidR="00E2522A" w:rsidRPr="00624006" w:rsidRDefault="00E2522A" w:rsidP="004C0482">
            <w:pPr>
              <w:rPr>
                <w:sz w:val="20"/>
                <w:szCs w:val="20"/>
              </w:rPr>
            </w:pPr>
            <w:r>
              <w:rPr>
                <w:sz w:val="20"/>
                <w:szCs w:val="20"/>
              </w:rPr>
              <w:t>Cette version dites « finale » implémente toutes les fonctionnalités demandées dans le CDC. Elle corrige les bugs de la version beta et ajoute la génération de partition par port Jack</w:t>
            </w:r>
          </w:p>
        </w:tc>
        <w:tc>
          <w:tcPr>
            <w:tcW w:w="3686" w:type="dxa"/>
          </w:tcPr>
          <w:p w14:paraId="63AF9C84" w14:textId="2000119D" w:rsidR="00E2522A" w:rsidRPr="00850649" w:rsidRDefault="00E2522A" w:rsidP="00E2522A">
            <w:pPr>
              <w:rPr>
                <w:sz w:val="20"/>
                <w:szCs w:val="20"/>
              </w:rPr>
            </w:pPr>
            <w:r w:rsidRPr="00505D12">
              <w:rPr>
                <w:b/>
              </w:rPr>
              <w:t>Générer une</w:t>
            </w:r>
            <w:r>
              <w:rPr>
                <w:b/>
              </w:rPr>
              <w:t xml:space="preserve"> partition par port Jack</w:t>
            </w:r>
            <w:r w:rsidRPr="00850649">
              <w:rPr>
                <w:sz w:val="20"/>
                <w:szCs w:val="20"/>
              </w:rPr>
              <w:t xml:space="preserve"> </w:t>
            </w:r>
          </w:p>
        </w:tc>
      </w:tr>
    </w:tbl>
    <w:p w14:paraId="4C4FB30D" w14:textId="6A609245" w:rsidR="00E2522A" w:rsidRDefault="00E2522A" w:rsidP="00E2522A">
      <w:pPr>
        <w:pStyle w:val="Lgende"/>
        <w:rPr>
          <w:noProof/>
        </w:rPr>
      </w:pPr>
      <w:bookmarkStart w:id="104" w:name="_Toc435304435"/>
      <w:bookmarkStart w:id="105" w:name="_Toc435366212"/>
      <w:r>
        <w:t xml:space="preserve">Tableau </w:t>
      </w:r>
      <w:r w:rsidR="00FF6616">
        <w:fldChar w:fldCharType="begin"/>
      </w:r>
      <w:r w:rsidR="00FF6616">
        <w:instrText xml:space="preserve"> SEQ Tableau \* ARABIC </w:instrText>
      </w:r>
      <w:r w:rsidR="00FF6616">
        <w:fldChar w:fldCharType="separate"/>
      </w:r>
      <w:r w:rsidR="00FC5053">
        <w:rPr>
          <w:noProof/>
        </w:rPr>
        <w:t>2</w:t>
      </w:r>
      <w:r w:rsidR="00FF6616">
        <w:rPr>
          <w:noProof/>
        </w:rPr>
        <w:fldChar w:fldCharType="end"/>
      </w:r>
      <w:r>
        <w:t xml:space="preserve"> : Plan de</w:t>
      </w:r>
      <w:r>
        <w:rPr>
          <w:noProof/>
        </w:rPr>
        <w:t xml:space="preserve"> release du logiciel</w:t>
      </w:r>
      <w:bookmarkEnd w:id="104"/>
      <w:bookmarkEnd w:id="105"/>
    </w:p>
    <w:p w14:paraId="29F58944" w14:textId="44926B37" w:rsidR="00106355" w:rsidRDefault="00106355">
      <w:pPr>
        <w:jc w:val="left"/>
      </w:pPr>
      <w:r>
        <w:br w:type="page"/>
      </w:r>
    </w:p>
    <w:p w14:paraId="410A4673" w14:textId="463F9444" w:rsidR="003C4F72" w:rsidRDefault="00E2522A" w:rsidP="00E2522A">
      <w:pPr>
        <w:pStyle w:val="Titre3"/>
      </w:pPr>
      <w:bookmarkStart w:id="106" w:name="_Toc469069426"/>
      <w:r>
        <w:lastRenderedPageBreak/>
        <w:t>Site Web</w:t>
      </w:r>
      <w:bookmarkEnd w:id="106"/>
    </w:p>
    <w:tbl>
      <w:tblPr>
        <w:tblStyle w:val="Style1"/>
        <w:tblW w:w="10774" w:type="dxa"/>
        <w:tblInd w:w="-856" w:type="dxa"/>
        <w:tblLook w:val="04A0" w:firstRow="1" w:lastRow="0" w:firstColumn="1" w:lastColumn="0" w:noHBand="0" w:noVBand="1"/>
      </w:tblPr>
      <w:tblGrid>
        <w:gridCol w:w="879"/>
        <w:gridCol w:w="1106"/>
        <w:gridCol w:w="5103"/>
        <w:gridCol w:w="3686"/>
      </w:tblGrid>
      <w:tr w:rsidR="00E2522A" w:rsidRPr="00624006" w14:paraId="1903D86E"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8DF0973"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4F7A694D"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262697B9" w14:textId="77777777" w:rsidR="00E2522A" w:rsidRPr="00624006" w:rsidRDefault="00E2522A" w:rsidP="004C0482">
            <w:pPr>
              <w:jc w:val="center"/>
              <w:rPr>
                <w:sz w:val="20"/>
                <w:szCs w:val="20"/>
              </w:rPr>
            </w:pPr>
            <w:r w:rsidRPr="00624006">
              <w:rPr>
                <w:sz w:val="20"/>
                <w:szCs w:val="20"/>
              </w:rPr>
              <w:t>Description</w:t>
            </w:r>
          </w:p>
        </w:tc>
        <w:tc>
          <w:tcPr>
            <w:tcW w:w="3686" w:type="dxa"/>
          </w:tcPr>
          <w:p w14:paraId="31976B80" w14:textId="77777777" w:rsidR="00E2522A" w:rsidRPr="00624006" w:rsidRDefault="00E2522A" w:rsidP="004C0482">
            <w:pPr>
              <w:jc w:val="center"/>
              <w:rPr>
                <w:sz w:val="20"/>
                <w:szCs w:val="20"/>
              </w:rPr>
            </w:pPr>
            <w:r w:rsidRPr="00624006">
              <w:rPr>
                <w:sz w:val="20"/>
                <w:szCs w:val="20"/>
              </w:rPr>
              <w:t>Fonctionnalités ajoutées</w:t>
            </w:r>
          </w:p>
        </w:tc>
      </w:tr>
      <w:tr w:rsidR="00E2522A" w:rsidRPr="00193169" w14:paraId="65E07B85" w14:textId="77777777" w:rsidTr="004C0482">
        <w:tc>
          <w:tcPr>
            <w:tcW w:w="879" w:type="dxa"/>
          </w:tcPr>
          <w:p w14:paraId="4392C003" w14:textId="67967073" w:rsidR="00E2522A" w:rsidRPr="00624006" w:rsidRDefault="00E2522A" w:rsidP="004C0482">
            <w:pPr>
              <w:jc w:val="center"/>
              <w:rPr>
                <w:sz w:val="20"/>
                <w:szCs w:val="20"/>
              </w:rPr>
            </w:pPr>
            <w:r>
              <w:rPr>
                <w:sz w:val="20"/>
                <w:szCs w:val="20"/>
              </w:rPr>
              <w:t>0.1</w:t>
            </w:r>
          </w:p>
        </w:tc>
        <w:tc>
          <w:tcPr>
            <w:tcW w:w="1106" w:type="dxa"/>
          </w:tcPr>
          <w:p w14:paraId="6FDD1AF0" w14:textId="6E1AB24F" w:rsidR="00E2522A" w:rsidRPr="00624006" w:rsidRDefault="00E2522A" w:rsidP="004C0482">
            <w:pPr>
              <w:jc w:val="center"/>
              <w:rPr>
                <w:sz w:val="20"/>
                <w:szCs w:val="20"/>
              </w:rPr>
            </w:pPr>
            <w:r>
              <w:rPr>
                <w:sz w:val="20"/>
                <w:szCs w:val="20"/>
              </w:rPr>
              <w:t>01/06/16</w:t>
            </w:r>
          </w:p>
        </w:tc>
        <w:tc>
          <w:tcPr>
            <w:tcW w:w="5103" w:type="dxa"/>
          </w:tcPr>
          <w:p w14:paraId="105F5FF4" w14:textId="315FF485" w:rsidR="00E2522A" w:rsidRPr="00624006" w:rsidRDefault="00E2522A" w:rsidP="004C0482">
            <w:pPr>
              <w:rPr>
                <w:sz w:val="20"/>
                <w:szCs w:val="20"/>
              </w:rPr>
            </w:pPr>
            <w:r>
              <w:rPr>
                <w:sz w:val="20"/>
                <w:szCs w:val="20"/>
              </w:rPr>
              <w:t>Cette version du site web présente Music Sheet Writer et inclue un formulaire de contact.</w:t>
            </w:r>
          </w:p>
        </w:tc>
        <w:tc>
          <w:tcPr>
            <w:tcW w:w="3686" w:type="dxa"/>
          </w:tcPr>
          <w:p w14:paraId="35F0C35F" w14:textId="77777777" w:rsidR="00E2522A" w:rsidRDefault="00E2522A" w:rsidP="004C0482">
            <w:pPr>
              <w:jc w:val="left"/>
              <w:rPr>
                <w:b/>
              </w:rPr>
            </w:pPr>
            <w:r w:rsidRPr="00193169">
              <w:rPr>
                <w:b/>
              </w:rPr>
              <w:t>Vitrine</w:t>
            </w:r>
            <w:r>
              <w:rPr>
                <w:b/>
              </w:rPr>
              <w:t> :</w:t>
            </w:r>
          </w:p>
          <w:p w14:paraId="7083E209" w14:textId="32B900D9" w:rsidR="00E2522A" w:rsidRDefault="00E2522A" w:rsidP="00E2522A">
            <w:pPr>
              <w:pStyle w:val="Paragraphedeliste"/>
              <w:numPr>
                <w:ilvl w:val="0"/>
                <w:numId w:val="37"/>
              </w:numPr>
              <w:jc w:val="left"/>
            </w:pPr>
            <w:r>
              <w:t>Présentation de Music Sheet Writer</w:t>
            </w:r>
          </w:p>
          <w:p w14:paraId="4EB3E18B" w14:textId="11E63FC9" w:rsidR="00E2522A" w:rsidRPr="00193169" w:rsidRDefault="00E2522A" w:rsidP="00E2522A">
            <w:pPr>
              <w:pStyle w:val="Paragraphedeliste"/>
              <w:numPr>
                <w:ilvl w:val="0"/>
                <w:numId w:val="37"/>
              </w:numPr>
              <w:jc w:val="left"/>
            </w:pPr>
            <w:r>
              <w:t>Formulaire de contact</w:t>
            </w:r>
          </w:p>
        </w:tc>
      </w:tr>
      <w:tr w:rsidR="00E2522A" w:rsidRPr="00A315B7" w14:paraId="3F04B96F" w14:textId="77777777" w:rsidTr="004C0482">
        <w:tc>
          <w:tcPr>
            <w:tcW w:w="879" w:type="dxa"/>
          </w:tcPr>
          <w:p w14:paraId="6FEF77FA" w14:textId="77777777" w:rsidR="00E2522A" w:rsidRPr="00624006" w:rsidRDefault="00E2522A" w:rsidP="004C0482">
            <w:pPr>
              <w:jc w:val="center"/>
              <w:rPr>
                <w:sz w:val="20"/>
                <w:szCs w:val="20"/>
              </w:rPr>
            </w:pPr>
            <w:r>
              <w:rPr>
                <w:sz w:val="20"/>
                <w:szCs w:val="20"/>
              </w:rPr>
              <w:t>1.0</w:t>
            </w:r>
          </w:p>
        </w:tc>
        <w:tc>
          <w:tcPr>
            <w:tcW w:w="1106" w:type="dxa"/>
          </w:tcPr>
          <w:p w14:paraId="50DAA9C8" w14:textId="4435C18F" w:rsidR="00E2522A" w:rsidRPr="00624006" w:rsidRDefault="00E2522A" w:rsidP="004C0482">
            <w:pPr>
              <w:jc w:val="center"/>
              <w:rPr>
                <w:sz w:val="20"/>
                <w:szCs w:val="20"/>
              </w:rPr>
            </w:pPr>
            <w:r>
              <w:rPr>
                <w:sz w:val="20"/>
                <w:szCs w:val="20"/>
              </w:rPr>
              <w:t>15/09/16</w:t>
            </w:r>
          </w:p>
        </w:tc>
        <w:tc>
          <w:tcPr>
            <w:tcW w:w="5103" w:type="dxa"/>
          </w:tcPr>
          <w:p w14:paraId="6FB03026" w14:textId="18216D5C" w:rsidR="00E2522A" w:rsidRPr="00624006" w:rsidRDefault="00E2522A" w:rsidP="00E2522A">
            <w:pPr>
              <w:rPr>
                <w:sz w:val="20"/>
                <w:szCs w:val="20"/>
              </w:rPr>
            </w:pPr>
            <w:r>
              <w:rPr>
                <w:sz w:val="20"/>
                <w:szCs w:val="20"/>
              </w:rPr>
              <w:t>Cette version donnera accès à l’espace communautaire du site web et permettra le téléchargement du logiciel</w:t>
            </w:r>
          </w:p>
        </w:tc>
        <w:tc>
          <w:tcPr>
            <w:tcW w:w="3686" w:type="dxa"/>
          </w:tcPr>
          <w:p w14:paraId="041BBD80" w14:textId="26F2F8AB" w:rsidR="00E2522A" w:rsidRPr="00E2522A" w:rsidRDefault="00E2522A" w:rsidP="00E2522A">
            <w:pPr>
              <w:jc w:val="left"/>
              <w:rPr>
                <w:b/>
              </w:rPr>
            </w:pPr>
            <w:r w:rsidRPr="00E2522A">
              <w:rPr>
                <w:b/>
              </w:rPr>
              <w:t>Plateforme d’achat</w:t>
            </w:r>
            <w:r>
              <w:rPr>
                <w:b/>
              </w:rPr>
              <w:t xml:space="preserve"> du logiciel</w:t>
            </w:r>
          </w:p>
          <w:p w14:paraId="37417A6B" w14:textId="77777777" w:rsidR="00E2522A" w:rsidRDefault="00E2522A" w:rsidP="00E2522A">
            <w:r>
              <w:rPr>
                <w:b/>
              </w:rPr>
              <w:t>Gestion de compte utilisateur</w:t>
            </w:r>
            <w:r w:rsidRPr="00505D12">
              <w:rPr>
                <w:b/>
              </w:rPr>
              <w:t xml:space="preserve"> :</w:t>
            </w:r>
          </w:p>
          <w:p w14:paraId="66022712" w14:textId="77777777" w:rsidR="00E2522A" w:rsidRDefault="00E2522A" w:rsidP="00E2522A">
            <w:pPr>
              <w:pStyle w:val="Paragraphedeliste"/>
              <w:numPr>
                <w:ilvl w:val="0"/>
                <w:numId w:val="36"/>
              </w:numPr>
              <w:jc w:val="left"/>
            </w:pPr>
            <w:r>
              <w:t>Création de compte</w:t>
            </w:r>
          </w:p>
          <w:p w14:paraId="7BA1D353" w14:textId="77777777" w:rsidR="00E2522A" w:rsidRDefault="00E2522A" w:rsidP="00E2522A">
            <w:pPr>
              <w:pStyle w:val="Paragraphedeliste"/>
              <w:numPr>
                <w:ilvl w:val="0"/>
                <w:numId w:val="36"/>
              </w:numPr>
              <w:jc w:val="left"/>
            </w:pPr>
            <w:r>
              <w:t>Connexion/Déconnexion</w:t>
            </w:r>
          </w:p>
          <w:p w14:paraId="0A3505AD" w14:textId="77777777" w:rsidR="00E2522A" w:rsidRDefault="00E2522A" w:rsidP="00E2522A">
            <w:pPr>
              <w:pStyle w:val="Paragraphedeliste"/>
              <w:numPr>
                <w:ilvl w:val="0"/>
                <w:numId w:val="36"/>
              </w:numPr>
              <w:jc w:val="left"/>
            </w:pPr>
            <w:r>
              <w:t>Modification des informations de compte</w:t>
            </w:r>
          </w:p>
          <w:p w14:paraId="1F0E3D9F" w14:textId="37BAE4E2" w:rsidR="00E2522A" w:rsidRPr="00E2522A" w:rsidRDefault="00E2522A" w:rsidP="00E2522A">
            <w:pPr>
              <w:pStyle w:val="Paragraphedeliste"/>
              <w:numPr>
                <w:ilvl w:val="0"/>
                <w:numId w:val="36"/>
              </w:numPr>
              <w:rPr>
                <w:b/>
              </w:rPr>
            </w:pPr>
            <w:r>
              <w:t>Gestion de ses partitions</w:t>
            </w:r>
            <w:r w:rsidRPr="00E2522A">
              <w:rPr>
                <w:b/>
              </w:rPr>
              <w:t xml:space="preserve"> </w:t>
            </w:r>
          </w:p>
          <w:p w14:paraId="5534217B" w14:textId="56DE090E" w:rsidR="00E2522A" w:rsidRPr="00505D12" w:rsidRDefault="00E2522A" w:rsidP="00E2522A">
            <w:pPr>
              <w:rPr>
                <w:b/>
              </w:rPr>
            </w:pPr>
            <w:r>
              <w:rPr>
                <w:b/>
              </w:rPr>
              <w:t>Gestion de la communauté</w:t>
            </w:r>
            <w:r w:rsidRPr="00505D12">
              <w:rPr>
                <w:b/>
              </w:rPr>
              <w:t> :</w:t>
            </w:r>
          </w:p>
          <w:p w14:paraId="4BF5594E" w14:textId="77777777" w:rsidR="00E2522A" w:rsidRDefault="00E2522A" w:rsidP="00E2522A">
            <w:pPr>
              <w:pStyle w:val="Paragraphedeliste"/>
              <w:numPr>
                <w:ilvl w:val="0"/>
                <w:numId w:val="36"/>
              </w:numPr>
              <w:jc w:val="left"/>
            </w:pPr>
            <w:r>
              <w:t>Rechercher un utilisateur</w:t>
            </w:r>
          </w:p>
          <w:p w14:paraId="1E6FD536" w14:textId="77777777" w:rsidR="00E2522A" w:rsidRDefault="00E2522A" w:rsidP="00E2522A">
            <w:pPr>
              <w:pStyle w:val="Paragraphedeliste"/>
              <w:numPr>
                <w:ilvl w:val="0"/>
                <w:numId w:val="36"/>
              </w:numPr>
              <w:jc w:val="left"/>
            </w:pPr>
            <w:r>
              <w:t>Recherche une partition</w:t>
            </w:r>
          </w:p>
          <w:p w14:paraId="43534438" w14:textId="77777777" w:rsidR="00E2522A" w:rsidRPr="009C5E25" w:rsidRDefault="00E2522A" w:rsidP="00E2522A">
            <w:pPr>
              <w:pStyle w:val="Paragraphedeliste"/>
              <w:numPr>
                <w:ilvl w:val="0"/>
                <w:numId w:val="36"/>
              </w:numPr>
              <w:jc w:val="left"/>
            </w:pPr>
            <w:r w:rsidRPr="009C5E25">
              <w:t>Consulter un profil utilisateur</w:t>
            </w:r>
          </w:p>
          <w:p w14:paraId="6C6CFCBF" w14:textId="77777777" w:rsidR="00E2522A" w:rsidRPr="009C5E25" w:rsidRDefault="00E2522A" w:rsidP="00E2522A">
            <w:pPr>
              <w:pStyle w:val="Paragraphedeliste"/>
              <w:numPr>
                <w:ilvl w:val="0"/>
                <w:numId w:val="36"/>
              </w:numPr>
              <w:jc w:val="left"/>
              <w:rPr>
                <w:sz w:val="20"/>
                <w:szCs w:val="20"/>
              </w:rPr>
            </w:pPr>
            <w:r w:rsidRPr="009C5E25">
              <w:t>Ajouter une partition</w:t>
            </w:r>
            <w:r>
              <w:t xml:space="preserve"> en favoris</w:t>
            </w:r>
          </w:p>
          <w:p w14:paraId="2C291483" w14:textId="77777777" w:rsidR="00E2522A" w:rsidRPr="00A315B7" w:rsidRDefault="00E2522A" w:rsidP="00E2522A">
            <w:pPr>
              <w:pStyle w:val="Paragraphedeliste"/>
              <w:numPr>
                <w:ilvl w:val="0"/>
                <w:numId w:val="36"/>
              </w:numPr>
              <w:jc w:val="left"/>
              <w:rPr>
                <w:sz w:val="20"/>
                <w:szCs w:val="20"/>
              </w:rPr>
            </w:pPr>
            <w:r>
              <w:t>S’abonner à un utilisateur</w:t>
            </w:r>
          </w:p>
        </w:tc>
      </w:tr>
    </w:tbl>
    <w:p w14:paraId="336DC99F" w14:textId="034A7747" w:rsidR="00E2522A" w:rsidRDefault="008C5DFD" w:rsidP="00F440C8">
      <w:pPr>
        <w:pStyle w:val="Lgende"/>
        <w:rPr>
          <w:noProof/>
        </w:rPr>
      </w:pPr>
      <w:r>
        <w:t xml:space="preserve">Tableau </w:t>
      </w:r>
      <w:r w:rsidR="00FF6616">
        <w:fldChar w:fldCharType="begin"/>
      </w:r>
      <w:r w:rsidR="00FF6616">
        <w:instrText xml:space="preserve"> SEQ Tableau \* ARABIC </w:instrText>
      </w:r>
      <w:r w:rsidR="00FF6616">
        <w:fldChar w:fldCharType="separate"/>
      </w:r>
      <w:r w:rsidR="00FC5053">
        <w:rPr>
          <w:noProof/>
        </w:rPr>
        <w:t>3</w:t>
      </w:r>
      <w:r w:rsidR="00FF6616">
        <w:rPr>
          <w:noProof/>
        </w:rPr>
        <w:fldChar w:fldCharType="end"/>
      </w:r>
      <w:r>
        <w:t xml:space="preserve"> : Plan de</w:t>
      </w:r>
      <w:r>
        <w:rPr>
          <w:noProof/>
        </w:rPr>
        <w:t xml:space="preserve"> release du logiciel</w:t>
      </w:r>
    </w:p>
    <w:p w14:paraId="4C2C71CE" w14:textId="77777777" w:rsidR="000E22AD" w:rsidRDefault="000E22AD" w:rsidP="000E22AD">
      <w:pPr>
        <w:pStyle w:val="Titre3"/>
      </w:pPr>
      <w:bookmarkStart w:id="107" w:name="_Toc469069427"/>
      <w:r>
        <w:t>Applications mobiles</w:t>
      </w:r>
      <w:bookmarkEnd w:id="107"/>
    </w:p>
    <w:tbl>
      <w:tblPr>
        <w:tblStyle w:val="Style1"/>
        <w:tblW w:w="10774" w:type="dxa"/>
        <w:tblInd w:w="-856" w:type="dxa"/>
        <w:tblLook w:val="04A0" w:firstRow="1" w:lastRow="0" w:firstColumn="1" w:lastColumn="0" w:noHBand="0" w:noVBand="1"/>
      </w:tblPr>
      <w:tblGrid>
        <w:gridCol w:w="879"/>
        <w:gridCol w:w="1182"/>
        <w:gridCol w:w="3610"/>
        <w:gridCol w:w="5103"/>
      </w:tblGrid>
      <w:tr w:rsidR="000E22AD" w14:paraId="749C0DCA"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2ED22891" w14:textId="77777777" w:rsidR="000E22AD" w:rsidRDefault="000E22AD" w:rsidP="004C0482">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4F6B1206" w14:textId="77777777" w:rsidR="000E22AD" w:rsidRDefault="000E22AD" w:rsidP="004C0482">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599F57BB" w14:textId="77777777" w:rsidR="000E22AD" w:rsidRDefault="000E22AD" w:rsidP="004C0482">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50F57BD2" w14:textId="77777777" w:rsidR="000E22AD" w:rsidRDefault="000E22AD" w:rsidP="004C0482">
            <w:pPr>
              <w:jc w:val="center"/>
              <w:rPr>
                <w:sz w:val="20"/>
                <w:szCs w:val="20"/>
              </w:rPr>
            </w:pPr>
            <w:r>
              <w:rPr>
                <w:sz w:val="20"/>
                <w:szCs w:val="20"/>
              </w:rPr>
              <w:t>Fonctionnalités ajoutées</w:t>
            </w:r>
          </w:p>
        </w:tc>
      </w:tr>
      <w:tr w:rsidR="000E22AD" w14:paraId="77EE6CE2" w14:textId="77777777" w:rsidTr="000E22AD">
        <w:tc>
          <w:tcPr>
            <w:tcW w:w="879" w:type="dxa"/>
            <w:tcBorders>
              <w:top w:val="single" w:sz="4" w:space="0" w:color="auto"/>
              <w:left w:val="single" w:sz="4" w:space="0" w:color="auto"/>
              <w:bottom w:val="single" w:sz="4" w:space="0" w:color="auto"/>
              <w:right w:val="single" w:sz="4" w:space="0" w:color="auto"/>
            </w:tcBorders>
            <w:hideMark/>
          </w:tcPr>
          <w:p w14:paraId="21C9EACE" w14:textId="77777777" w:rsidR="000E22AD" w:rsidRDefault="000E22AD" w:rsidP="000E22AD">
            <w:pPr>
              <w:jc w:val="cente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5A41B461" w14:textId="4E0EF27E" w:rsidR="000E22AD" w:rsidRDefault="000E22AD" w:rsidP="004C0482">
            <w:pPr>
              <w:rPr>
                <w:sz w:val="20"/>
                <w:szCs w:val="20"/>
              </w:rPr>
            </w:pPr>
            <w:r>
              <w:rPr>
                <w:sz w:val="20"/>
                <w:szCs w:val="20"/>
              </w:rPr>
              <w:t>15/09/2016</w:t>
            </w:r>
          </w:p>
        </w:tc>
        <w:tc>
          <w:tcPr>
            <w:tcW w:w="3610" w:type="dxa"/>
            <w:tcBorders>
              <w:top w:val="single" w:sz="4" w:space="0" w:color="auto"/>
              <w:left w:val="single" w:sz="4" w:space="0" w:color="auto"/>
              <w:bottom w:val="single" w:sz="4" w:space="0" w:color="auto"/>
              <w:right w:val="single" w:sz="4" w:space="0" w:color="auto"/>
            </w:tcBorders>
          </w:tcPr>
          <w:p w14:paraId="25B1DB63" w14:textId="06984963" w:rsidR="000E22AD" w:rsidRDefault="000E22AD" w:rsidP="004C0482">
            <w:pPr>
              <w:rPr>
                <w:sz w:val="20"/>
                <w:szCs w:val="20"/>
              </w:rPr>
            </w:pPr>
            <w:r>
              <w:rPr>
                <w:sz w:val="20"/>
                <w:szCs w:val="20"/>
              </w:rPr>
              <w:t>Cette version inclura directement toutes les fonctionnalités demandées dans le CDC.</w:t>
            </w:r>
          </w:p>
        </w:tc>
        <w:tc>
          <w:tcPr>
            <w:tcW w:w="5103" w:type="dxa"/>
            <w:tcBorders>
              <w:top w:val="single" w:sz="4" w:space="0" w:color="auto"/>
              <w:left w:val="single" w:sz="4" w:space="0" w:color="auto"/>
              <w:bottom w:val="single" w:sz="4" w:space="0" w:color="auto"/>
              <w:right w:val="single" w:sz="4" w:space="0" w:color="auto"/>
            </w:tcBorders>
          </w:tcPr>
          <w:p w14:paraId="3EA689BE" w14:textId="77777777" w:rsidR="000E22AD" w:rsidRDefault="000E22AD" w:rsidP="000E22AD">
            <w:r>
              <w:rPr>
                <w:b/>
              </w:rPr>
              <w:t>Gestion de compte utilisateur</w:t>
            </w:r>
            <w:r w:rsidRPr="00505D12">
              <w:rPr>
                <w:b/>
              </w:rPr>
              <w:t xml:space="preserve"> :</w:t>
            </w:r>
          </w:p>
          <w:p w14:paraId="15FF050F" w14:textId="77777777" w:rsidR="000E22AD" w:rsidRDefault="000E22AD" w:rsidP="000E22AD">
            <w:pPr>
              <w:pStyle w:val="Paragraphedeliste"/>
              <w:numPr>
                <w:ilvl w:val="0"/>
                <w:numId w:val="38"/>
              </w:numPr>
              <w:jc w:val="left"/>
            </w:pPr>
            <w:r>
              <w:t>Création de compte</w:t>
            </w:r>
          </w:p>
          <w:p w14:paraId="7371CB6A" w14:textId="77777777" w:rsidR="000E22AD" w:rsidRDefault="000E22AD" w:rsidP="000E22AD">
            <w:pPr>
              <w:pStyle w:val="Paragraphedeliste"/>
              <w:numPr>
                <w:ilvl w:val="0"/>
                <w:numId w:val="38"/>
              </w:numPr>
              <w:jc w:val="left"/>
            </w:pPr>
            <w:r>
              <w:t>Connexion/Déconnexion</w:t>
            </w:r>
          </w:p>
          <w:p w14:paraId="6F959FD6" w14:textId="77777777" w:rsidR="000E22AD" w:rsidRDefault="000E22AD" w:rsidP="000E22AD">
            <w:pPr>
              <w:pStyle w:val="Paragraphedeliste"/>
              <w:numPr>
                <w:ilvl w:val="0"/>
                <w:numId w:val="38"/>
              </w:numPr>
              <w:jc w:val="left"/>
            </w:pPr>
            <w:r>
              <w:t>Modification des informations de compte</w:t>
            </w:r>
          </w:p>
          <w:p w14:paraId="5A21B82C" w14:textId="77777777" w:rsidR="000E22AD" w:rsidRPr="00E2522A" w:rsidRDefault="000E22AD" w:rsidP="000E22AD">
            <w:pPr>
              <w:pStyle w:val="Paragraphedeliste"/>
              <w:numPr>
                <w:ilvl w:val="0"/>
                <w:numId w:val="38"/>
              </w:numPr>
              <w:rPr>
                <w:b/>
              </w:rPr>
            </w:pPr>
            <w:r>
              <w:t>Gestion de ses partitions</w:t>
            </w:r>
            <w:r w:rsidRPr="00E2522A">
              <w:rPr>
                <w:b/>
              </w:rPr>
              <w:t xml:space="preserve"> </w:t>
            </w:r>
          </w:p>
          <w:p w14:paraId="5AA34B52" w14:textId="77777777" w:rsidR="000E22AD" w:rsidRPr="00505D12" w:rsidRDefault="000E22AD" w:rsidP="000E22AD">
            <w:pPr>
              <w:rPr>
                <w:b/>
              </w:rPr>
            </w:pPr>
            <w:r>
              <w:rPr>
                <w:b/>
              </w:rPr>
              <w:t>Gestion de la communauté</w:t>
            </w:r>
            <w:r w:rsidRPr="00505D12">
              <w:rPr>
                <w:b/>
              </w:rPr>
              <w:t> :</w:t>
            </w:r>
          </w:p>
          <w:p w14:paraId="458D72BD" w14:textId="77777777" w:rsidR="000E22AD" w:rsidRDefault="000E22AD" w:rsidP="000E22AD">
            <w:pPr>
              <w:pStyle w:val="Paragraphedeliste"/>
              <w:numPr>
                <w:ilvl w:val="0"/>
                <w:numId w:val="38"/>
              </w:numPr>
              <w:jc w:val="left"/>
            </w:pPr>
            <w:r>
              <w:t>Rechercher un utilisateur</w:t>
            </w:r>
          </w:p>
          <w:p w14:paraId="5E77905B" w14:textId="77777777" w:rsidR="000E22AD" w:rsidRDefault="000E22AD" w:rsidP="000E22AD">
            <w:pPr>
              <w:pStyle w:val="Paragraphedeliste"/>
              <w:numPr>
                <w:ilvl w:val="0"/>
                <w:numId w:val="38"/>
              </w:numPr>
              <w:jc w:val="left"/>
            </w:pPr>
            <w:r>
              <w:t>Recherche une partition</w:t>
            </w:r>
          </w:p>
          <w:p w14:paraId="2BE9C8C7" w14:textId="77777777" w:rsidR="000E22AD" w:rsidRPr="009C5E25" w:rsidRDefault="000E22AD" w:rsidP="000E22AD">
            <w:pPr>
              <w:pStyle w:val="Paragraphedeliste"/>
              <w:numPr>
                <w:ilvl w:val="0"/>
                <w:numId w:val="38"/>
              </w:numPr>
              <w:jc w:val="left"/>
            </w:pPr>
            <w:r w:rsidRPr="009C5E25">
              <w:t>Consulter un profil utilisateur</w:t>
            </w:r>
          </w:p>
          <w:p w14:paraId="42C84C57" w14:textId="77777777" w:rsidR="000E22AD" w:rsidRPr="009C5E25" w:rsidRDefault="000E22AD" w:rsidP="000E22AD">
            <w:pPr>
              <w:pStyle w:val="Paragraphedeliste"/>
              <w:numPr>
                <w:ilvl w:val="0"/>
                <w:numId w:val="38"/>
              </w:numPr>
              <w:jc w:val="left"/>
              <w:rPr>
                <w:sz w:val="20"/>
                <w:szCs w:val="20"/>
              </w:rPr>
            </w:pPr>
            <w:r w:rsidRPr="009C5E25">
              <w:t>Ajouter une partition</w:t>
            </w:r>
            <w:r>
              <w:t xml:space="preserve"> en favoris</w:t>
            </w:r>
          </w:p>
          <w:p w14:paraId="15B5BBB3" w14:textId="19257B7A" w:rsidR="000E22AD" w:rsidRDefault="000E22AD" w:rsidP="000E22AD">
            <w:pPr>
              <w:pStyle w:val="Paragraphedeliste"/>
              <w:numPr>
                <w:ilvl w:val="0"/>
                <w:numId w:val="38"/>
              </w:numPr>
              <w:jc w:val="left"/>
              <w:rPr>
                <w:sz w:val="20"/>
                <w:szCs w:val="20"/>
              </w:rPr>
            </w:pPr>
            <w:r>
              <w:t>S’abonner à un utilisateur</w:t>
            </w:r>
          </w:p>
        </w:tc>
      </w:tr>
    </w:tbl>
    <w:p w14:paraId="531E5A13" w14:textId="7D7AB9B6" w:rsidR="00DB2CA4" w:rsidRDefault="008C5DFD" w:rsidP="008C5DFD">
      <w:pPr>
        <w:pStyle w:val="Lgende"/>
        <w:rPr>
          <w:noProof/>
        </w:rPr>
      </w:pPr>
      <w:r>
        <w:t xml:space="preserve">Tableau </w:t>
      </w:r>
      <w:r w:rsidR="00FF6616">
        <w:fldChar w:fldCharType="begin"/>
      </w:r>
      <w:r w:rsidR="00FF6616">
        <w:instrText xml:space="preserve"> SEQ Tableau \* ARABIC </w:instrText>
      </w:r>
      <w:r w:rsidR="00FF6616">
        <w:fldChar w:fldCharType="separate"/>
      </w:r>
      <w:r w:rsidR="00FC5053">
        <w:rPr>
          <w:noProof/>
        </w:rPr>
        <w:t>4</w:t>
      </w:r>
      <w:r w:rsidR="00FF6616">
        <w:rPr>
          <w:noProof/>
        </w:rPr>
        <w:fldChar w:fldCharType="end"/>
      </w:r>
      <w:r>
        <w:t xml:space="preserve"> : Plan de</w:t>
      </w:r>
      <w:r>
        <w:rPr>
          <w:noProof/>
        </w:rPr>
        <w:t xml:space="preserve"> release du logiciel</w:t>
      </w:r>
    </w:p>
    <w:p w14:paraId="1027C22F" w14:textId="33738220" w:rsidR="00E2522A" w:rsidRDefault="00DB2CA4" w:rsidP="00DB2CA4">
      <w:r>
        <w:t>Pour le moment, les applications mobiles suivent le même plan de release. Il est possible (voir probable) que nous les séparions si nécessaire. Ainsi, il est possible qu’un version 1.1 sorte sur Android avant que ces mêmes fonctionnalités ne se retrouvent sur iPhone.</w:t>
      </w:r>
      <w:r w:rsidR="00E2522A">
        <w:br w:type="page"/>
      </w:r>
    </w:p>
    <w:p w14:paraId="19ACD150" w14:textId="1D110335" w:rsidR="00735B8F" w:rsidRDefault="00735B8F" w:rsidP="00735B8F">
      <w:pPr>
        <w:pStyle w:val="Titre1"/>
      </w:pPr>
      <w:bookmarkStart w:id="108" w:name="_Toc469069428"/>
      <w:r>
        <w:lastRenderedPageBreak/>
        <w:t>Outils de collaborations</w:t>
      </w:r>
      <w:bookmarkEnd w:id="99"/>
      <w:bookmarkEnd w:id="108"/>
    </w:p>
    <w:p w14:paraId="15E6A795" w14:textId="7CE69A3C" w:rsidR="00735B8F" w:rsidRDefault="00735B8F" w:rsidP="00735B8F">
      <w:pPr>
        <w:pStyle w:val="Titre2"/>
      </w:pPr>
      <w:bookmarkStart w:id="109" w:name="_Toc449908785"/>
      <w:bookmarkStart w:id="110" w:name="_Toc469069429"/>
      <w:r>
        <w:t>Outils de développement collaboratif</w:t>
      </w:r>
      <w:bookmarkEnd w:id="109"/>
      <w:bookmarkEnd w:id="110"/>
    </w:p>
    <w:p w14:paraId="4CB7B779" w14:textId="1339D013" w:rsidR="00735B8F" w:rsidRDefault="00735B8F" w:rsidP="00735B8F">
      <w:pPr>
        <w:pStyle w:val="Titre3"/>
      </w:pPr>
      <w:bookmarkStart w:id="111" w:name="_Toc449908786"/>
      <w:bookmarkStart w:id="112" w:name="_Toc469069430"/>
      <w:r>
        <w:t>SVN</w:t>
      </w:r>
      <w:bookmarkEnd w:id="111"/>
      <w:bookmarkEnd w:id="112"/>
    </w:p>
    <w:p w14:paraId="3F068D93" w14:textId="77777777" w:rsidR="00735B8F" w:rsidRDefault="00735B8F" w:rsidP="00735B8F">
      <w:r>
        <w:t>Nous utilisons un seul serveur SVN pour la gestion de plusieurs livrables. Ces livrables sont les applications mobiles et le site internet.</w:t>
      </w:r>
    </w:p>
    <w:p w14:paraId="79721A77" w14:textId="77777777" w:rsidR="00735B8F" w:rsidRDefault="00735B8F" w:rsidP="00735B8F">
      <w:r>
        <w:t>Chacun des livrable a son propre dossier contenant la même structure :</w:t>
      </w:r>
    </w:p>
    <w:p w14:paraId="296E2DCF" w14:textId="77777777" w:rsidR="00735B8F" w:rsidRDefault="00735B8F" w:rsidP="00735B8F">
      <w:pPr>
        <w:pStyle w:val="Paragraphedeliste"/>
        <w:numPr>
          <w:ilvl w:val="0"/>
          <w:numId w:val="33"/>
        </w:numPr>
      </w:pPr>
      <w:r>
        <w:t>Branch</w:t>
      </w:r>
    </w:p>
    <w:p w14:paraId="02E02B4E" w14:textId="77777777" w:rsidR="00735B8F" w:rsidRDefault="00735B8F" w:rsidP="00735B8F">
      <w:pPr>
        <w:pStyle w:val="Paragraphedeliste"/>
        <w:numPr>
          <w:ilvl w:val="0"/>
          <w:numId w:val="33"/>
        </w:numPr>
      </w:pPr>
      <w:r>
        <w:t>Tag</w:t>
      </w:r>
    </w:p>
    <w:p w14:paraId="6CE9FF4A" w14:textId="77777777" w:rsidR="00735B8F" w:rsidRDefault="00735B8F" w:rsidP="00735B8F">
      <w:pPr>
        <w:pStyle w:val="Paragraphedeliste"/>
        <w:numPr>
          <w:ilvl w:val="0"/>
          <w:numId w:val="33"/>
        </w:numPr>
      </w:pPr>
      <w:r>
        <w:t>Trunk : Seul le code stable doit être dans ce dossier</w:t>
      </w:r>
    </w:p>
    <w:p w14:paraId="67F39D50" w14:textId="77777777" w:rsidR="00735B8F" w:rsidRDefault="00735B8F" w:rsidP="00735B8F">
      <w:pPr>
        <w:pStyle w:val="Paragraphedeliste"/>
        <w:numPr>
          <w:ilvl w:val="0"/>
          <w:numId w:val="33"/>
        </w:numPr>
      </w:pPr>
      <w:r>
        <w:t>Release</w:t>
      </w:r>
    </w:p>
    <w:p w14:paraId="07E6F855" w14:textId="77777777" w:rsidR="00735B8F" w:rsidRPr="00DC1930" w:rsidRDefault="00735B8F" w:rsidP="00735B8F">
      <w:r>
        <w:t>La récupération de ces dépôts est décrite pour chacun des livrables dans le document d’installation.</w:t>
      </w:r>
    </w:p>
    <w:p w14:paraId="42D1886E" w14:textId="05211C2F" w:rsidR="00735B8F" w:rsidRDefault="00735B8F" w:rsidP="00735B8F">
      <w:pPr>
        <w:pStyle w:val="Titre3"/>
      </w:pPr>
      <w:bookmarkStart w:id="113" w:name="_Toc449908787"/>
      <w:bookmarkStart w:id="114" w:name="_Toc469069431"/>
      <w:r>
        <w:t>Gitlab</w:t>
      </w:r>
      <w:bookmarkEnd w:id="113"/>
      <w:bookmarkEnd w:id="114"/>
    </w:p>
    <w:p w14:paraId="7B6BBC99" w14:textId="77777777" w:rsidR="00735B8F" w:rsidRDefault="00735B8F" w:rsidP="00735B8F">
      <w:r>
        <w:t>Nous utilisions avant le même serveur SVN que celui utilisé pour les applications mobiles et le site internet pour la gestion des sources du logiciel.</w:t>
      </w:r>
    </w:p>
    <w:p w14:paraId="6F2F3536" w14:textId="77777777" w:rsidR="00735B8F" w:rsidRDefault="00735B8F" w:rsidP="00735B8F">
      <w:r>
        <w:t>Nous avons cependant choisi de passer sur un serveur Gitlab et donc un dépôt Git pour la gestion des sources du logiciel. Ce choix a été fait pour plusieurs raisons :</w:t>
      </w:r>
    </w:p>
    <w:p w14:paraId="01194DBC" w14:textId="77777777" w:rsidR="00735B8F" w:rsidRDefault="00735B8F" w:rsidP="00735B8F">
      <w:pPr>
        <w:pStyle w:val="Paragraphedeliste"/>
        <w:numPr>
          <w:ilvl w:val="0"/>
          <w:numId w:val="34"/>
        </w:numPr>
      </w:pPr>
      <w:r>
        <w:t>La gestion des branches de manière plus facile.</w:t>
      </w:r>
    </w:p>
    <w:p w14:paraId="42C7D52D" w14:textId="77777777" w:rsidR="00735B8F" w:rsidRDefault="00735B8F" w:rsidP="00735B8F">
      <w:pPr>
        <w:pStyle w:val="Paragraphedeliste"/>
        <w:numPr>
          <w:ilvl w:val="0"/>
          <w:numId w:val="34"/>
        </w:numPr>
      </w:pPr>
      <w:r>
        <w:t>Une intégration d’un bugtracker simple d’utilisation au sein de Gitlab.</w:t>
      </w:r>
    </w:p>
    <w:p w14:paraId="0749FBD0" w14:textId="77777777" w:rsidR="00735B8F" w:rsidRPr="00F132B3" w:rsidRDefault="00735B8F" w:rsidP="00735B8F">
      <w:r>
        <w:t>Ce choix c’est fait à un moment où tous les membres de l’équipe sont passé sur le développement du logiciel et il a permis de facilité le développement sur ce dernier.</w:t>
      </w:r>
    </w:p>
    <w:p w14:paraId="3C4E1F0C" w14:textId="1F7FDC5B" w:rsidR="00735B8F" w:rsidRDefault="00735B8F" w:rsidP="00735B8F">
      <w:pPr>
        <w:pStyle w:val="Titre3"/>
      </w:pPr>
      <w:bookmarkStart w:id="115" w:name="_Toc449908788"/>
      <w:bookmarkStart w:id="116" w:name="_Toc469069432"/>
      <w:r>
        <w:t>Bugtracker</w:t>
      </w:r>
      <w:bookmarkEnd w:id="115"/>
      <w:bookmarkEnd w:id="116"/>
    </w:p>
    <w:p w14:paraId="1C09E9F3" w14:textId="77777777" w:rsidR="00735B8F" w:rsidRPr="0016067D" w:rsidRDefault="00735B8F" w:rsidP="00735B8F">
      <w:r>
        <w:t>Nous utilisons donc le bugtracker intégré de Gitlab pour remonter les différents problèmes du logiciel. Ce dernier nous permet de créer des branches liées aux problèmes remontés ou bien de fermer des tickets de bug en même temps qu’une réparation est effectuée.</w:t>
      </w:r>
    </w:p>
    <w:p w14:paraId="4360D9E8" w14:textId="01AB94A0" w:rsidR="00735B8F" w:rsidRDefault="00735B8F" w:rsidP="00735B8F">
      <w:pPr>
        <w:pStyle w:val="Titre2"/>
      </w:pPr>
      <w:bookmarkStart w:id="117" w:name="_Toc449908789"/>
      <w:bookmarkStart w:id="118" w:name="_Toc469069433"/>
      <w:r>
        <w:t>Outils de communication</w:t>
      </w:r>
      <w:bookmarkEnd w:id="117"/>
      <w:bookmarkEnd w:id="118"/>
    </w:p>
    <w:p w14:paraId="75946FD2" w14:textId="75EBD027" w:rsidR="00735B8F" w:rsidRDefault="00735B8F" w:rsidP="00735B8F">
      <w:pPr>
        <w:pStyle w:val="Titre3"/>
      </w:pPr>
      <w:bookmarkStart w:id="119" w:name="_Toc449908790"/>
      <w:bookmarkStart w:id="120" w:name="_Toc469069434"/>
      <w:r>
        <w:t>Slack</w:t>
      </w:r>
      <w:bookmarkEnd w:id="119"/>
      <w:bookmarkEnd w:id="120"/>
    </w:p>
    <w:p w14:paraId="5A92C39F" w14:textId="77777777" w:rsidR="00735B8F" w:rsidRPr="006321EA" w:rsidRDefault="00735B8F" w:rsidP="00735B8F">
      <w:r>
        <w:t>Slack est notre principal moyen de communication en interne. Il permet la création de channel que tout un chacun peut joindre ou non. Il permet aussi d’avoir des notifications d’autres applications collaboratives que nous utilisons tels que Google Calendar ou Trello.</w:t>
      </w:r>
    </w:p>
    <w:p w14:paraId="4B67A02D" w14:textId="00DD40B4" w:rsidR="00735B8F" w:rsidRDefault="00735B8F" w:rsidP="00735B8F">
      <w:pPr>
        <w:pStyle w:val="Titre3"/>
      </w:pPr>
      <w:bookmarkStart w:id="121" w:name="_Toc449908791"/>
      <w:bookmarkStart w:id="122" w:name="_Toc469069435"/>
      <w:r>
        <w:t>Google Calendar</w:t>
      </w:r>
      <w:bookmarkEnd w:id="121"/>
      <w:bookmarkEnd w:id="122"/>
    </w:p>
    <w:p w14:paraId="6178AA06" w14:textId="77777777" w:rsidR="00735B8F" w:rsidRPr="00FF5F6E" w:rsidRDefault="00735B8F" w:rsidP="00735B8F">
      <w:r>
        <w:t>Nous avons mis en place un Google Calendar commun à chacun des membres du projet Music Sheet Writer pour la gestion des réunions faites en interne.</w:t>
      </w:r>
    </w:p>
    <w:p w14:paraId="6D1F938D" w14:textId="270DA3A6" w:rsidR="00735B8F" w:rsidRDefault="00735B8F" w:rsidP="00735B8F">
      <w:pPr>
        <w:pStyle w:val="Titre3"/>
      </w:pPr>
      <w:bookmarkStart w:id="123" w:name="_Toc449908792"/>
      <w:bookmarkStart w:id="124" w:name="_Toc469069436"/>
      <w:r>
        <w:t>Trello</w:t>
      </w:r>
      <w:bookmarkEnd w:id="123"/>
      <w:bookmarkEnd w:id="124"/>
    </w:p>
    <w:p w14:paraId="6F6C6D39" w14:textId="77777777" w:rsidR="00735B8F" w:rsidRPr="00B557C9" w:rsidRDefault="00735B8F" w:rsidP="00735B8F">
      <w:r>
        <w:t>Trello est un outil de TODO liste collaboratif que nous utilisons pour fixer les objectifs à court et moyen terme à réaliser. Il permet aussi de voir l’avancée du développement de chacun des livrables et de savoir qui travaille sur quoi.</w:t>
      </w:r>
    </w:p>
    <w:p w14:paraId="2DA71E37" w14:textId="77777777" w:rsidR="00735B8F" w:rsidRDefault="00735B8F" w:rsidP="00735B8F">
      <w:pPr>
        <w:pStyle w:val="Titre1"/>
      </w:pPr>
      <w:bookmarkStart w:id="125" w:name="_Toc449908793"/>
      <w:bookmarkStart w:id="126" w:name="_Toc469069437"/>
      <w:r>
        <w:lastRenderedPageBreak/>
        <w:t>Annexes</w:t>
      </w:r>
      <w:bookmarkEnd w:id="125"/>
      <w:bookmarkEnd w:id="126"/>
    </w:p>
    <w:p w14:paraId="7F3EFD37" w14:textId="705B9665" w:rsidR="00735B8F" w:rsidRDefault="00735B8F" w:rsidP="00735B8F">
      <w:pPr>
        <w:pStyle w:val="Paragraphedeliste"/>
        <w:numPr>
          <w:ilvl w:val="0"/>
          <w:numId w:val="19"/>
        </w:numPr>
      </w:pPr>
      <w:r>
        <w:t xml:space="preserve">Document d’installation : </w:t>
      </w:r>
      <w:hyperlink r:id="rId61" w:history="1">
        <w:r w:rsidR="00106355">
          <w:rPr>
            <w:rStyle w:val="Lienhypertexte"/>
          </w:rPr>
          <w:t>2017_ID2_musicsheetwriter.pdf</w:t>
        </w:r>
      </w:hyperlink>
    </w:p>
    <w:p w14:paraId="2E8533FF" w14:textId="52FF45A8" w:rsidR="00735B8F" w:rsidRDefault="00735B8F" w:rsidP="00735B8F">
      <w:pPr>
        <w:pStyle w:val="Paragraphedeliste"/>
        <w:numPr>
          <w:ilvl w:val="0"/>
          <w:numId w:val="19"/>
        </w:numPr>
      </w:pPr>
      <w:r>
        <w:t xml:space="preserve">Document de pré-requis : </w:t>
      </w:r>
      <w:hyperlink r:id="rId62" w:history="1">
        <w:r w:rsidR="00106355">
          <w:rPr>
            <w:rStyle w:val="Lienhypertexte"/>
          </w:rPr>
          <w:t>2017_PR2_musicsheetwriter.txt</w:t>
        </w:r>
      </w:hyperlink>
    </w:p>
    <w:p w14:paraId="472891C8" w14:textId="77777777" w:rsidR="00735B8F" w:rsidRDefault="00735B8F" w:rsidP="00735B8F">
      <w:pPr>
        <w:pStyle w:val="Paragraphedeliste"/>
        <w:numPr>
          <w:ilvl w:val="0"/>
          <w:numId w:val="19"/>
        </w:numPr>
      </w:pPr>
      <w:r>
        <w:t xml:space="preserve">Architectural Assessments 2 : </w:t>
      </w:r>
      <w:hyperlink r:id="rId63" w:history="1">
        <w:r w:rsidRPr="006101AC">
          <w:rPr>
            <w:rStyle w:val="Lienhypertexte"/>
          </w:rPr>
          <w:t>2017_AA2_musicsheetwriter.pdf</w:t>
        </w:r>
      </w:hyperlink>
    </w:p>
    <w:p w14:paraId="7A6D7ED1" w14:textId="77777777" w:rsidR="00735B8F" w:rsidRPr="00E14084" w:rsidRDefault="00735B8F" w:rsidP="00735B8F">
      <w:pPr>
        <w:pStyle w:val="Paragraphedeliste"/>
        <w:numPr>
          <w:ilvl w:val="0"/>
          <w:numId w:val="19"/>
        </w:numPr>
      </w:pPr>
      <w:r>
        <w:t xml:space="preserve">Test Strategies : </w:t>
      </w:r>
      <w:hyperlink r:id="rId64" w:history="1">
        <w:r w:rsidRPr="006101AC">
          <w:rPr>
            <w:rStyle w:val="Lienhypertexte"/>
          </w:rPr>
          <w:t>2017_TS_musicsheetwriter.pdf</w:t>
        </w:r>
      </w:hyperlink>
    </w:p>
    <w:sectPr w:rsidR="00735B8F" w:rsidRPr="00E14084" w:rsidSect="00270418">
      <w:headerReference w:type="default" r:id="rId65"/>
      <w:footerReference w:type="default" r:id="rId66"/>
      <w:headerReference w:type="first" r:id="rId67"/>
      <w:footerReference w:type="first" r:id="rId6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nathan racaud" w:date="2016-12-04T13:08:00Z" w:initials="jr">
    <w:p w14:paraId="44800F31" w14:textId="739647DF" w:rsidR="00C95A35" w:rsidRDefault="00C95A35">
      <w:pPr>
        <w:pStyle w:val="Commentaire"/>
      </w:pPr>
      <w:r>
        <w:rPr>
          <w:rStyle w:val="Marquedecommentaire"/>
        </w:rPr>
        <w:annotationRef/>
      </w:r>
      <w:r>
        <w:t xml:space="preserve">Ne pas oublier de le mettre à jour à chaque modifications </w:t>
      </w:r>
    </w:p>
  </w:comment>
  <w:comment w:id="16" w:author="jonathan racaud" w:date="2016-12-04T12:59:00Z" w:initials="jr">
    <w:p w14:paraId="779B6DC5" w14:textId="058E92E2" w:rsidR="00C95A35" w:rsidRDefault="00C95A35">
      <w:pPr>
        <w:pStyle w:val="Commentaire"/>
      </w:pPr>
      <w:r>
        <w:rPr>
          <w:rStyle w:val="Marquedecommentaire"/>
        </w:rPr>
        <w:annotationRef/>
      </w:r>
      <w:r>
        <w:t>Globalement, mettre à jour les noms des classes ou autres éléments si jamais ces derniers ont changé</w:t>
      </w:r>
    </w:p>
  </w:comment>
  <w:comment w:id="21" w:author="jonathan racaud" w:date="2016-12-04T12:57:00Z" w:initials="jr">
    <w:p w14:paraId="2A919D87" w14:textId="2018DA26" w:rsidR="00C95A35" w:rsidRDefault="00C95A35">
      <w:pPr>
        <w:pStyle w:val="Commentaire"/>
      </w:pPr>
      <w:r>
        <w:rPr>
          <w:rStyle w:val="Marquedecommentaire"/>
        </w:rPr>
        <w:annotationRef/>
      </w:r>
      <w:r>
        <w:t>Ajouter les normes de codage pour les autres langages en mettant un lien vers les bonnes documentation si possible (sinon va falloir l’écrire dans le document)</w:t>
      </w:r>
    </w:p>
  </w:comment>
  <w:comment w:id="27" w:author="jonathan racaud" w:date="2016-12-04T12:59:00Z" w:initials="jr">
    <w:p w14:paraId="60348F1C" w14:textId="562A5BCB" w:rsidR="00C95A35" w:rsidRDefault="00C95A35">
      <w:pPr>
        <w:pStyle w:val="Commentaire"/>
      </w:pPr>
      <w:r>
        <w:rPr>
          <w:rStyle w:val="Marquedecommentaire"/>
        </w:rPr>
        <w:annotationRef/>
      </w:r>
      <w:r>
        <w:t>Mettre à jour</w:t>
      </w:r>
    </w:p>
  </w:comment>
  <w:comment w:id="100" w:author="jonathan racaud" w:date="2016-12-04T13:02:00Z" w:initials="jr">
    <w:p w14:paraId="72FA7A67" w14:textId="3935D5BC" w:rsidR="00C95A35" w:rsidRDefault="00C95A35">
      <w:pPr>
        <w:pStyle w:val="Commentaire"/>
      </w:pPr>
      <w:r>
        <w:rPr>
          <w:rStyle w:val="Marquedecommentaire"/>
        </w:rPr>
        <w:annotationRef/>
      </w:r>
      <w:r>
        <w:t>Mettre à jour les tableaux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800F31" w15:done="0"/>
  <w15:commentEx w15:paraId="779B6DC5" w15:done="0"/>
  <w15:commentEx w15:paraId="2A919D87" w15:done="0"/>
  <w15:commentEx w15:paraId="60348F1C" w15:done="0"/>
  <w15:commentEx w15:paraId="72FA7A6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3A8C5" w14:textId="77777777" w:rsidR="00FF6616" w:rsidRDefault="00FF6616" w:rsidP="00147043">
      <w:pPr>
        <w:spacing w:after="0" w:line="240" w:lineRule="auto"/>
      </w:pPr>
      <w:r>
        <w:separator/>
      </w:r>
    </w:p>
  </w:endnote>
  <w:endnote w:type="continuationSeparator" w:id="0">
    <w:p w14:paraId="76B2446D" w14:textId="77777777" w:rsidR="00FF6616" w:rsidRDefault="00FF6616"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2FDC0" w14:textId="77777777" w:rsidR="00C95A35" w:rsidRDefault="00C95A3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A22A2" w14:textId="77777777" w:rsidR="00C95A35" w:rsidRDefault="00C95A35" w:rsidP="00B13AA6">
    <w:pPr>
      <w:tabs>
        <w:tab w:val="center" w:pos="4550"/>
        <w:tab w:val="left" w:pos="5818"/>
      </w:tabs>
      <w:ind w:right="740"/>
      <w:rPr>
        <w:color w:val="222A35" w:themeColor="text2" w:themeShade="80"/>
        <w:sz w:val="24"/>
        <w:szCs w:val="24"/>
      </w:rPr>
    </w:pPr>
  </w:p>
  <w:p w14:paraId="374F58AD" w14:textId="77777777" w:rsidR="00C95A35" w:rsidRDefault="00C95A3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2506" w14:textId="77777777" w:rsidR="00C95A35" w:rsidRDefault="00C95A3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9FDF" w14:textId="313A4D80" w:rsidR="00C95A35" w:rsidRPr="006D6091" w:rsidRDefault="00C95A35" w:rsidP="00A92C3B">
    <w:pPr>
      <w:pStyle w:val="Pieddepage"/>
      <w:rPr>
        <w:color w:val="8496B0" w:themeColor="text2" w:themeTint="99"/>
        <w:spacing w:val="60"/>
        <w:sz w:val="24"/>
        <w:szCs w:val="24"/>
      </w:rPr>
    </w:pPr>
    <w:r>
      <w:rPr>
        <w:color w:val="8496B0" w:themeColor="text2" w:themeTint="99"/>
        <w:spacing w:val="60"/>
        <w:sz w:val="24"/>
        <w:szCs w:val="24"/>
      </w:rPr>
      <w:t>Document Technique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98B6" w14:textId="0584F3F8" w:rsidR="00C95A35" w:rsidRDefault="00C95A35" w:rsidP="00316549">
    <w:pPr>
      <w:tabs>
        <w:tab w:val="center" w:pos="4550"/>
        <w:tab w:val="left" w:pos="5818"/>
        <w:tab w:val="right" w:pos="8812"/>
      </w:tabs>
      <w:ind w:right="260"/>
      <w:jc w:val="center"/>
    </w:pPr>
    <w:r>
      <w:rPr>
        <w:color w:val="8496B0" w:themeColor="text2" w:themeTint="99"/>
        <w:spacing w:val="60"/>
        <w:sz w:val="24"/>
        <w:szCs w:val="24"/>
      </w:rPr>
      <w:t>Documentation Technique</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D1100">
      <w:rPr>
        <w:noProof/>
        <w:color w:val="323E4F" w:themeColor="text2" w:themeShade="BF"/>
        <w:sz w:val="24"/>
        <w:szCs w:val="24"/>
      </w:rPr>
      <w:t>23</w:t>
    </w:r>
    <w:r>
      <w:rPr>
        <w:color w:val="323E4F" w:themeColor="text2" w:themeShade="B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2A0A" w14:textId="77777777" w:rsidR="00C95A35" w:rsidRDefault="00C95A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D3BBE" w14:textId="77777777" w:rsidR="00FF6616" w:rsidRDefault="00FF6616" w:rsidP="00147043">
      <w:pPr>
        <w:spacing w:after="0" w:line="240" w:lineRule="auto"/>
      </w:pPr>
      <w:r>
        <w:separator/>
      </w:r>
    </w:p>
  </w:footnote>
  <w:footnote w:type="continuationSeparator" w:id="0">
    <w:p w14:paraId="673622A0" w14:textId="77777777" w:rsidR="00FF6616" w:rsidRDefault="00FF6616"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47D8" w14:textId="77777777" w:rsidR="00C95A35" w:rsidRDefault="00C95A3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C95A35" w14:paraId="25582B01" w14:textId="77777777" w:rsidTr="00AE09C2">
      <w:trPr>
        <w:jc w:val="center"/>
      </w:trPr>
      <w:tc>
        <w:tcPr>
          <w:tcW w:w="2269" w:type="dxa"/>
          <w:vMerge w:val="restart"/>
          <w:tcBorders>
            <w:top w:val="single" w:sz="4" w:space="0" w:color="auto"/>
            <w:left w:val="single" w:sz="4" w:space="0" w:color="auto"/>
            <w:right w:val="single" w:sz="4" w:space="0" w:color="auto"/>
          </w:tcBorders>
        </w:tcPr>
        <w:p w14:paraId="1BA9B4BB" w14:textId="77777777" w:rsidR="00C95A35" w:rsidRPr="00E92B0C" w:rsidRDefault="00C95A35" w:rsidP="00991748">
          <w:pPr>
            <w:pStyle w:val="En-tte"/>
            <w:tabs>
              <w:tab w:val="left" w:pos="510"/>
            </w:tabs>
          </w:pPr>
          <w:r w:rsidRPr="00E92B0C">
            <w:rPr>
              <w:noProof/>
              <w:lang w:eastAsia="ko-KR"/>
            </w:rPr>
            <w:drawing>
              <wp:anchor distT="0" distB="0" distL="114300" distR="114300" simplePos="0" relativeHeight="251665408" behindDoc="0" locked="0" layoutInCell="1" allowOverlap="1" wp14:anchorId="231619D2" wp14:editId="21E952AD">
                <wp:simplePos x="0" y="0"/>
                <wp:positionH relativeFrom="column">
                  <wp:posOffset>416457</wp:posOffset>
                </wp:positionH>
                <wp:positionV relativeFrom="paragraph">
                  <wp:posOffset>58272</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58873C94" w14:textId="77777777" w:rsidR="00C95A35" w:rsidRDefault="00C95A35" w:rsidP="00991748">
          <w:pPr>
            <w:pStyle w:val="En-tte"/>
            <w:tabs>
              <w:tab w:val="left" w:pos="510"/>
            </w:tabs>
          </w:pPr>
          <w:r>
            <w:t>Date de publication</w:t>
          </w:r>
        </w:p>
      </w:tc>
      <w:tc>
        <w:tcPr>
          <w:tcW w:w="3710" w:type="dxa"/>
          <w:tcBorders>
            <w:right w:val="single" w:sz="4" w:space="0" w:color="auto"/>
          </w:tcBorders>
        </w:tcPr>
        <w:p w14:paraId="572BE104" w14:textId="6ECFEF98" w:rsidR="00C95A35" w:rsidRDefault="00FF6616"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95A35">
                <w:t>10/07/2016</w:t>
              </w:r>
            </w:sdtContent>
          </w:sdt>
        </w:p>
      </w:tc>
      <w:tc>
        <w:tcPr>
          <w:tcW w:w="2952" w:type="dxa"/>
          <w:vMerge w:val="restart"/>
          <w:tcBorders>
            <w:top w:val="single" w:sz="4" w:space="0" w:color="auto"/>
            <w:left w:val="single" w:sz="4" w:space="0" w:color="auto"/>
            <w:right w:val="single" w:sz="4" w:space="0" w:color="auto"/>
          </w:tcBorders>
        </w:tcPr>
        <w:p w14:paraId="49643BD5" w14:textId="77777777" w:rsidR="00C95A35" w:rsidRDefault="00C95A35" w:rsidP="00991748">
          <w:pPr>
            <w:pStyle w:val="En-tte"/>
            <w:tabs>
              <w:tab w:val="left" w:pos="510"/>
            </w:tabs>
          </w:pPr>
          <w:r w:rsidRPr="006E66E2">
            <w:rPr>
              <w:i/>
              <w:noProof/>
              <w:lang w:eastAsia="ko-KR"/>
            </w:rPr>
            <w:drawing>
              <wp:anchor distT="0" distB="0" distL="114300" distR="114300" simplePos="0" relativeHeight="251663360" behindDoc="0" locked="0" layoutInCell="1" allowOverlap="1" wp14:anchorId="0F1571F8" wp14:editId="44C1F6A2">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95A35" w14:paraId="4E11FE08" w14:textId="77777777" w:rsidTr="00AE09C2">
      <w:trPr>
        <w:trHeight w:val="270"/>
        <w:jc w:val="center"/>
      </w:trPr>
      <w:tc>
        <w:tcPr>
          <w:tcW w:w="2269" w:type="dxa"/>
          <w:vMerge/>
          <w:tcBorders>
            <w:left w:val="single" w:sz="4" w:space="0" w:color="auto"/>
            <w:right w:val="single" w:sz="4" w:space="0" w:color="auto"/>
          </w:tcBorders>
        </w:tcPr>
        <w:p w14:paraId="427689EC" w14:textId="77777777" w:rsidR="00C95A35" w:rsidRPr="00E92B0C" w:rsidRDefault="00C95A35" w:rsidP="00991748">
          <w:pPr>
            <w:pStyle w:val="En-tte"/>
            <w:tabs>
              <w:tab w:val="left" w:pos="510"/>
            </w:tabs>
          </w:pPr>
        </w:p>
      </w:tc>
      <w:tc>
        <w:tcPr>
          <w:tcW w:w="5836" w:type="dxa"/>
          <w:gridSpan w:val="2"/>
          <w:tcBorders>
            <w:left w:val="single" w:sz="4" w:space="0" w:color="auto"/>
            <w:right w:val="single" w:sz="4" w:space="0" w:color="auto"/>
          </w:tcBorders>
        </w:tcPr>
        <w:p w14:paraId="5896044A" w14:textId="77777777" w:rsidR="00C95A35" w:rsidRPr="00991748" w:rsidRDefault="00C95A35" w:rsidP="00991748">
          <w:pPr>
            <w:jc w:val="right"/>
            <w:rPr>
              <w:lang w:val="en-GB"/>
            </w:rPr>
          </w:pPr>
        </w:p>
      </w:tc>
      <w:tc>
        <w:tcPr>
          <w:tcW w:w="2952" w:type="dxa"/>
          <w:vMerge/>
          <w:tcBorders>
            <w:left w:val="single" w:sz="4" w:space="0" w:color="auto"/>
            <w:right w:val="single" w:sz="4" w:space="0" w:color="auto"/>
          </w:tcBorders>
        </w:tcPr>
        <w:p w14:paraId="0E2F77C2" w14:textId="77777777" w:rsidR="00C95A35" w:rsidRDefault="00C95A35" w:rsidP="00F22ADD"/>
      </w:tc>
    </w:tr>
    <w:tr w:rsidR="00C95A35" w:rsidRPr="000B5889" w14:paraId="6EFDD58B" w14:textId="77777777" w:rsidTr="00AE09C2">
      <w:trPr>
        <w:trHeight w:val="270"/>
        <w:jc w:val="center"/>
      </w:trPr>
      <w:tc>
        <w:tcPr>
          <w:tcW w:w="2269" w:type="dxa"/>
          <w:vMerge/>
          <w:tcBorders>
            <w:left w:val="single" w:sz="4" w:space="0" w:color="auto"/>
            <w:right w:val="single" w:sz="4" w:space="0" w:color="auto"/>
          </w:tcBorders>
        </w:tcPr>
        <w:p w14:paraId="234B475C" w14:textId="77777777" w:rsidR="00C95A35" w:rsidRPr="00E92B0C" w:rsidRDefault="00C95A35" w:rsidP="000B5889">
          <w:pPr>
            <w:pStyle w:val="En-tte"/>
            <w:tabs>
              <w:tab w:val="left" w:pos="510"/>
            </w:tabs>
          </w:pPr>
        </w:p>
      </w:tc>
      <w:tc>
        <w:tcPr>
          <w:tcW w:w="2126" w:type="dxa"/>
          <w:tcBorders>
            <w:left w:val="single" w:sz="4" w:space="0" w:color="auto"/>
            <w:right w:val="single" w:sz="4" w:space="0" w:color="auto"/>
          </w:tcBorders>
        </w:tcPr>
        <w:p w14:paraId="19FD4EB8" w14:textId="77777777" w:rsidR="00C95A35" w:rsidRDefault="00C95A35" w:rsidP="000B5889">
          <w:pPr>
            <w:pStyle w:val="En-tte"/>
            <w:tabs>
              <w:tab w:val="left" w:pos="510"/>
            </w:tabs>
          </w:pPr>
          <w:r>
            <w:t>Nom du projet</w:t>
          </w:r>
        </w:p>
      </w:tc>
      <w:tc>
        <w:tcPr>
          <w:tcW w:w="3710" w:type="dxa"/>
          <w:tcBorders>
            <w:left w:val="single" w:sz="4" w:space="0" w:color="auto"/>
            <w:right w:val="single" w:sz="4" w:space="0" w:color="auto"/>
          </w:tcBorders>
        </w:tcPr>
        <w:p w14:paraId="25C1A876" w14:textId="77777777" w:rsidR="00C95A35" w:rsidRDefault="00FF6616"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95A35" w:rsidRPr="00FA513D">
                <w:rPr>
                  <w:rStyle w:val="lev"/>
                </w:rPr>
                <w:t>Music Sheet Writer</w:t>
              </w:r>
            </w:sdtContent>
          </w:sdt>
        </w:p>
      </w:tc>
      <w:tc>
        <w:tcPr>
          <w:tcW w:w="2952" w:type="dxa"/>
          <w:vMerge/>
          <w:tcBorders>
            <w:left w:val="single" w:sz="4" w:space="0" w:color="auto"/>
            <w:right w:val="single" w:sz="4" w:space="0" w:color="auto"/>
          </w:tcBorders>
        </w:tcPr>
        <w:p w14:paraId="11687283" w14:textId="77777777" w:rsidR="00C95A35" w:rsidRPr="000B5889" w:rsidRDefault="00C95A35" w:rsidP="000B5889">
          <w:pPr>
            <w:rPr>
              <w:lang w:val="en-US"/>
            </w:rPr>
          </w:pPr>
        </w:p>
      </w:tc>
    </w:tr>
    <w:tr w:rsidR="00C95A35" w14:paraId="03991BD3" w14:textId="77777777" w:rsidTr="00AE09C2">
      <w:trPr>
        <w:jc w:val="center"/>
      </w:trPr>
      <w:tc>
        <w:tcPr>
          <w:tcW w:w="2269" w:type="dxa"/>
          <w:vMerge/>
          <w:tcBorders>
            <w:left w:val="single" w:sz="4" w:space="0" w:color="auto"/>
            <w:bottom w:val="nil"/>
            <w:right w:val="single" w:sz="4" w:space="0" w:color="auto"/>
          </w:tcBorders>
        </w:tcPr>
        <w:p w14:paraId="1AF61A0D" w14:textId="77777777" w:rsidR="00C95A35" w:rsidRPr="000B5889" w:rsidRDefault="00C95A35" w:rsidP="000B5889">
          <w:pPr>
            <w:pStyle w:val="En-tte"/>
            <w:tabs>
              <w:tab w:val="left" w:pos="510"/>
            </w:tabs>
            <w:rPr>
              <w:lang w:val="en-US"/>
            </w:rPr>
          </w:pPr>
        </w:p>
      </w:tc>
      <w:tc>
        <w:tcPr>
          <w:tcW w:w="2126" w:type="dxa"/>
          <w:tcBorders>
            <w:left w:val="single" w:sz="4" w:space="0" w:color="auto"/>
          </w:tcBorders>
        </w:tcPr>
        <w:p w14:paraId="6E523591" w14:textId="77777777" w:rsidR="00C95A35" w:rsidRDefault="00C95A35" w:rsidP="000B5889">
          <w:pPr>
            <w:pStyle w:val="En-tte"/>
            <w:tabs>
              <w:tab w:val="left" w:pos="510"/>
            </w:tabs>
          </w:pPr>
          <w:r>
            <w:t>Objet du document</w:t>
          </w:r>
        </w:p>
      </w:tc>
      <w:tc>
        <w:tcPr>
          <w:tcW w:w="3710" w:type="dxa"/>
          <w:tcBorders>
            <w:right w:val="single" w:sz="4" w:space="0" w:color="auto"/>
          </w:tcBorders>
        </w:tcPr>
        <w:p w14:paraId="62DDFB80" w14:textId="77777777" w:rsidR="00C95A35" w:rsidRPr="000D7472" w:rsidRDefault="00FF6616"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C95A35">
                <w:rPr>
                  <w:rStyle w:val="Accentuation"/>
                  <w:i w:val="0"/>
                  <w:lang w:val="en-US"/>
                </w:rPr>
                <w:t>Documentation Technique</w:t>
              </w:r>
            </w:sdtContent>
          </w:sdt>
        </w:p>
      </w:tc>
      <w:tc>
        <w:tcPr>
          <w:tcW w:w="2952" w:type="dxa"/>
          <w:vMerge/>
          <w:tcBorders>
            <w:left w:val="single" w:sz="4" w:space="0" w:color="auto"/>
            <w:bottom w:val="nil"/>
            <w:right w:val="single" w:sz="4" w:space="0" w:color="auto"/>
          </w:tcBorders>
        </w:tcPr>
        <w:p w14:paraId="79065934" w14:textId="77777777" w:rsidR="00C95A35" w:rsidRDefault="00C95A35" w:rsidP="000B5889">
          <w:pPr>
            <w:pStyle w:val="En-tte"/>
            <w:tabs>
              <w:tab w:val="left" w:pos="510"/>
            </w:tabs>
          </w:pPr>
        </w:p>
      </w:tc>
    </w:tr>
    <w:tr w:rsidR="00C95A35" w14:paraId="7C7D144A"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CD31EA" w14:textId="77777777" w:rsidR="00C95A35" w:rsidRPr="00E92B0C" w:rsidRDefault="00C95A35" w:rsidP="000B5889">
              <w:pPr>
                <w:pStyle w:val="Sous-titre"/>
              </w:pPr>
              <w:r w:rsidRPr="00E92B0C">
                <w:t>Music Sheet Writer</w:t>
              </w:r>
            </w:p>
          </w:tc>
        </w:sdtContent>
      </w:sdt>
      <w:tc>
        <w:tcPr>
          <w:tcW w:w="2126" w:type="dxa"/>
          <w:tcBorders>
            <w:left w:val="single" w:sz="4" w:space="0" w:color="auto"/>
          </w:tcBorders>
        </w:tcPr>
        <w:p w14:paraId="1200A3B2" w14:textId="77777777" w:rsidR="00C95A35" w:rsidRDefault="00C95A35" w:rsidP="000B5889">
          <w:pPr>
            <w:pStyle w:val="En-tte"/>
            <w:tabs>
              <w:tab w:val="left" w:pos="510"/>
            </w:tabs>
          </w:pPr>
          <w:r>
            <w:t>Nom du chapitre</w:t>
          </w:r>
        </w:p>
      </w:tc>
      <w:tc>
        <w:tcPr>
          <w:tcW w:w="3710" w:type="dxa"/>
          <w:tcBorders>
            <w:right w:val="single" w:sz="4" w:space="0" w:color="auto"/>
          </w:tcBorders>
        </w:tcPr>
        <w:p w14:paraId="3D94944B" w14:textId="2AF960F7" w:rsidR="00C95A35" w:rsidRPr="000D7472" w:rsidRDefault="00C95A35"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0D1100">
            <w:rPr>
              <w:i/>
              <w:noProof/>
            </w:rPr>
            <w:t>Liste des Tableaux</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0809D6AB" w14:textId="77777777" w:rsidR="00C95A35" w:rsidRDefault="00C95A35" w:rsidP="000B5889">
              <w:pPr>
                <w:pStyle w:val="Sous-titre"/>
                <w:jc w:val="right"/>
              </w:pPr>
              <w:r w:rsidRPr="00991748">
                <w:rPr>
                  <w:lang w:val="en-GB"/>
                </w:rPr>
                <w:t>Epitech Innovative Project</w:t>
              </w:r>
            </w:p>
          </w:tc>
        </w:sdtContent>
      </w:sdt>
    </w:tr>
  </w:tbl>
  <w:p w14:paraId="65806799" w14:textId="77777777" w:rsidR="00C95A35" w:rsidRPr="00991748" w:rsidRDefault="00C95A35" w:rsidP="00991748">
    <w:pPr>
      <w:pStyle w:val="En-tte"/>
      <w:tabs>
        <w:tab w:val="left" w:pos="5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FC47C" w14:textId="77777777" w:rsidR="00C95A35" w:rsidRDefault="00C95A35" w:rsidP="00BD4445">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5D9D" w14:textId="77777777" w:rsidR="00C95A35" w:rsidRPr="005B53B8" w:rsidRDefault="00C95A35" w:rsidP="005B53B8">
    <w:pPr>
      <w:pStyle w:val="En-tte"/>
      <w:rPr>
        <w:rStyle w:val="Accentuation"/>
        <w:i w:val="0"/>
        <w:i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C95A35" w14:paraId="378667F7" w14:textId="77777777" w:rsidTr="00AE09C2">
      <w:trPr>
        <w:jc w:val="center"/>
      </w:trPr>
      <w:tc>
        <w:tcPr>
          <w:tcW w:w="2269" w:type="dxa"/>
          <w:vMerge w:val="restart"/>
          <w:tcBorders>
            <w:top w:val="single" w:sz="4" w:space="0" w:color="auto"/>
            <w:left w:val="single" w:sz="4" w:space="0" w:color="auto"/>
            <w:right w:val="single" w:sz="4" w:space="0" w:color="auto"/>
          </w:tcBorders>
        </w:tcPr>
        <w:p w14:paraId="5EAEED6F" w14:textId="77777777" w:rsidR="00C95A35" w:rsidRPr="00E92B0C" w:rsidRDefault="00C95A35" w:rsidP="00991748">
          <w:pPr>
            <w:pStyle w:val="En-tte"/>
            <w:tabs>
              <w:tab w:val="left" w:pos="510"/>
            </w:tabs>
          </w:pPr>
          <w:r w:rsidRPr="00E92B0C">
            <w:rPr>
              <w:noProof/>
              <w:lang w:eastAsia="ko-KR"/>
            </w:rPr>
            <w:drawing>
              <wp:anchor distT="0" distB="0" distL="114300" distR="114300" simplePos="0" relativeHeight="251669504" behindDoc="0" locked="0" layoutInCell="1" allowOverlap="1" wp14:anchorId="007997C6" wp14:editId="53C02773">
                <wp:simplePos x="0" y="0"/>
                <wp:positionH relativeFrom="column">
                  <wp:posOffset>416457</wp:posOffset>
                </wp:positionH>
                <wp:positionV relativeFrom="paragraph">
                  <wp:posOffset>53879</wp:posOffset>
                </wp:positionV>
                <wp:extent cx="619922" cy="619922"/>
                <wp:effectExtent l="0" t="0" r="0" b="0"/>
                <wp:wrapNone/>
                <wp:docPr id="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7D7A1F9" w14:textId="77777777" w:rsidR="00C95A35" w:rsidRDefault="00C95A35" w:rsidP="00991748">
          <w:pPr>
            <w:pStyle w:val="En-tte"/>
            <w:tabs>
              <w:tab w:val="left" w:pos="510"/>
            </w:tabs>
          </w:pPr>
          <w:r>
            <w:t>Date de publication</w:t>
          </w:r>
        </w:p>
      </w:tc>
      <w:tc>
        <w:tcPr>
          <w:tcW w:w="3710" w:type="dxa"/>
          <w:tcBorders>
            <w:right w:val="single" w:sz="4" w:space="0" w:color="auto"/>
          </w:tcBorders>
        </w:tcPr>
        <w:p w14:paraId="266DC7D1" w14:textId="1B1161C8" w:rsidR="00C95A35" w:rsidRDefault="00FF6616"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95A35">
                <w:t>10/07/2016</w:t>
              </w:r>
            </w:sdtContent>
          </w:sdt>
        </w:p>
      </w:tc>
      <w:tc>
        <w:tcPr>
          <w:tcW w:w="2952" w:type="dxa"/>
          <w:vMerge w:val="restart"/>
          <w:tcBorders>
            <w:top w:val="single" w:sz="4" w:space="0" w:color="auto"/>
            <w:left w:val="single" w:sz="4" w:space="0" w:color="auto"/>
            <w:right w:val="single" w:sz="4" w:space="0" w:color="auto"/>
          </w:tcBorders>
        </w:tcPr>
        <w:p w14:paraId="5C97683A" w14:textId="77777777" w:rsidR="00C95A35" w:rsidRDefault="00C95A35" w:rsidP="00991748">
          <w:pPr>
            <w:pStyle w:val="En-tte"/>
            <w:tabs>
              <w:tab w:val="left" w:pos="510"/>
            </w:tabs>
          </w:pPr>
          <w:r w:rsidRPr="006E66E2">
            <w:rPr>
              <w:i/>
              <w:noProof/>
              <w:lang w:eastAsia="ko-KR"/>
            </w:rPr>
            <w:drawing>
              <wp:anchor distT="0" distB="0" distL="114300" distR="114300" simplePos="0" relativeHeight="251667456" behindDoc="0" locked="0" layoutInCell="1" allowOverlap="1" wp14:anchorId="0DB63A2D" wp14:editId="22E295A9">
                <wp:simplePos x="0" y="0"/>
                <wp:positionH relativeFrom="column">
                  <wp:posOffset>478155</wp:posOffset>
                </wp:positionH>
                <wp:positionV relativeFrom="paragraph">
                  <wp:posOffset>130175</wp:posOffset>
                </wp:positionV>
                <wp:extent cx="914400" cy="461645"/>
                <wp:effectExtent l="0" t="0" r="0" b="0"/>
                <wp:wrapNone/>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95A35" w14:paraId="7086249B" w14:textId="77777777" w:rsidTr="00AE09C2">
      <w:trPr>
        <w:trHeight w:val="270"/>
        <w:jc w:val="center"/>
      </w:trPr>
      <w:tc>
        <w:tcPr>
          <w:tcW w:w="2269" w:type="dxa"/>
          <w:vMerge/>
          <w:tcBorders>
            <w:left w:val="single" w:sz="4" w:space="0" w:color="auto"/>
            <w:right w:val="single" w:sz="4" w:space="0" w:color="auto"/>
          </w:tcBorders>
        </w:tcPr>
        <w:p w14:paraId="3A4F41FA" w14:textId="77777777" w:rsidR="00C95A35" w:rsidRPr="00E92B0C" w:rsidRDefault="00C95A35" w:rsidP="00991748">
          <w:pPr>
            <w:pStyle w:val="En-tte"/>
            <w:tabs>
              <w:tab w:val="left" w:pos="510"/>
            </w:tabs>
          </w:pPr>
        </w:p>
      </w:tc>
      <w:tc>
        <w:tcPr>
          <w:tcW w:w="5836" w:type="dxa"/>
          <w:gridSpan w:val="2"/>
          <w:tcBorders>
            <w:left w:val="single" w:sz="4" w:space="0" w:color="auto"/>
            <w:right w:val="single" w:sz="4" w:space="0" w:color="auto"/>
          </w:tcBorders>
        </w:tcPr>
        <w:p w14:paraId="0DA2E618" w14:textId="77777777" w:rsidR="00C95A35" w:rsidRPr="00991748" w:rsidRDefault="00C95A35" w:rsidP="00991748">
          <w:pPr>
            <w:jc w:val="right"/>
            <w:rPr>
              <w:lang w:val="en-GB"/>
            </w:rPr>
          </w:pPr>
        </w:p>
      </w:tc>
      <w:tc>
        <w:tcPr>
          <w:tcW w:w="2952" w:type="dxa"/>
          <w:vMerge/>
          <w:tcBorders>
            <w:left w:val="single" w:sz="4" w:space="0" w:color="auto"/>
            <w:right w:val="single" w:sz="4" w:space="0" w:color="auto"/>
          </w:tcBorders>
        </w:tcPr>
        <w:p w14:paraId="3D61EB21" w14:textId="77777777" w:rsidR="00C95A35" w:rsidRDefault="00C95A35" w:rsidP="00F22ADD"/>
      </w:tc>
    </w:tr>
    <w:tr w:rsidR="00C95A35" w:rsidRPr="000B5889" w14:paraId="0B41EA3E" w14:textId="77777777" w:rsidTr="00AE09C2">
      <w:trPr>
        <w:trHeight w:val="270"/>
        <w:jc w:val="center"/>
      </w:trPr>
      <w:tc>
        <w:tcPr>
          <w:tcW w:w="2269" w:type="dxa"/>
          <w:vMerge/>
          <w:tcBorders>
            <w:left w:val="single" w:sz="4" w:space="0" w:color="auto"/>
            <w:right w:val="single" w:sz="4" w:space="0" w:color="auto"/>
          </w:tcBorders>
        </w:tcPr>
        <w:p w14:paraId="6537436B" w14:textId="77777777" w:rsidR="00C95A35" w:rsidRPr="00E92B0C" w:rsidRDefault="00C95A35" w:rsidP="000B5889">
          <w:pPr>
            <w:pStyle w:val="En-tte"/>
            <w:tabs>
              <w:tab w:val="left" w:pos="510"/>
            </w:tabs>
          </w:pPr>
        </w:p>
      </w:tc>
      <w:tc>
        <w:tcPr>
          <w:tcW w:w="2126" w:type="dxa"/>
          <w:tcBorders>
            <w:left w:val="single" w:sz="4" w:space="0" w:color="auto"/>
            <w:right w:val="single" w:sz="4" w:space="0" w:color="auto"/>
          </w:tcBorders>
        </w:tcPr>
        <w:p w14:paraId="14225C7B" w14:textId="77777777" w:rsidR="00C95A35" w:rsidRDefault="00C95A35" w:rsidP="000B5889">
          <w:pPr>
            <w:pStyle w:val="En-tte"/>
            <w:tabs>
              <w:tab w:val="left" w:pos="510"/>
            </w:tabs>
          </w:pPr>
          <w:r>
            <w:t>Nom du projet</w:t>
          </w:r>
        </w:p>
      </w:tc>
      <w:tc>
        <w:tcPr>
          <w:tcW w:w="3710" w:type="dxa"/>
          <w:tcBorders>
            <w:left w:val="single" w:sz="4" w:space="0" w:color="auto"/>
            <w:right w:val="single" w:sz="4" w:space="0" w:color="auto"/>
          </w:tcBorders>
        </w:tcPr>
        <w:p w14:paraId="054290C9" w14:textId="56519798" w:rsidR="00C95A35" w:rsidRDefault="00FF6616"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95A35">
                <w:rPr>
                  <w:rStyle w:val="lev"/>
                  <w:lang w:val="en-US"/>
                </w:rPr>
                <w:t>Music Sheet Writer</w:t>
              </w:r>
            </w:sdtContent>
          </w:sdt>
        </w:p>
      </w:tc>
      <w:tc>
        <w:tcPr>
          <w:tcW w:w="2952" w:type="dxa"/>
          <w:vMerge/>
          <w:tcBorders>
            <w:left w:val="single" w:sz="4" w:space="0" w:color="auto"/>
            <w:right w:val="single" w:sz="4" w:space="0" w:color="auto"/>
          </w:tcBorders>
        </w:tcPr>
        <w:p w14:paraId="65B9280A" w14:textId="77777777" w:rsidR="00C95A35" w:rsidRPr="000B5889" w:rsidRDefault="00C95A35" w:rsidP="000B5889">
          <w:pPr>
            <w:rPr>
              <w:lang w:val="en-US"/>
            </w:rPr>
          </w:pPr>
        </w:p>
      </w:tc>
    </w:tr>
    <w:tr w:rsidR="00C95A35" w14:paraId="1775F5DD" w14:textId="77777777" w:rsidTr="00AE09C2">
      <w:trPr>
        <w:jc w:val="center"/>
      </w:trPr>
      <w:tc>
        <w:tcPr>
          <w:tcW w:w="2269" w:type="dxa"/>
          <w:vMerge/>
          <w:tcBorders>
            <w:left w:val="single" w:sz="4" w:space="0" w:color="auto"/>
            <w:bottom w:val="nil"/>
            <w:right w:val="single" w:sz="4" w:space="0" w:color="auto"/>
          </w:tcBorders>
        </w:tcPr>
        <w:p w14:paraId="7AC4017F" w14:textId="77777777" w:rsidR="00C95A35" w:rsidRPr="000B5889" w:rsidRDefault="00C95A35" w:rsidP="000B5889">
          <w:pPr>
            <w:pStyle w:val="En-tte"/>
            <w:tabs>
              <w:tab w:val="left" w:pos="510"/>
            </w:tabs>
            <w:rPr>
              <w:lang w:val="en-US"/>
            </w:rPr>
          </w:pPr>
        </w:p>
      </w:tc>
      <w:tc>
        <w:tcPr>
          <w:tcW w:w="2126" w:type="dxa"/>
          <w:tcBorders>
            <w:left w:val="single" w:sz="4" w:space="0" w:color="auto"/>
          </w:tcBorders>
        </w:tcPr>
        <w:p w14:paraId="4C7A4F16" w14:textId="77777777" w:rsidR="00C95A35" w:rsidRDefault="00C95A35" w:rsidP="000B5889">
          <w:pPr>
            <w:pStyle w:val="En-tte"/>
            <w:tabs>
              <w:tab w:val="left" w:pos="510"/>
            </w:tabs>
          </w:pPr>
          <w:r>
            <w:t>Objet du document</w:t>
          </w:r>
        </w:p>
      </w:tc>
      <w:tc>
        <w:tcPr>
          <w:tcW w:w="3710" w:type="dxa"/>
          <w:tcBorders>
            <w:right w:val="single" w:sz="4" w:space="0" w:color="auto"/>
          </w:tcBorders>
        </w:tcPr>
        <w:p w14:paraId="0B38D2D7" w14:textId="7522E1EB" w:rsidR="00C95A35" w:rsidRPr="000D7472" w:rsidRDefault="00FF6616"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C95A35">
                <w:rPr>
                  <w:rStyle w:val="Accentuation"/>
                  <w:i w:val="0"/>
                  <w:lang w:val="en-US"/>
                </w:rPr>
                <w:t>Documentation Technique</w:t>
              </w:r>
            </w:sdtContent>
          </w:sdt>
          <w:r w:rsidR="00C95A35" w:rsidRPr="000D7472">
            <w:rPr>
              <w:rStyle w:val="Accentuation"/>
              <w:i w:val="0"/>
            </w:rPr>
            <w:tab/>
          </w:r>
        </w:p>
      </w:tc>
      <w:tc>
        <w:tcPr>
          <w:tcW w:w="2952" w:type="dxa"/>
          <w:vMerge/>
          <w:tcBorders>
            <w:left w:val="single" w:sz="4" w:space="0" w:color="auto"/>
            <w:bottom w:val="nil"/>
            <w:right w:val="single" w:sz="4" w:space="0" w:color="auto"/>
          </w:tcBorders>
        </w:tcPr>
        <w:p w14:paraId="1DFD3F66" w14:textId="77777777" w:rsidR="00C95A35" w:rsidRDefault="00C95A35" w:rsidP="000B5889">
          <w:pPr>
            <w:pStyle w:val="En-tte"/>
            <w:tabs>
              <w:tab w:val="left" w:pos="510"/>
            </w:tabs>
          </w:pPr>
        </w:p>
      </w:tc>
    </w:tr>
    <w:tr w:rsidR="00C95A35" w14:paraId="631DA807"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65CF8B" w14:textId="62FD5CEC" w:rsidR="00C95A35" w:rsidRPr="00E92B0C" w:rsidRDefault="00C95A35" w:rsidP="000B5889">
              <w:pPr>
                <w:pStyle w:val="Sous-titre"/>
              </w:pPr>
              <w:r>
                <w:rPr>
                  <w:lang w:val="en-US"/>
                </w:rPr>
                <w:t>Music Sheet Writer</w:t>
              </w:r>
            </w:p>
          </w:tc>
        </w:sdtContent>
      </w:sdt>
      <w:tc>
        <w:tcPr>
          <w:tcW w:w="2126" w:type="dxa"/>
          <w:tcBorders>
            <w:left w:val="single" w:sz="4" w:space="0" w:color="auto"/>
          </w:tcBorders>
        </w:tcPr>
        <w:p w14:paraId="13D7BA13" w14:textId="77777777" w:rsidR="00C95A35" w:rsidRDefault="00C95A35" w:rsidP="000B5889">
          <w:pPr>
            <w:pStyle w:val="En-tte"/>
            <w:tabs>
              <w:tab w:val="left" w:pos="510"/>
            </w:tabs>
          </w:pPr>
          <w:r>
            <w:t>Nom du chapitre</w:t>
          </w:r>
        </w:p>
      </w:tc>
      <w:tc>
        <w:tcPr>
          <w:tcW w:w="3710" w:type="dxa"/>
          <w:tcBorders>
            <w:right w:val="single" w:sz="4" w:space="0" w:color="auto"/>
          </w:tcBorders>
        </w:tcPr>
        <w:p w14:paraId="560A35AE" w14:textId="0A230028" w:rsidR="00C95A35" w:rsidRPr="000D7472" w:rsidRDefault="00C95A35"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0D1100">
            <w:rPr>
              <w:i/>
              <w:noProof/>
            </w:rPr>
            <w:t>Les livrables</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60BA38B0" w14:textId="630F5FD4" w:rsidR="00C95A35" w:rsidRDefault="00C95A35" w:rsidP="000B5889">
              <w:pPr>
                <w:pStyle w:val="Sous-titre"/>
                <w:jc w:val="right"/>
              </w:pPr>
              <w:r>
                <w:rPr>
                  <w:lang w:val="en-US"/>
                </w:rPr>
                <w:t>Epitech Innovative Project</w:t>
              </w:r>
            </w:p>
          </w:tc>
        </w:sdtContent>
      </w:sdt>
    </w:tr>
  </w:tbl>
  <w:p w14:paraId="03C40A8F" w14:textId="77777777" w:rsidR="00C95A35" w:rsidRPr="00991748" w:rsidRDefault="00C95A35" w:rsidP="00991748">
    <w:pPr>
      <w:pStyle w:val="En-tte"/>
      <w:tabs>
        <w:tab w:val="left" w:pos="51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AD72" w14:textId="77777777" w:rsidR="00C95A35" w:rsidRPr="005B53B8" w:rsidRDefault="00C95A35"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BF"/>
    <w:multiLevelType w:val="hybridMultilevel"/>
    <w:tmpl w:val="99A0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0298B"/>
    <w:multiLevelType w:val="hybridMultilevel"/>
    <w:tmpl w:val="F9E2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6C84"/>
    <w:multiLevelType w:val="hybridMultilevel"/>
    <w:tmpl w:val="AE94E6BE"/>
    <w:lvl w:ilvl="0" w:tplc="5AFCF528">
      <w:start w:val="3"/>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DE805EA"/>
    <w:multiLevelType w:val="hybridMultilevel"/>
    <w:tmpl w:val="49A0EFCE"/>
    <w:lvl w:ilvl="0" w:tplc="A86EFC72">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CE35ED"/>
    <w:multiLevelType w:val="hybridMultilevel"/>
    <w:tmpl w:val="8940C580"/>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1D42F5"/>
    <w:multiLevelType w:val="hybridMultilevel"/>
    <w:tmpl w:val="0B38DF86"/>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4E52E0E"/>
    <w:multiLevelType w:val="hybridMultilevel"/>
    <w:tmpl w:val="ED38055E"/>
    <w:lvl w:ilvl="0" w:tplc="DF1E0428">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F03965"/>
    <w:multiLevelType w:val="hybridMultilevel"/>
    <w:tmpl w:val="4BF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00949"/>
    <w:multiLevelType w:val="hybridMultilevel"/>
    <w:tmpl w:val="D21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646EB"/>
    <w:multiLevelType w:val="hybridMultilevel"/>
    <w:tmpl w:val="DC309A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0026871"/>
    <w:multiLevelType w:val="hybridMultilevel"/>
    <w:tmpl w:val="EE06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FD7BC0"/>
    <w:multiLevelType w:val="hybridMultilevel"/>
    <w:tmpl w:val="1512C98A"/>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964911"/>
    <w:multiLevelType w:val="hybridMultilevel"/>
    <w:tmpl w:val="C5D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31297"/>
    <w:multiLevelType w:val="hybridMultilevel"/>
    <w:tmpl w:val="444EC02E"/>
    <w:lvl w:ilvl="0" w:tplc="DF1E0428">
      <w:start w:val="3"/>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5506330"/>
    <w:multiLevelType w:val="hybridMultilevel"/>
    <w:tmpl w:val="028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E655193"/>
    <w:multiLevelType w:val="hybridMultilevel"/>
    <w:tmpl w:val="9C6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6360D"/>
    <w:multiLevelType w:val="hybridMultilevel"/>
    <w:tmpl w:val="F12E1FDA"/>
    <w:lvl w:ilvl="0" w:tplc="E6A28F7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D2A2A"/>
    <w:multiLevelType w:val="hybridMultilevel"/>
    <w:tmpl w:val="81CCEE4A"/>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5CF02083"/>
    <w:multiLevelType w:val="hybridMultilevel"/>
    <w:tmpl w:val="5C7800AA"/>
    <w:lvl w:ilvl="0" w:tplc="E8A219E2">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00ECC"/>
    <w:multiLevelType w:val="hybridMultilevel"/>
    <w:tmpl w:val="9EE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154FC"/>
    <w:multiLevelType w:val="hybridMultilevel"/>
    <w:tmpl w:val="30AA30B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A59381B"/>
    <w:multiLevelType w:val="hybridMultilevel"/>
    <w:tmpl w:val="335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C30E0"/>
    <w:multiLevelType w:val="hybridMultilevel"/>
    <w:tmpl w:val="84C0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16696"/>
    <w:multiLevelType w:val="hybridMultilevel"/>
    <w:tmpl w:val="8BA6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6"/>
  </w:num>
  <w:num w:numId="8">
    <w:abstractNumId w:val="11"/>
  </w:num>
  <w:num w:numId="9">
    <w:abstractNumId w:val="11"/>
  </w:num>
  <w:num w:numId="10">
    <w:abstractNumId w:val="11"/>
  </w:num>
  <w:num w:numId="11">
    <w:abstractNumId w:val="11"/>
  </w:num>
  <w:num w:numId="12">
    <w:abstractNumId w:val="16"/>
  </w:num>
  <w:num w:numId="13">
    <w:abstractNumId w:val="11"/>
  </w:num>
  <w:num w:numId="14">
    <w:abstractNumId w:val="11"/>
  </w:num>
  <w:num w:numId="15">
    <w:abstractNumId w:val="11"/>
  </w:num>
  <w:num w:numId="16">
    <w:abstractNumId w:val="11"/>
  </w:num>
  <w:num w:numId="17">
    <w:abstractNumId w:val="16"/>
  </w:num>
  <w:num w:numId="18">
    <w:abstractNumId w:val="26"/>
  </w:num>
  <w:num w:numId="19">
    <w:abstractNumId w:val="19"/>
  </w:num>
  <w:num w:numId="20">
    <w:abstractNumId w:val="6"/>
  </w:num>
  <w:num w:numId="21">
    <w:abstractNumId w:val="8"/>
  </w:num>
  <w:num w:numId="22">
    <w:abstractNumId w:val="1"/>
  </w:num>
  <w:num w:numId="23">
    <w:abstractNumId w:val="25"/>
  </w:num>
  <w:num w:numId="24">
    <w:abstractNumId w:val="7"/>
  </w:num>
  <w:num w:numId="25">
    <w:abstractNumId w:val="22"/>
  </w:num>
  <w:num w:numId="26">
    <w:abstractNumId w:val="14"/>
  </w:num>
  <w:num w:numId="27">
    <w:abstractNumId w:val="24"/>
  </w:num>
  <w:num w:numId="28">
    <w:abstractNumId w:val="10"/>
  </w:num>
  <w:num w:numId="29">
    <w:abstractNumId w:val="17"/>
  </w:num>
  <w:num w:numId="30">
    <w:abstractNumId w:val="0"/>
  </w:num>
  <w:num w:numId="31">
    <w:abstractNumId w:val="18"/>
  </w:num>
  <w:num w:numId="32">
    <w:abstractNumId w:val="21"/>
  </w:num>
  <w:num w:numId="33">
    <w:abstractNumId w:val="13"/>
  </w:num>
  <w:num w:numId="34">
    <w:abstractNumId w:val="9"/>
  </w:num>
  <w:num w:numId="35">
    <w:abstractNumId w:val="15"/>
  </w:num>
  <w:num w:numId="36">
    <w:abstractNumId w:val="12"/>
  </w:num>
  <w:num w:numId="37">
    <w:abstractNumId w:val="4"/>
  </w:num>
  <w:num w:numId="38">
    <w:abstractNumId w:val="23"/>
  </w:num>
  <w:num w:numId="39">
    <w:abstractNumId w:val="20"/>
  </w:num>
  <w:num w:numId="40">
    <w:abstractNumId w:val="5"/>
  </w:num>
  <w:num w:numId="41">
    <w:abstractNumId w:val="3"/>
  </w:num>
  <w:num w:numId="4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racaud">
    <w15:presenceInfo w15:providerId="None" w15:userId="jonathan raca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B15"/>
    <w:rsid w:val="0000645A"/>
    <w:rsid w:val="00006CE2"/>
    <w:rsid w:val="00011E11"/>
    <w:rsid w:val="000148D9"/>
    <w:rsid w:val="00015E5B"/>
    <w:rsid w:val="00037D1F"/>
    <w:rsid w:val="00040CCF"/>
    <w:rsid w:val="00060EE1"/>
    <w:rsid w:val="00063218"/>
    <w:rsid w:val="00064076"/>
    <w:rsid w:val="00064E9F"/>
    <w:rsid w:val="000738EF"/>
    <w:rsid w:val="00081B5C"/>
    <w:rsid w:val="00086D29"/>
    <w:rsid w:val="000A6F80"/>
    <w:rsid w:val="000B5889"/>
    <w:rsid w:val="000D1100"/>
    <w:rsid w:val="000D7195"/>
    <w:rsid w:val="000D7472"/>
    <w:rsid w:val="000E22AD"/>
    <w:rsid w:val="000E782C"/>
    <w:rsid w:val="000F1F69"/>
    <w:rsid w:val="00106355"/>
    <w:rsid w:val="00111841"/>
    <w:rsid w:val="001309E4"/>
    <w:rsid w:val="00137FB2"/>
    <w:rsid w:val="0014411D"/>
    <w:rsid w:val="00147043"/>
    <w:rsid w:val="001504FC"/>
    <w:rsid w:val="00152050"/>
    <w:rsid w:val="00152348"/>
    <w:rsid w:val="00152DDF"/>
    <w:rsid w:val="00171124"/>
    <w:rsid w:val="001723FB"/>
    <w:rsid w:val="00181574"/>
    <w:rsid w:val="001841E8"/>
    <w:rsid w:val="001A27A8"/>
    <w:rsid w:val="001B1AD9"/>
    <w:rsid w:val="001B2A43"/>
    <w:rsid w:val="001B397A"/>
    <w:rsid w:val="001C0E27"/>
    <w:rsid w:val="001C2014"/>
    <w:rsid w:val="001D43B0"/>
    <w:rsid w:val="001E184D"/>
    <w:rsid w:val="001E7EF1"/>
    <w:rsid w:val="001F4C1E"/>
    <w:rsid w:val="001F626D"/>
    <w:rsid w:val="001F7F57"/>
    <w:rsid w:val="002000A0"/>
    <w:rsid w:val="0022302F"/>
    <w:rsid w:val="00223397"/>
    <w:rsid w:val="00226CE1"/>
    <w:rsid w:val="00236B71"/>
    <w:rsid w:val="00246F15"/>
    <w:rsid w:val="00250E28"/>
    <w:rsid w:val="00262D5F"/>
    <w:rsid w:val="002637D7"/>
    <w:rsid w:val="00266E2E"/>
    <w:rsid w:val="00270418"/>
    <w:rsid w:val="00291275"/>
    <w:rsid w:val="0029327D"/>
    <w:rsid w:val="002942EA"/>
    <w:rsid w:val="00294962"/>
    <w:rsid w:val="002C0209"/>
    <w:rsid w:val="002E0BCB"/>
    <w:rsid w:val="002E5D54"/>
    <w:rsid w:val="002E7900"/>
    <w:rsid w:val="002F3DAB"/>
    <w:rsid w:val="002F7799"/>
    <w:rsid w:val="002F7E52"/>
    <w:rsid w:val="00316549"/>
    <w:rsid w:val="00331A1A"/>
    <w:rsid w:val="00333145"/>
    <w:rsid w:val="00337DF4"/>
    <w:rsid w:val="00345BB5"/>
    <w:rsid w:val="003630E2"/>
    <w:rsid w:val="0036661F"/>
    <w:rsid w:val="00371B9B"/>
    <w:rsid w:val="0037574B"/>
    <w:rsid w:val="003834CC"/>
    <w:rsid w:val="00386A7D"/>
    <w:rsid w:val="00387C3C"/>
    <w:rsid w:val="003932DC"/>
    <w:rsid w:val="003A015B"/>
    <w:rsid w:val="003A4DC9"/>
    <w:rsid w:val="003C4F72"/>
    <w:rsid w:val="003C74A4"/>
    <w:rsid w:val="003D3C27"/>
    <w:rsid w:val="003D47E6"/>
    <w:rsid w:val="003D69B5"/>
    <w:rsid w:val="003D6EB0"/>
    <w:rsid w:val="003E0F4F"/>
    <w:rsid w:val="003E2FF7"/>
    <w:rsid w:val="003E5E31"/>
    <w:rsid w:val="003F221F"/>
    <w:rsid w:val="00404C19"/>
    <w:rsid w:val="00406A36"/>
    <w:rsid w:val="004125DB"/>
    <w:rsid w:val="004335EE"/>
    <w:rsid w:val="00443758"/>
    <w:rsid w:val="00462E08"/>
    <w:rsid w:val="004667AA"/>
    <w:rsid w:val="0047013A"/>
    <w:rsid w:val="00470749"/>
    <w:rsid w:val="004960E7"/>
    <w:rsid w:val="004A0C32"/>
    <w:rsid w:val="004B3D6A"/>
    <w:rsid w:val="004B5B33"/>
    <w:rsid w:val="004C0482"/>
    <w:rsid w:val="004C6AB0"/>
    <w:rsid w:val="004D6938"/>
    <w:rsid w:val="004D761D"/>
    <w:rsid w:val="004E2D48"/>
    <w:rsid w:val="004E59D6"/>
    <w:rsid w:val="004E6FAD"/>
    <w:rsid w:val="00506F08"/>
    <w:rsid w:val="00514B1F"/>
    <w:rsid w:val="0052076A"/>
    <w:rsid w:val="00531753"/>
    <w:rsid w:val="005413FE"/>
    <w:rsid w:val="00552E8A"/>
    <w:rsid w:val="00567FA5"/>
    <w:rsid w:val="00580813"/>
    <w:rsid w:val="00587789"/>
    <w:rsid w:val="00590A4D"/>
    <w:rsid w:val="00596D5C"/>
    <w:rsid w:val="005B53B8"/>
    <w:rsid w:val="005B6580"/>
    <w:rsid w:val="005C35D8"/>
    <w:rsid w:val="005C4A65"/>
    <w:rsid w:val="005E1B10"/>
    <w:rsid w:val="005E206C"/>
    <w:rsid w:val="005F0D1C"/>
    <w:rsid w:val="005F1A7C"/>
    <w:rsid w:val="005F5D76"/>
    <w:rsid w:val="00606A12"/>
    <w:rsid w:val="00606A60"/>
    <w:rsid w:val="006117C3"/>
    <w:rsid w:val="00614C31"/>
    <w:rsid w:val="006170A5"/>
    <w:rsid w:val="00621582"/>
    <w:rsid w:val="00635D81"/>
    <w:rsid w:val="00647C6F"/>
    <w:rsid w:val="00650522"/>
    <w:rsid w:val="00652280"/>
    <w:rsid w:val="0065267C"/>
    <w:rsid w:val="006557DD"/>
    <w:rsid w:val="00661AFB"/>
    <w:rsid w:val="006635F4"/>
    <w:rsid w:val="00665A7A"/>
    <w:rsid w:val="006706E0"/>
    <w:rsid w:val="0068090C"/>
    <w:rsid w:val="00681E04"/>
    <w:rsid w:val="00682B46"/>
    <w:rsid w:val="0068648D"/>
    <w:rsid w:val="0069176B"/>
    <w:rsid w:val="006A728E"/>
    <w:rsid w:val="006B0C0B"/>
    <w:rsid w:val="006C251D"/>
    <w:rsid w:val="006C7FCB"/>
    <w:rsid w:val="006D6091"/>
    <w:rsid w:val="006F5CE8"/>
    <w:rsid w:val="007167E9"/>
    <w:rsid w:val="00723801"/>
    <w:rsid w:val="007239CA"/>
    <w:rsid w:val="00730479"/>
    <w:rsid w:val="00731656"/>
    <w:rsid w:val="00735B8F"/>
    <w:rsid w:val="007417A2"/>
    <w:rsid w:val="007452CD"/>
    <w:rsid w:val="00762ADA"/>
    <w:rsid w:val="00764F4F"/>
    <w:rsid w:val="0078207C"/>
    <w:rsid w:val="00786140"/>
    <w:rsid w:val="007A1DCF"/>
    <w:rsid w:val="007A4368"/>
    <w:rsid w:val="007B55C9"/>
    <w:rsid w:val="007D0BF0"/>
    <w:rsid w:val="007D4C11"/>
    <w:rsid w:val="007E022E"/>
    <w:rsid w:val="007F1D83"/>
    <w:rsid w:val="007F5D78"/>
    <w:rsid w:val="008068E2"/>
    <w:rsid w:val="008074D8"/>
    <w:rsid w:val="00811826"/>
    <w:rsid w:val="00813530"/>
    <w:rsid w:val="00823F21"/>
    <w:rsid w:val="008359AB"/>
    <w:rsid w:val="00835ED8"/>
    <w:rsid w:val="008447AA"/>
    <w:rsid w:val="008451F2"/>
    <w:rsid w:val="00851E46"/>
    <w:rsid w:val="00867846"/>
    <w:rsid w:val="00871ADD"/>
    <w:rsid w:val="00871B74"/>
    <w:rsid w:val="00874ECB"/>
    <w:rsid w:val="00875080"/>
    <w:rsid w:val="00875D44"/>
    <w:rsid w:val="00884AF1"/>
    <w:rsid w:val="008A0DD4"/>
    <w:rsid w:val="008A134B"/>
    <w:rsid w:val="008A55A0"/>
    <w:rsid w:val="008A5AA3"/>
    <w:rsid w:val="008B1CF9"/>
    <w:rsid w:val="008C5DFD"/>
    <w:rsid w:val="008D75B4"/>
    <w:rsid w:val="00935882"/>
    <w:rsid w:val="00944083"/>
    <w:rsid w:val="0095111E"/>
    <w:rsid w:val="00967A2F"/>
    <w:rsid w:val="009702A1"/>
    <w:rsid w:val="0098152E"/>
    <w:rsid w:val="00986B15"/>
    <w:rsid w:val="00991748"/>
    <w:rsid w:val="00995C4A"/>
    <w:rsid w:val="009B089F"/>
    <w:rsid w:val="009B4F9C"/>
    <w:rsid w:val="009B6F62"/>
    <w:rsid w:val="009C02FE"/>
    <w:rsid w:val="009C31B7"/>
    <w:rsid w:val="009D53BB"/>
    <w:rsid w:val="009E1DEA"/>
    <w:rsid w:val="009E3B21"/>
    <w:rsid w:val="009E3BA7"/>
    <w:rsid w:val="009F28D9"/>
    <w:rsid w:val="009F322C"/>
    <w:rsid w:val="00A26008"/>
    <w:rsid w:val="00A32813"/>
    <w:rsid w:val="00A40F15"/>
    <w:rsid w:val="00A64B9E"/>
    <w:rsid w:val="00A71A02"/>
    <w:rsid w:val="00A762BA"/>
    <w:rsid w:val="00A83CCD"/>
    <w:rsid w:val="00A92C3B"/>
    <w:rsid w:val="00A9466A"/>
    <w:rsid w:val="00AA3082"/>
    <w:rsid w:val="00AB10BE"/>
    <w:rsid w:val="00AB78E6"/>
    <w:rsid w:val="00AC2021"/>
    <w:rsid w:val="00AC2341"/>
    <w:rsid w:val="00AE09C2"/>
    <w:rsid w:val="00AE4187"/>
    <w:rsid w:val="00AF71CF"/>
    <w:rsid w:val="00B06173"/>
    <w:rsid w:val="00B1355E"/>
    <w:rsid w:val="00B13AA6"/>
    <w:rsid w:val="00B17B6B"/>
    <w:rsid w:val="00B4087B"/>
    <w:rsid w:val="00B43411"/>
    <w:rsid w:val="00B444AD"/>
    <w:rsid w:val="00B55F75"/>
    <w:rsid w:val="00B634A4"/>
    <w:rsid w:val="00BA6DB2"/>
    <w:rsid w:val="00BB3A46"/>
    <w:rsid w:val="00BB6079"/>
    <w:rsid w:val="00BD2037"/>
    <w:rsid w:val="00BD4445"/>
    <w:rsid w:val="00BD7D88"/>
    <w:rsid w:val="00BF75AF"/>
    <w:rsid w:val="00C13459"/>
    <w:rsid w:val="00C32A81"/>
    <w:rsid w:val="00C34099"/>
    <w:rsid w:val="00C4129B"/>
    <w:rsid w:val="00C41563"/>
    <w:rsid w:val="00C468F3"/>
    <w:rsid w:val="00C5030B"/>
    <w:rsid w:val="00C52CD3"/>
    <w:rsid w:val="00C65D42"/>
    <w:rsid w:val="00C72123"/>
    <w:rsid w:val="00C7639E"/>
    <w:rsid w:val="00C84245"/>
    <w:rsid w:val="00C91117"/>
    <w:rsid w:val="00C95A35"/>
    <w:rsid w:val="00C97997"/>
    <w:rsid w:val="00CA14D5"/>
    <w:rsid w:val="00CA22CF"/>
    <w:rsid w:val="00CC1428"/>
    <w:rsid w:val="00CD24EA"/>
    <w:rsid w:val="00CD48CD"/>
    <w:rsid w:val="00CE1624"/>
    <w:rsid w:val="00D033A8"/>
    <w:rsid w:val="00D0674D"/>
    <w:rsid w:val="00D16940"/>
    <w:rsid w:val="00D23CA5"/>
    <w:rsid w:val="00D26925"/>
    <w:rsid w:val="00D407F0"/>
    <w:rsid w:val="00D54D67"/>
    <w:rsid w:val="00D55C09"/>
    <w:rsid w:val="00D60867"/>
    <w:rsid w:val="00D6417E"/>
    <w:rsid w:val="00D7342C"/>
    <w:rsid w:val="00D779D7"/>
    <w:rsid w:val="00D84D03"/>
    <w:rsid w:val="00D91885"/>
    <w:rsid w:val="00DA15F3"/>
    <w:rsid w:val="00DA69CA"/>
    <w:rsid w:val="00DB2CA4"/>
    <w:rsid w:val="00DD023C"/>
    <w:rsid w:val="00DD4C47"/>
    <w:rsid w:val="00DE2B0B"/>
    <w:rsid w:val="00DE69FF"/>
    <w:rsid w:val="00E14084"/>
    <w:rsid w:val="00E2358D"/>
    <w:rsid w:val="00E25192"/>
    <w:rsid w:val="00E2522A"/>
    <w:rsid w:val="00E255CD"/>
    <w:rsid w:val="00E328CD"/>
    <w:rsid w:val="00E40992"/>
    <w:rsid w:val="00E40A30"/>
    <w:rsid w:val="00E4171E"/>
    <w:rsid w:val="00E55973"/>
    <w:rsid w:val="00E62625"/>
    <w:rsid w:val="00E6491B"/>
    <w:rsid w:val="00E64A20"/>
    <w:rsid w:val="00E76D96"/>
    <w:rsid w:val="00E81661"/>
    <w:rsid w:val="00E83422"/>
    <w:rsid w:val="00E92B0C"/>
    <w:rsid w:val="00EA369B"/>
    <w:rsid w:val="00EB700D"/>
    <w:rsid w:val="00EC400E"/>
    <w:rsid w:val="00ED19F1"/>
    <w:rsid w:val="00ED4E0A"/>
    <w:rsid w:val="00ED6AB0"/>
    <w:rsid w:val="00EE552F"/>
    <w:rsid w:val="00F010F9"/>
    <w:rsid w:val="00F02B4D"/>
    <w:rsid w:val="00F0418B"/>
    <w:rsid w:val="00F121D1"/>
    <w:rsid w:val="00F14081"/>
    <w:rsid w:val="00F22ADD"/>
    <w:rsid w:val="00F356A5"/>
    <w:rsid w:val="00F440C8"/>
    <w:rsid w:val="00F45E54"/>
    <w:rsid w:val="00F541A0"/>
    <w:rsid w:val="00FA0E6D"/>
    <w:rsid w:val="00FA11A2"/>
    <w:rsid w:val="00FA4DDE"/>
    <w:rsid w:val="00FA513D"/>
    <w:rsid w:val="00FB01D2"/>
    <w:rsid w:val="00FB126B"/>
    <w:rsid w:val="00FC5053"/>
    <w:rsid w:val="00FD0C7C"/>
    <w:rsid w:val="00FD3DA2"/>
    <w:rsid w:val="00FD59A7"/>
    <w:rsid w:val="00FF0A6E"/>
    <w:rsid w:val="00FF26B8"/>
    <w:rsid w:val="00FF650F"/>
    <w:rsid w:val="00FF661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E6359"/>
  <w15:docId w15:val="{E50FEE98-24B5-4369-B10F-E56E8487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qFormat/>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14084"/>
    <w:pPr>
      <w:ind w:left="720"/>
      <w:contextualSpacing/>
    </w:pPr>
  </w:style>
  <w:style w:type="character" w:styleId="Marquedecommentaire">
    <w:name w:val="annotation reference"/>
    <w:basedOn w:val="Policepardfaut"/>
    <w:uiPriority w:val="99"/>
    <w:semiHidden/>
    <w:unhideWhenUsed/>
    <w:rsid w:val="006C251D"/>
    <w:rPr>
      <w:sz w:val="16"/>
      <w:szCs w:val="16"/>
    </w:rPr>
  </w:style>
  <w:style w:type="paragraph" w:styleId="Commentaire">
    <w:name w:val="annotation text"/>
    <w:basedOn w:val="Normal"/>
    <w:link w:val="CommentaireCar"/>
    <w:uiPriority w:val="99"/>
    <w:semiHidden/>
    <w:unhideWhenUsed/>
    <w:rsid w:val="006C251D"/>
    <w:pPr>
      <w:spacing w:line="240" w:lineRule="auto"/>
    </w:pPr>
    <w:rPr>
      <w:sz w:val="20"/>
      <w:szCs w:val="20"/>
    </w:rPr>
  </w:style>
  <w:style w:type="character" w:customStyle="1" w:styleId="CommentaireCar">
    <w:name w:val="Commentaire Car"/>
    <w:basedOn w:val="Policepardfaut"/>
    <w:link w:val="Commentaire"/>
    <w:uiPriority w:val="99"/>
    <w:semiHidden/>
    <w:rsid w:val="006C251D"/>
    <w:rPr>
      <w:sz w:val="20"/>
      <w:szCs w:val="20"/>
    </w:rPr>
  </w:style>
  <w:style w:type="paragraph" w:styleId="Objetducommentaire">
    <w:name w:val="annotation subject"/>
    <w:basedOn w:val="Commentaire"/>
    <w:next w:val="Commentaire"/>
    <w:link w:val="ObjetducommentaireCar"/>
    <w:uiPriority w:val="99"/>
    <w:semiHidden/>
    <w:unhideWhenUsed/>
    <w:rsid w:val="006C251D"/>
    <w:rPr>
      <w:b/>
      <w:bCs/>
    </w:rPr>
  </w:style>
  <w:style w:type="character" w:customStyle="1" w:styleId="ObjetducommentaireCar">
    <w:name w:val="Objet du commentaire Car"/>
    <w:basedOn w:val="CommentaireCar"/>
    <w:link w:val="Objetducommentaire"/>
    <w:uiPriority w:val="99"/>
    <w:semiHidden/>
    <w:rsid w:val="006C251D"/>
    <w:rPr>
      <w:b/>
      <w:bCs/>
      <w:sz w:val="20"/>
      <w:szCs w:val="20"/>
    </w:rPr>
  </w:style>
  <w:style w:type="character" w:styleId="Lienhypertextesuivivisit">
    <w:name w:val="FollowedHyperlink"/>
    <w:basedOn w:val="Policepardfaut"/>
    <w:uiPriority w:val="99"/>
    <w:semiHidden/>
    <w:unhideWhenUsed/>
    <w:rsid w:val="00FB126B"/>
    <w:rPr>
      <w:color w:val="954F72" w:themeColor="followedHyperlink"/>
      <w:u w:val="single"/>
    </w:rPr>
  </w:style>
  <w:style w:type="table" w:customStyle="1" w:styleId="Style1">
    <w:name w:val="Style1"/>
    <w:basedOn w:val="TableauNormal"/>
    <w:uiPriority w:val="99"/>
    <w:rsid w:val="00E25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hint="default"/>
        <w:b/>
        <w:i w:val="0"/>
        <w:sz w:val="22"/>
        <w:szCs w:val="22"/>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6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E:\Epitech\musicsheetwriter\Documentation\DA3\2017_TD3_musicsheetwriter_simon.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hyperlink" Target="http://twig.sensiolab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jpg"/><Relationship Id="rId63" Type="http://schemas.openxmlformats.org/officeDocument/2006/relationships/hyperlink" Target="2017_AA2_musicsheetwriter.pdf" TargetMode="External"/><Relationship Id="rId68"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msdn.microsoft.com/fr-fr/library/ff926074.aspx" TargetMode="External"/><Relationship Id="rId58" Type="http://schemas.openxmlformats.org/officeDocument/2006/relationships/image" Target="media/image33.png"/><Relationship Id="rId66"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geosoft.no/development/cppstyle.html" TargetMode="External"/><Relationship Id="rId28" Type="http://schemas.openxmlformats.org/officeDocument/2006/relationships/hyperlink" Target="https://symfony.com/doc/2.7/best_practices/index.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hyperlink" Target="2017_ID2_musicsheetwriter.pdf" TargetMode="External"/><Relationship Id="rId10" Type="http://schemas.openxmlformats.org/officeDocument/2006/relationships/header" Target="header2.xml"/><Relationship Id="rId19" Type="http://schemas.openxmlformats.org/officeDocument/2006/relationships/hyperlink" Target="file:///E:\Epitech\musicsheetwriter\Documentation\DA3\2017_TD3_musicsheetwriter_simon.docx"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symfony.com/doc/2.7/index.html"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hyperlink" Target="2017_TS_musicsheetwriter.pdf"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developer.android.com/guide/topics/resources/providing-resources.html" TargetMode="External"/><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eader" Target="header6.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hyperlink" Target="https://mvvmlight.codeplex.com/" TargetMode="External"/><Relationship Id="rId62" Type="http://schemas.openxmlformats.org/officeDocument/2006/relationships/hyperlink" Target="2017_PR2_musicsheetwriter.txt" TargetMode="External"/><Relationship Id="rId70"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F7E207418484F9A6051C98B9A63AB"/>
        <w:category>
          <w:name w:val="Général"/>
          <w:gallery w:val="placeholder"/>
        </w:category>
        <w:types>
          <w:type w:val="bbPlcHdr"/>
        </w:types>
        <w:behaviors>
          <w:behavior w:val="content"/>
        </w:behaviors>
        <w:guid w:val="{8646A787-9A8F-49C2-BEB7-C8B115CD35EF}"/>
      </w:docPartPr>
      <w:docPartBody>
        <w:p w:rsidR="00D32798" w:rsidRDefault="00465950">
          <w:pPr>
            <w:pStyle w:val="225F7E207418484F9A6051C98B9A63AB"/>
          </w:pPr>
          <w:r w:rsidRPr="000E47BF">
            <w:rPr>
              <w:rStyle w:val="Textedelespacerserv"/>
            </w:rPr>
            <w:t>[Titre ]</w:t>
          </w:r>
        </w:p>
      </w:docPartBody>
    </w:docPart>
    <w:docPart>
      <w:docPartPr>
        <w:name w:val="A554C5F0E9A04983ACCA39772B4AF31C"/>
        <w:category>
          <w:name w:val="Général"/>
          <w:gallery w:val="placeholder"/>
        </w:category>
        <w:types>
          <w:type w:val="bbPlcHdr"/>
        </w:types>
        <w:behaviors>
          <w:behavior w:val="content"/>
        </w:behaviors>
        <w:guid w:val="{83E348B0-C17D-4BC3-836B-5A9A51068D03}"/>
      </w:docPartPr>
      <w:docPartBody>
        <w:p w:rsidR="00D32798" w:rsidRDefault="00465950">
          <w:pPr>
            <w:pStyle w:val="A554C5F0E9A04983ACCA39772B4AF31C"/>
          </w:pPr>
          <w:r w:rsidRPr="00914B25">
            <w:rPr>
              <w:rStyle w:val="Textedelespacerserv"/>
            </w:rPr>
            <w:t>[Objet ]</w:t>
          </w:r>
        </w:p>
      </w:docPartBody>
    </w:docPart>
    <w:docPart>
      <w:docPartPr>
        <w:name w:val="050AD2A904F64159B2FF1DF90D3A0400"/>
        <w:category>
          <w:name w:val="Général"/>
          <w:gallery w:val="placeholder"/>
        </w:category>
        <w:types>
          <w:type w:val="bbPlcHdr"/>
        </w:types>
        <w:behaviors>
          <w:behavior w:val="content"/>
        </w:behaviors>
        <w:guid w:val="{99C00F06-AC27-481B-9001-4AAC7124B442}"/>
      </w:docPartPr>
      <w:docPartBody>
        <w:p w:rsidR="00D32798" w:rsidRDefault="00465950">
          <w:pPr>
            <w:pStyle w:val="050AD2A904F64159B2FF1DF90D3A0400"/>
          </w:pPr>
          <w:r w:rsidRPr="000E47BF">
            <w:rPr>
              <w:rStyle w:val="Textedelespacerserv"/>
            </w:rPr>
            <w:t>[Responsable]</w:t>
          </w:r>
        </w:p>
      </w:docPartBody>
    </w:docPart>
    <w:docPart>
      <w:docPartPr>
        <w:name w:val="2981B69EED6B4B47B0306EB7FB1D3D10"/>
        <w:category>
          <w:name w:val="Général"/>
          <w:gallery w:val="placeholder"/>
        </w:category>
        <w:types>
          <w:type w:val="bbPlcHdr"/>
        </w:types>
        <w:behaviors>
          <w:behavior w:val="content"/>
        </w:behaviors>
        <w:guid w:val="{80EC7BB3-E194-4479-A808-ADCD667FAB9D}"/>
      </w:docPartPr>
      <w:docPartBody>
        <w:p w:rsidR="00D32798" w:rsidRDefault="00465950">
          <w:pPr>
            <w:pStyle w:val="2981B69EED6B4B47B0306EB7FB1D3D10"/>
          </w:pPr>
          <w:r w:rsidRPr="000E47BF">
            <w:rPr>
              <w:rStyle w:val="Textedelespacerserv"/>
            </w:rPr>
            <w:t>[Messagerie société]</w:t>
          </w:r>
        </w:p>
      </w:docPartBody>
    </w:docPart>
    <w:docPart>
      <w:docPartPr>
        <w:name w:val="3FB50B98904D4F6887628EFF672A2868"/>
        <w:category>
          <w:name w:val="Général"/>
          <w:gallery w:val="placeholder"/>
        </w:category>
        <w:types>
          <w:type w:val="bbPlcHdr"/>
        </w:types>
        <w:behaviors>
          <w:behavior w:val="content"/>
        </w:behaviors>
        <w:guid w:val="{1A4E3529-F7AC-4EDD-B3B6-4FE573426192}"/>
      </w:docPartPr>
      <w:docPartBody>
        <w:p w:rsidR="00D32798" w:rsidRDefault="00465950">
          <w:pPr>
            <w:pStyle w:val="3FB50B98904D4F6887628EFF672A2868"/>
          </w:pPr>
          <w:r w:rsidRPr="000E47BF">
            <w:rPr>
              <w:rStyle w:val="Textedelespacerserv"/>
            </w:rPr>
            <w:t>[Objet ]</w:t>
          </w:r>
        </w:p>
      </w:docPartBody>
    </w:docPart>
    <w:docPart>
      <w:docPartPr>
        <w:name w:val="B26761F240E4414498BA807735DCC517"/>
        <w:category>
          <w:name w:val="Général"/>
          <w:gallery w:val="placeholder"/>
        </w:category>
        <w:types>
          <w:type w:val="bbPlcHdr"/>
        </w:types>
        <w:behaviors>
          <w:behavior w:val="content"/>
        </w:behaviors>
        <w:guid w:val="{635C805A-75C3-4A12-8A2D-8B35AC57EB6B}"/>
      </w:docPartPr>
      <w:docPartBody>
        <w:p w:rsidR="00460FB9" w:rsidRDefault="006659BD" w:rsidP="006659BD">
          <w:pPr>
            <w:pStyle w:val="B26761F240E4414498BA807735DCC517"/>
          </w:pPr>
          <w:r w:rsidRPr="0003791E">
            <w:rPr>
              <w:rStyle w:val="Textedelespacerserv"/>
            </w:rPr>
            <w:t>Click here to enter a date.</w:t>
          </w:r>
        </w:p>
      </w:docPartBody>
    </w:docPart>
    <w:docPart>
      <w:docPartPr>
        <w:name w:val="DCF1D0419D7744B781B6FEC5EA2EA508"/>
        <w:category>
          <w:name w:val="Général"/>
          <w:gallery w:val="placeholder"/>
        </w:category>
        <w:types>
          <w:type w:val="bbPlcHdr"/>
        </w:types>
        <w:behaviors>
          <w:behavior w:val="content"/>
        </w:behaviors>
        <w:guid w:val="{343F3CE2-C2F5-4D71-B2C6-E15CC709E857}"/>
      </w:docPartPr>
      <w:docPartBody>
        <w:p w:rsidR="00460FB9" w:rsidRDefault="006659BD" w:rsidP="006659BD">
          <w:pPr>
            <w:pStyle w:val="DCF1D0419D7744B781B6FEC5EA2EA508"/>
          </w:pPr>
          <w:r w:rsidRPr="000E47BF">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950"/>
    <w:rsid w:val="00000DD8"/>
    <w:rsid w:val="00016497"/>
    <w:rsid w:val="00063571"/>
    <w:rsid w:val="00096B7B"/>
    <w:rsid w:val="001A748A"/>
    <w:rsid w:val="001F41A6"/>
    <w:rsid w:val="00257192"/>
    <w:rsid w:val="00291122"/>
    <w:rsid w:val="002F5D50"/>
    <w:rsid w:val="00460FB9"/>
    <w:rsid w:val="00465950"/>
    <w:rsid w:val="004D5A17"/>
    <w:rsid w:val="004E4884"/>
    <w:rsid w:val="00626C62"/>
    <w:rsid w:val="006659BD"/>
    <w:rsid w:val="007114E0"/>
    <w:rsid w:val="0073488D"/>
    <w:rsid w:val="007F5F02"/>
    <w:rsid w:val="00816745"/>
    <w:rsid w:val="008759D3"/>
    <w:rsid w:val="008B5966"/>
    <w:rsid w:val="00943D59"/>
    <w:rsid w:val="00946B16"/>
    <w:rsid w:val="00961557"/>
    <w:rsid w:val="00A807F0"/>
    <w:rsid w:val="00B15C9F"/>
    <w:rsid w:val="00B32570"/>
    <w:rsid w:val="00B35832"/>
    <w:rsid w:val="00B87506"/>
    <w:rsid w:val="00C527FE"/>
    <w:rsid w:val="00C91A76"/>
    <w:rsid w:val="00D02161"/>
    <w:rsid w:val="00D32798"/>
    <w:rsid w:val="00D726C7"/>
    <w:rsid w:val="00E56AE6"/>
    <w:rsid w:val="00EA6FDD"/>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59BD"/>
    <w:rPr>
      <w:color w:val="808080"/>
    </w:rPr>
  </w:style>
  <w:style w:type="paragraph" w:customStyle="1" w:styleId="225F7E207418484F9A6051C98B9A63AB">
    <w:name w:val="225F7E207418484F9A6051C98B9A63AB"/>
  </w:style>
  <w:style w:type="paragraph" w:customStyle="1" w:styleId="A554C5F0E9A04983ACCA39772B4AF31C">
    <w:name w:val="A554C5F0E9A04983ACCA39772B4AF31C"/>
  </w:style>
  <w:style w:type="paragraph" w:customStyle="1" w:styleId="177F3105025F47B7BD8AD9DB4A092698">
    <w:name w:val="177F3105025F47B7BD8AD9DB4A092698"/>
  </w:style>
  <w:style w:type="paragraph" w:customStyle="1" w:styleId="3E5E5D61823946EFA6ED2E9AE8CBF5A3">
    <w:name w:val="3E5E5D61823946EFA6ED2E9AE8CBF5A3"/>
  </w:style>
  <w:style w:type="paragraph" w:customStyle="1" w:styleId="050AD2A904F64159B2FF1DF90D3A0400">
    <w:name w:val="050AD2A904F64159B2FF1DF90D3A0400"/>
  </w:style>
  <w:style w:type="paragraph" w:customStyle="1" w:styleId="2981B69EED6B4B47B0306EB7FB1D3D10">
    <w:name w:val="2981B69EED6B4B47B0306EB7FB1D3D10"/>
  </w:style>
  <w:style w:type="paragraph" w:customStyle="1" w:styleId="3FB50B98904D4F6887628EFF672A2868">
    <w:name w:val="3FB50B98904D4F6887628EFF672A2868"/>
  </w:style>
  <w:style w:type="paragraph" w:customStyle="1" w:styleId="EC67A27222A24151B8231E790B97C9CD">
    <w:name w:val="EC67A27222A24151B8231E790B97C9CD"/>
  </w:style>
  <w:style w:type="paragraph" w:customStyle="1" w:styleId="8081A08C84604D02A607CD8F69611120">
    <w:name w:val="8081A08C84604D02A607CD8F69611120"/>
  </w:style>
  <w:style w:type="paragraph" w:customStyle="1" w:styleId="F6E726373561417B97D3D557C2644C0E">
    <w:name w:val="F6E726373561417B97D3D557C2644C0E"/>
  </w:style>
  <w:style w:type="paragraph" w:customStyle="1" w:styleId="B26761F240E4414498BA807735DCC517">
    <w:name w:val="B26761F240E4414498BA807735DCC517"/>
    <w:rsid w:val="006659BD"/>
    <w:rPr>
      <w:lang w:val="fr-FR" w:eastAsia="fr-FR"/>
    </w:rPr>
  </w:style>
  <w:style w:type="paragraph" w:customStyle="1" w:styleId="DCF1D0419D7744B781B6FEC5EA2EA508">
    <w:name w:val="DCF1D0419D7744B781B6FEC5EA2EA508"/>
    <w:rsid w:val="006659BD"/>
    <w:rPr>
      <w:lang w:val="fr-FR" w:eastAsia="fr-FR"/>
    </w:rPr>
  </w:style>
  <w:style w:type="paragraph" w:customStyle="1" w:styleId="F48FAC78C94C48338A5BC16B769ED791">
    <w:name w:val="F48FAC78C94C48338A5BC16B769ED791"/>
    <w:rsid w:val="006659BD"/>
    <w:rPr>
      <w:lang w:val="fr-FR" w:eastAsia="fr-FR"/>
    </w:rPr>
  </w:style>
  <w:style w:type="paragraph" w:customStyle="1" w:styleId="94491B9ED84D4919AF36BB556024873C">
    <w:name w:val="94491B9ED84D4919AF36BB556024873C"/>
    <w:rsid w:val="006659BD"/>
    <w:rPr>
      <w:lang w:val="fr-FR" w:eastAsia="fr-FR"/>
    </w:rPr>
  </w:style>
  <w:style w:type="paragraph" w:customStyle="1" w:styleId="B79B7887F915465C882A7BBBEC0B12CC">
    <w:name w:val="B79B7887F915465C882A7BBBEC0B12CC"/>
    <w:rsid w:val="006659BD"/>
    <w:rPr>
      <w:lang w:val="fr-FR" w:eastAsia="fr-FR"/>
    </w:rPr>
  </w:style>
  <w:style w:type="paragraph" w:customStyle="1" w:styleId="F15C803CAEBA425AB47AC5184621000B">
    <w:name w:val="F15C803CAEBA425AB47AC5184621000B"/>
    <w:rsid w:val="006659BD"/>
    <w:rPr>
      <w:lang w:val="fr-FR" w:eastAsia="fr-FR"/>
    </w:rPr>
  </w:style>
  <w:style w:type="paragraph" w:customStyle="1" w:styleId="BE1C8F5EE27D494D930DCA2ED74C3AD5">
    <w:name w:val="BE1C8F5EE27D494D930DCA2ED74C3AD5"/>
    <w:rsid w:val="006659BD"/>
    <w:rPr>
      <w:lang w:val="fr-FR" w:eastAsia="fr-FR"/>
    </w:rPr>
  </w:style>
  <w:style w:type="paragraph" w:customStyle="1" w:styleId="62893EA979F54A03B26B8D19546D0940">
    <w:name w:val="62893EA979F54A03B26B8D19546D0940"/>
    <w:rsid w:val="006659BD"/>
    <w:rPr>
      <w:lang w:val="fr-FR" w:eastAsia="fr-FR"/>
    </w:rPr>
  </w:style>
  <w:style w:type="paragraph" w:customStyle="1" w:styleId="D8DA0DD530FE4ED0B8BC7C9ECD16A90A">
    <w:name w:val="D8DA0DD530FE4ED0B8BC7C9ECD16A90A"/>
    <w:rsid w:val="006659BD"/>
    <w:rPr>
      <w:lang w:val="fr-FR" w:eastAsia="fr-FR"/>
    </w:rPr>
  </w:style>
  <w:style w:type="paragraph" w:customStyle="1" w:styleId="D8DA2CAC24754540A9B3AF7ACD36D74A">
    <w:name w:val="D8DA2CAC24754540A9B3AF7ACD36D74A"/>
    <w:rsid w:val="006659BD"/>
    <w:rPr>
      <w:lang w:val="fr-FR" w:eastAsia="fr-FR"/>
    </w:rPr>
  </w:style>
  <w:style w:type="paragraph" w:customStyle="1" w:styleId="495A7BD06E80427FBA807724A48FF08C">
    <w:name w:val="495A7BD06E80427FBA807724A48FF08C"/>
    <w:rsid w:val="006659BD"/>
    <w:rPr>
      <w:lang w:val="fr-FR" w:eastAsia="fr-FR"/>
    </w:rPr>
  </w:style>
  <w:style w:type="paragraph" w:customStyle="1" w:styleId="9CBAD1E6E1D2464BA8BD245F9039B680">
    <w:name w:val="9CBAD1E6E1D2464BA8BD245F9039B680"/>
    <w:rsid w:val="006659BD"/>
    <w:rPr>
      <w:lang w:val="fr-FR" w:eastAsia="fr-FR"/>
    </w:rPr>
  </w:style>
  <w:style w:type="paragraph" w:customStyle="1" w:styleId="233C1F52F0514B558D970D5310B9D720">
    <w:name w:val="233C1F52F0514B558D970D5310B9D720"/>
    <w:rsid w:val="006659BD"/>
    <w:rPr>
      <w:lang w:val="fr-FR" w:eastAsia="fr-FR"/>
    </w:rPr>
  </w:style>
  <w:style w:type="paragraph" w:customStyle="1" w:styleId="0C53B0544DB347028C1C0F72E72CC9FC">
    <w:name w:val="0C53B0544DB347028C1C0F72E72CC9FC"/>
    <w:rsid w:val="006659BD"/>
    <w:rPr>
      <w:lang w:val="fr-FR" w:eastAsia="fr-FR"/>
    </w:rPr>
  </w:style>
  <w:style w:type="paragraph" w:customStyle="1" w:styleId="602D9B3C2D5D4F0B8413BEBE00F02A1C">
    <w:name w:val="602D9B3C2D5D4F0B8413BEBE00F02A1C"/>
    <w:rsid w:val="006659BD"/>
    <w:rPr>
      <w:lang w:val="fr-FR" w:eastAsia="fr-FR"/>
    </w:rPr>
  </w:style>
  <w:style w:type="paragraph" w:customStyle="1" w:styleId="E81E0BCD29FA4AD6BFE93F5F9EDF990C">
    <w:name w:val="E81E0BCD29FA4AD6BFE93F5F9EDF990C"/>
    <w:rsid w:val="006659BD"/>
    <w:rPr>
      <w:lang w:val="fr-FR" w:eastAsia="fr-FR"/>
    </w:rPr>
  </w:style>
  <w:style w:type="paragraph" w:customStyle="1" w:styleId="A8398A53372E4D41AE535AC5CDC72733">
    <w:name w:val="A8398A53372E4D41AE535AC5CDC72733"/>
    <w:rsid w:val="006659BD"/>
    <w:rPr>
      <w:lang w:val="fr-FR" w:eastAsia="fr-FR"/>
    </w:rPr>
  </w:style>
  <w:style w:type="paragraph" w:customStyle="1" w:styleId="125D8858FFBC406196DBFE7048FAB3DA">
    <w:name w:val="125D8858FFBC406196DBFE7048FAB3DA"/>
    <w:rsid w:val="006659BD"/>
    <w:rPr>
      <w:lang w:val="fr-FR" w:eastAsia="fr-FR"/>
    </w:rPr>
  </w:style>
  <w:style w:type="paragraph" w:customStyle="1" w:styleId="93060B2A9DDF49ACA82DE81BA34E17D6">
    <w:name w:val="93060B2A9DDF49ACA82DE81BA34E17D6"/>
    <w:rsid w:val="006659BD"/>
    <w:rPr>
      <w:lang w:val="fr-FR" w:eastAsia="fr-FR"/>
    </w:rPr>
  </w:style>
  <w:style w:type="paragraph" w:customStyle="1" w:styleId="53EE8F5199DD4B0CBDFD22B81E436347">
    <w:name w:val="53EE8F5199DD4B0CBDFD22B81E436347"/>
    <w:rsid w:val="006659BD"/>
    <w:rPr>
      <w:lang w:val="fr-FR" w:eastAsia="fr-FR"/>
    </w:rPr>
  </w:style>
  <w:style w:type="paragraph" w:customStyle="1" w:styleId="57A49E8A39C94DF0B6EAF54A1A944787">
    <w:name w:val="57A49E8A39C94DF0B6EAF54A1A944787"/>
    <w:rsid w:val="006659BD"/>
    <w:rPr>
      <w:lang w:val="fr-FR" w:eastAsia="fr-FR"/>
    </w:rPr>
  </w:style>
  <w:style w:type="paragraph" w:customStyle="1" w:styleId="C1E60CD9E11D4154A8A6926A296D9DCB">
    <w:name w:val="C1E60CD9E11D4154A8A6926A296D9DCB"/>
    <w:rsid w:val="006659BD"/>
    <w:rPr>
      <w:lang w:val="fr-FR" w:eastAsia="fr-FR"/>
    </w:rPr>
  </w:style>
  <w:style w:type="paragraph" w:customStyle="1" w:styleId="E1E4EE4D2FE34DC491FDD865CF748F78">
    <w:name w:val="E1E4EE4D2FE34DC491FDD865CF748F78"/>
    <w:rsid w:val="006659BD"/>
    <w:rPr>
      <w:lang w:val="fr-FR" w:eastAsia="fr-FR"/>
    </w:rPr>
  </w:style>
  <w:style w:type="paragraph" w:customStyle="1" w:styleId="5AEB0A07EA5C4359AF34A417D9DB30B8">
    <w:name w:val="5AEB0A07EA5C4359AF34A417D9DB30B8"/>
    <w:rsid w:val="006659BD"/>
    <w:rPr>
      <w:lang w:val="fr-FR" w:eastAsia="fr-FR"/>
    </w:rPr>
  </w:style>
  <w:style w:type="paragraph" w:customStyle="1" w:styleId="0C80E08DCD7D40668357112146EE20D7">
    <w:name w:val="0C80E08DCD7D40668357112146EE20D7"/>
    <w:rsid w:val="006659BD"/>
    <w:rPr>
      <w:lang w:val="fr-FR" w:eastAsia="fr-FR"/>
    </w:rPr>
  </w:style>
  <w:style w:type="paragraph" w:customStyle="1" w:styleId="876C090ABDBC44B8B3EAA97F65D5F8E5">
    <w:name w:val="876C090ABDBC44B8B3EAA97F65D5F8E5"/>
    <w:rsid w:val="006659BD"/>
    <w:rPr>
      <w:lang w:val="fr-FR" w:eastAsia="fr-FR"/>
    </w:rPr>
  </w:style>
  <w:style w:type="paragraph" w:customStyle="1" w:styleId="38A1A5E381334CD8AB1EE874443D71D5">
    <w:name w:val="38A1A5E381334CD8AB1EE874443D71D5"/>
    <w:rsid w:val="006659BD"/>
    <w:rPr>
      <w:lang w:val="fr-FR" w:eastAsia="fr-FR"/>
    </w:rPr>
  </w:style>
  <w:style w:type="paragraph" w:customStyle="1" w:styleId="859C96CDE4E04604944A290E315D87E4">
    <w:name w:val="859C96CDE4E04604944A290E315D87E4"/>
    <w:rsid w:val="006659BD"/>
    <w:rPr>
      <w:lang w:val="fr-FR" w:eastAsia="fr-FR"/>
    </w:rPr>
  </w:style>
  <w:style w:type="paragraph" w:customStyle="1" w:styleId="1C51A947B54F411BBC99AC252EE249A4">
    <w:name w:val="1C51A947B54F411BBC99AC252EE249A4"/>
    <w:rsid w:val="006659BD"/>
    <w:rPr>
      <w:lang w:val="fr-FR" w:eastAsia="fr-FR"/>
    </w:rPr>
  </w:style>
  <w:style w:type="paragraph" w:customStyle="1" w:styleId="75A316429C5C4576B0EE0EB70135C378">
    <w:name w:val="75A316429C5C4576B0EE0EB70135C378"/>
    <w:rsid w:val="006659BD"/>
    <w:rPr>
      <w:lang w:val="fr-FR" w:eastAsia="fr-FR"/>
    </w:rPr>
  </w:style>
  <w:style w:type="paragraph" w:customStyle="1" w:styleId="EC3EC14F38364AF0891C754B2A51D960">
    <w:name w:val="EC3EC14F38364AF0891C754B2A51D960"/>
    <w:rsid w:val="006659BD"/>
    <w:rPr>
      <w:lang w:val="fr-FR" w:eastAsia="fr-FR"/>
    </w:rPr>
  </w:style>
  <w:style w:type="paragraph" w:customStyle="1" w:styleId="01AFF59CF2C34AC18EA0AD2774A900B3">
    <w:name w:val="01AFF59CF2C34AC18EA0AD2774A900B3"/>
    <w:rsid w:val="00946B16"/>
    <w:rPr>
      <w:lang w:val="fr-FR"/>
    </w:rPr>
  </w:style>
  <w:style w:type="paragraph" w:customStyle="1" w:styleId="C61928111D874773BAFC589D9D621A76">
    <w:name w:val="C61928111D874773BAFC589D9D621A76"/>
    <w:rsid w:val="00946B16"/>
    <w:rPr>
      <w:lang w:val="fr-FR"/>
    </w:rPr>
  </w:style>
  <w:style w:type="paragraph" w:customStyle="1" w:styleId="B64391624C6740B4830C9ECCAE6F81E3">
    <w:name w:val="B64391624C6740B4830C9ECCAE6F81E3"/>
    <w:rsid w:val="00946B16"/>
    <w:rPr>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546FE2-D3B6-43BE-8257-41B1E5F14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1038</TotalTime>
  <Pages>34</Pages>
  <Words>7064</Words>
  <Characters>38853</Characters>
  <Application>Microsoft Office Word</Application>
  <DocSecurity>0</DocSecurity>
  <Lines>323</Lines>
  <Paragraphs>91</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45826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Documentation Technique</dc:subject>
  <dc:creator>J. Racaud; A. Simon; J. Harrault; J. Blondeel; S. Daguenet; F. Corradin</dc:creator>
  <cp:keywords/>
  <dc:description/>
  <cp:lastModifiedBy>simon daguenet</cp:lastModifiedBy>
  <cp:revision>162</cp:revision>
  <cp:lastPrinted>2016-07-11T10:24:00Z</cp:lastPrinted>
  <dcterms:created xsi:type="dcterms:W3CDTF">2016-04-08T00:13:00Z</dcterms:created>
  <dcterms:modified xsi:type="dcterms:W3CDTF">2016-12-10T10:27:00Z</dcterms:modified>
  <cp:category>Epitech Innovative Project</cp:category>
</cp:coreProperties>
</file>