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CDB3F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Date et heure du suivi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FA3989">
        <w:rPr>
          <w:rFonts w:ascii="Times New Roman" w:hAnsi="Times New Roman" w:cs="Times New Roman"/>
          <w:sz w:val="24"/>
        </w:rPr>
        <w:t>23/02/2016 – 21:30</w:t>
      </w:r>
    </w:p>
    <w:p w14:paraId="4CE3D2FB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5B21D1E1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Chef de groupe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FA3989">
        <w:rPr>
          <w:rFonts w:ascii="Times New Roman" w:hAnsi="Times New Roman" w:cs="Times New Roman"/>
          <w:sz w:val="24"/>
        </w:rPr>
        <w:t>Jonathan Racaud (racaud_j)</w:t>
      </w:r>
    </w:p>
    <w:p w14:paraId="3B7D97C1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5C3399FC" w14:textId="77777777" w:rsidR="00336A96" w:rsidRPr="00FA3989" w:rsidRDefault="00336A96" w:rsidP="00FA3989">
      <w:pPr>
        <w:pStyle w:val="Sansinterligne"/>
        <w:rPr>
          <w:rFonts w:ascii="Times New Roman" w:hAnsi="Times New Roman" w:cs="Times New Roman"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présents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FA3989" w:rsidRPr="00FA3989">
        <w:rPr>
          <w:rFonts w:ascii="Times New Roman" w:hAnsi="Times New Roman" w:cs="Times New Roman"/>
          <w:sz w:val="24"/>
        </w:rPr>
        <w:t>racaud_j, daguen_s, harrau_j, simon_o, blonde_j, corrad_f</w:t>
      </w:r>
    </w:p>
    <w:p w14:paraId="42A72E57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22A9989F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absents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1326A9">
        <w:rPr>
          <w:rFonts w:ascii="Times New Roman" w:hAnsi="Times New Roman" w:cs="Times New Roman"/>
          <w:sz w:val="24"/>
        </w:rPr>
        <w:t>aucun</w:t>
      </w:r>
    </w:p>
    <w:p w14:paraId="5F50DD82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3C4EA496" w14:textId="77777777" w:rsidR="00336A96" w:rsidRDefault="00336A96" w:rsidP="00336A96">
      <w:pPr>
        <w:pStyle w:val="Sansinterligne"/>
        <w:rPr>
          <w:rFonts w:ascii="Times New Roman" w:hAnsi="Times New Roman" w:cs="Times New Roman"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Rappel de votre sujet :</w:t>
      </w:r>
      <w:r w:rsidRPr="00336A96">
        <w:rPr>
          <w:rFonts w:ascii="Times New Roman" w:hAnsi="Times New Roman" w:cs="Times New Roman"/>
          <w:sz w:val="24"/>
        </w:rPr>
        <w:t xml:space="preserve"> </w:t>
      </w:r>
    </w:p>
    <w:p w14:paraId="300CD899" w14:textId="77777777" w:rsidR="00FA3989" w:rsidRPr="00FA3989" w:rsidRDefault="00FA3989" w:rsidP="00FA3989">
      <w:pPr>
        <w:pStyle w:val="Sansinterligne"/>
        <w:rPr>
          <w:rFonts w:ascii="Times New Roman" w:hAnsi="Times New Roman" w:cs="Times New Roman"/>
          <w:sz w:val="24"/>
        </w:rPr>
      </w:pPr>
      <w:r w:rsidRPr="00FA3989">
        <w:rPr>
          <w:rFonts w:ascii="Times New Roman" w:hAnsi="Times New Roman" w:cs="Times New Roman"/>
          <w:sz w:val="24"/>
        </w:rPr>
        <w:t>Music Sheet Writer est un logiciel d’édition et de création de partition permettant la création de partition depuis un instrument de musique branché l’ordinateur de l’utilisateu</w:t>
      </w:r>
      <w:r>
        <w:rPr>
          <w:rFonts w:ascii="Times New Roman" w:hAnsi="Times New Roman" w:cs="Times New Roman"/>
          <w:sz w:val="24"/>
        </w:rPr>
        <w:t>r.</w:t>
      </w:r>
    </w:p>
    <w:p w14:paraId="77DE31B5" w14:textId="77777777" w:rsidR="00336A96" w:rsidRDefault="00336A96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2225DB93" w14:textId="77777777" w:rsidR="00336A96" w:rsidRPr="00336A96" w:rsidRDefault="00C0627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4A8A17" wp14:editId="2D844D02">
                <wp:simplePos x="0" y="0"/>
                <wp:positionH relativeFrom="column">
                  <wp:posOffset>-13104</wp:posOffset>
                </wp:positionH>
                <wp:positionV relativeFrom="paragraph">
                  <wp:posOffset>280670</wp:posOffset>
                </wp:positionV>
                <wp:extent cx="5805170" cy="3803073"/>
                <wp:effectExtent l="0" t="0" r="24130" b="2603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803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F5854" w14:textId="1CE3084B" w:rsidR="00741720" w:rsidRDefault="00741720" w:rsidP="0074172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racaud_j :</w:t>
                            </w:r>
                            <w:r w:rsidR="00102C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622B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Planification</w:t>
                            </w:r>
                            <w:r w:rsidR="00102C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réunions, </w:t>
                            </w:r>
                            <w:r w:rsidR="00622B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Réécriture</w:t>
                            </w:r>
                            <w:r w:rsidR="00102C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du Gantt, Refonte du design de l’application Windows Phone, Travail design site web, communautaire et site vitrine, correction de bug</w:t>
                            </w:r>
                            <w:r w:rsidR="00622B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102C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API Rest.</w:t>
                            </w:r>
                          </w:p>
                          <w:p w14:paraId="003C911F" w14:textId="77777777" w:rsidR="00741720" w:rsidRDefault="00741720" w:rsidP="0074172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E97F674" w14:textId="77777777" w:rsidR="00741720" w:rsidRDefault="00741720" w:rsidP="0074172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blonde_j :</w:t>
                            </w:r>
                            <w:r w:rsidR="00246C4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modification de l’interface du logiciel, refonte de la sérialisation, création du menu d’édition de partitions.</w:t>
                            </w:r>
                          </w:p>
                          <w:p w14:paraId="16D68FB8" w14:textId="77777777" w:rsidR="00741720" w:rsidRDefault="00741720" w:rsidP="0074172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05443F6" w14:textId="77777777" w:rsidR="00741720" w:rsidRPr="00336A96" w:rsidRDefault="00741720" w:rsidP="0074172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corrad_f :</w:t>
                            </w:r>
                            <w:r w:rsidR="001434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Recherches pour jouer des fichiers et son</w:t>
                            </w:r>
                            <w:r w:rsidR="005D709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1434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MIDI et affichage d’une partition de musique depuis un fichier MIDI.</w:t>
                            </w:r>
                          </w:p>
                          <w:p w14:paraId="7BBFFE18" w14:textId="77777777" w:rsidR="00741720" w:rsidRDefault="00741720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F83D4BC" w14:textId="2E3C5B7D" w:rsidR="00336A96" w:rsidRDefault="006E7611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harrau_j :</w:t>
                            </w:r>
                            <w:r w:rsidR="0074172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C8687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Refonte de l’application </w:t>
                            </w:r>
                            <w:r w:rsidR="0074172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Android</w:t>
                            </w:r>
                            <w:r w:rsidR="00C8687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pour être confor</w:t>
                            </w:r>
                            <w:r w:rsidR="005668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 au Material Design de Google, n</w:t>
                            </w:r>
                            <w:r w:rsidR="001326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ouvelle fonctionnalités </w:t>
                            </w:r>
                            <w:r w:rsidR="005668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appli Android (r</w:t>
                            </w:r>
                            <w:r w:rsidR="001326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echerche de partition et d’</w:t>
                            </w:r>
                            <w:r w:rsidR="005668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utilisateur par nom, a</w:t>
                            </w:r>
                            <w:r w:rsidR="001326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ffichage d’une partition</w:t>
                            </w:r>
                            <w:r w:rsidR="0074172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au format PNG</w:t>
                            </w:r>
                            <w:r w:rsidR="001326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="0074172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téléchargement d’</w:t>
                            </w:r>
                            <w:r w:rsidR="005668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une partition au </w:t>
                            </w:r>
                            <w:r w:rsidR="0074172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format PNG</w:t>
                            </w:r>
                            <w:r w:rsidR="005668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 MSW)</w:t>
                            </w:r>
                            <w:r w:rsidR="0045433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E914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Constante mis à jour de la documentation de l’API</w:t>
                            </w:r>
                            <w:r w:rsidR="001777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4F84E712" w14:textId="77777777" w:rsidR="00741720" w:rsidRDefault="00741720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8A16EE9" w14:textId="7227770E" w:rsidR="002B358A" w:rsidRDefault="002B358A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simon_o :</w:t>
                            </w:r>
                            <w:r w:rsidR="00E56A6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refonte design </w:t>
                            </w:r>
                            <w:r w:rsidR="00846D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 l’application, achat d’</w:t>
                            </w:r>
                            <w:r w:rsidR="00B93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un </w:t>
                            </w:r>
                            <w:r w:rsidR="00FC2D2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MacBook</w:t>
                            </w:r>
                            <w:r w:rsidR="00B93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pro, tentative de bar</w:t>
                            </w:r>
                            <w:r w:rsidR="00226FA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</w:t>
                            </w:r>
                            <w:r w:rsidR="00B93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recherche</w:t>
                            </w:r>
                            <w:r w:rsidR="00C93D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="00FC2D2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début</w:t>
                            </w:r>
                            <w:r w:rsidR="003A27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la lecture de partition, et </w:t>
                            </w:r>
                            <w:r w:rsidR="00226FA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finit</w:t>
                            </w:r>
                            <w:r w:rsidR="00FC2D2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ions</w:t>
                            </w:r>
                            <w:r w:rsidR="003A27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toutes les autres </w:t>
                            </w:r>
                            <w:r w:rsidR="00FC2D2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possibilités de l’application.</w:t>
                            </w:r>
                          </w:p>
                          <w:p w14:paraId="2428C487" w14:textId="77777777" w:rsidR="00E56A61" w:rsidRDefault="00E56A61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B082764" w14:textId="3938972E" w:rsidR="002B358A" w:rsidRDefault="002B358A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daguen_s :</w:t>
                            </w:r>
                            <w:r w:rsidR="00102C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Changement de mot de passe, édition de la photo de profile, recherche de partition</w:t>
                            </w:r>
                            <w:r w:rsidR="00226FA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102C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 d’utilisateur</w:t>
                            </w:r>
                            <w:r w:rsidR="00226FA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102C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par nom</w:t>
                            </w:r>
                            <w:r w:rsidR="007B15E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affichage des partitions et utilisateurs</w:t>
                            </w:r>
                            <w:r w:rsidR="00102C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12DBF196" w14:textId="77777777" w:rsidR="00741720" w:rsidRDefault="00741720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A8A1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.05pt;margin-top:22.1pt;width:457.1pt;height:29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">
                <v:textbox>
                  <w:txbxContent>
                    <w:p w14:paraId="728F5854" w14:textId="1CE3084B" w:rsidR="00741720" w:rsidRDefault="00741720" w:rsidP="0074172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racaud_j :</w:t>
                      </w:r>
                      <w:r w:rsidR="00102C2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622BDB">
                        <w:rPr>
                          <w:rFonts w:ascii="Times New Roman" w:hAnsi="Times New Roman" w:cs="Times New Roman"/>
                          <w:sz w:val="24"/>
                        </w:rPr>
                        <w:t>Planification</w:t>
                      </w:r>
                      <w:r w:rsidR="00102C26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réunions, </w:t>
                      </w:r>
                      <w:r w:rsidR="00622BDB">
                        <w:rPr>
                          <w:rFonts w:ascii="Times New Roman" w:hAnsi="Times New Roman" w:cs="Times New Roman"/>
                          <w:sz w:val="24"/>
                        </w:rPr>
                        <w:t>Réécriture</w:t>
                      </w:r>
                      <w:r w:rsidR="00102C26">
                        <w:rPr>
                          <w:rFonts w:ascii="Times New Roman" w:hAnsi="Times New Roman" w:cs="Times New Roman"/>
                          <w:sz w:val="24"/>
                        </w:rPr>
                        <w:t xml:space="preserve"> du Gantt, Refonte du design de l’application Windows Phone, Travail design site web, communautaire et site vitrine, correction de bug</w:t>
                      </w:r>
                      <w:r w:rsidR="00622BDB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102C26">
                        <w:rPr>
                          <w:rFonts w:ascii="Times New Roman" w:hAnsi="Times New Roman" w:cs="Times New Roman"/>
                          <w:sz w:val="24"/>
                        </w:rPr>
                        <w:t xml:space="preserve"> API Rest.</w:t>
                      </w:r>
                    </w:p>
                    <w:p w14:paraId="003C911F" w14:textId="77777777" w:rsidR="00741720" w:rsidRDefault="00741720" w:rsidP="0074172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E97F674" w14:textId="77777777" w:rsidR="00741720" w:rsidRDefault="00741720" w:rsidP="0074172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blonde_j :</w:t>
                      </w:r>
                      <w:r w:rsidR="00246C46">
                        <w:rPr>
                          <w:rFonts w:ascii="Times New Roman" w:hAnsi="Times New Roman" w:cs="Times New Roman"/>
                          <w:sz w:val="24"/>
                        </w:rPr>
                        <w:t xml:space="preserve"> modification de l’interface du logiciel, refonte de la sérialisation, création du menu d’édition de partitions.</w:t>
                      </w:r>
                    </w:p>
                    <w:p w14:paraId="16D68FB8" w14:textId="77777777" w:rsidR="00741720" w:rsidRDefault="00741720" w:rsidP="0074172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05443F6" w14:textId="77777777" w:rsidR="00741720" w:rsidRPr="00336A96" w:rsidRDefault="00741720" w:rsidP="0074172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corrad_f :</w:t>
                      </w:r>
                      <w:r w:rsidR="001434E7">
                        <w:rPr>
                          <w:rFonts w:ascii="Times New Roman" w:hAnsi="Times New Roman" w:cs="Times New Roman"/>
                          <w:sz w:val="24"/>
                        </w:rPr>
                        <w:t xml:space="preserve"> Recherches pour jouer des fichiers et son</w:t>
                      </w:r>
                      <w:r w:rsidR="005D7099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1434E7">
                        <w:rPr>
                          <w:rFonts w:ascii="Times New Roman" w:hAnsi="Times New Roman" w:cs="Times New Roman"/>
                          <w:sz w:val="24"/>
                        </w:rPr>
                        <w:t> MIDI et affichage d’une partition de musique depuis un fichier MIDI.</w:t>
                      </w:r>
                    </w:p>
                    <w:p w14:paraId="7BBFFE18" w14:textId="77777777" w:rsidR="00741720" w:rsidRDefault="00741720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F83D4BC" w14:textId="2E3C5B7D" w:rsidR="00336A96" w:rsidRDefault="006E7611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harrau_j :</w:t>
                      </w:r>
                      <w:r w:rsidR="0074172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C8687B">
                        <w:rPr>
                          <w:rFonts w:ascii="Times New Roman" w:hAnsi="Times New Roman" w:cs="Times New Roman"/>
                          <w:sz w:val="24"/>
                        </w:rPr>
                        <w:t xml:space="preserve">Refonte de l’application </w:t>
                      </w:r>
                      <w:r w:rsidR="00741720">
                        <w:rPr>
                          <w:rFonts w:ascii="Times New Roman" w:hAnsi="Times New Roman" w:cs="Times New Roman"/>
                          <w:sz w:val="24"/>
                        </w:rPr>
                        <w:t>Android</w:t>
                      </w:r>
                      <w:r w:rsidR="00C8687B">
                        <w:rPr>
                          <w:rFonts w:ascii="Times New Roman" w:hAnsi="Times New Roman" w:cs="Times New Roman"/>
                          <w:sz w:val="24"/>
                        </w:rPr>
                        <w:t xml:space="preserve"> pour être confor</w:t>
                      </w:r>
                      <w:r w:rsidR="00566874">
                        <w:rPr>
                          <w:rFonts w:ascii="Times New Roman" w:hAnsi="Times New Roman" w:cs="Times New Roman"/>
                          <w:sz w:val="24"/>
                        </w:rPr>
                        <w:t>me au Material Design de Google, n</w:t>
                      </w:r>
                      <w:r w:rsidR="001326A9">
                        <w:rPr>
                          <w:rFonts w:ascii="Times New Roman" w:hAnsi="Times New Roman" w:cs="Times New Roman"/>
                          <w:sz w:val="24"/>
                        </w:rPr>
                        <w:t>ouvelle fonctionnalités </w:t>
                      </w:r>
                      <w:r w:rsidR="00566874">
                        <w:rPr>
                          <w:rFonts w:ascii="Times New Roman" w:hAnsi="Times New Roman" w:cs="Times New Roman"/>
                          <w:sz w:val="24"/>
                        </w:rPr>
                        <w:t>appli Android (r</w:t>
                      </w:r>
                      <w:r w:rsidR="001326A9">
                        <w:rPr>
                          <w:rFonts w:ascii="Times New Roman" w:hAnsi="Times New Roman" w:cs="Times New Roman"/>
                          <w:sz w:val="24"/>
                        </w:rPr>
                        <w:t>echerche de partition et d’</w:t>
                      </w:r>
                      <w:r w:rsidR="00566874">
                        <w:rPr>
                          <w:rFonts w:ascii="Times New Roman" w:hAnsi="Times New Roman" w:cs="Times New Roman"/>
                          <w:sz w:val="24"/>
                        </w:rPr>
                        <w:t>utilisateur par nom, a</w:t>
                      </w:r>
                      <w:r w:rsidR="001326A9">
                        <w:rPr>
                          <w:rFonts w:ascii="Times New Roman" w:hAnsi="Times New Roman" w:cs="Times New Roman"/>
                          <w:sz w:val="24"/>
                        </w:rPr>
                        <w:t>ffichage d’une partition</w:t>
                      </w:r>
                      <w:r w:rsidR="00741720">
                        <w:rPr>
                          <w:rFonts w:ascii="Times New Roman" w:hAnsi="Times New Roman" w:cs="Times New Roman"/>
                          <w:sz w:val="24"/>
                        </w:rPr>
                        <w:t xml:space="preserve"> au format PNG</w:t>
                      </w:r>
                      <w:r w:rsidR="001326A9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="00741720">
                        <w:rPr>
                          <w:rFonts w:ascii="Times New Roman" w:hAnsi="Times New Roman" w:cs="Times New Roman"/>
                          <w:sz w:val="24"/>
                        </w:rPr>
                        <w:t>téléchargement d’</w:t>
                      </w:r>
                      <w:r w:rsidR="00566874">
                        <w:rPr>
                          <w:rFonts w:ascii="Times New Roman" w:hAnsi="Times New Roman" w:cs="Times New Roman"/>
                          <w:sz w:val="24"/>
                        </w:rPr>
                        <w:t xml:space="preserve">une partition au </w:t>
                      </w:r>
                      <w:r w:rsidR="00741720">
                        <w:rPr>
                          <w:rFonts w:ascii="Times New Roman" w:hAnsi="Times New Roman" w:cs="Times New Roman"/>
                          <w:sz w:val="24"/>
                        </w:rPr>
                        <w:t>format PNG</w:t>
                      </w:r>
                      <w:r w:rsidR="00566874">
                        <w:rPr>
                          <w:rFonts w:ascii="Times New Roman" w:hAnsi="Times New Roman" w:cs="Times New Roman"/>
                          <w:sz w:val="24"/>
                        </w:rPr>
                        <w:t xml:space="preserve"> et MSW)</w:t>
                      </w:r>
                      <w:r w:rsidR="00454339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E914FD">
                        <w:rPr>
                          <w:rFonts w:ascii="Times New Roman" w:hAnsi="Times New Roman" w:cs="Times New Roman"/>
                          <w:sz w:val="24"/>
                        </w:rPr>
                        <w:t xml:space="preserve"> Constante mis à jour de la documentation de l’API</w:t>
                      </w:r>
                      <w:r w:rsidR="0017772C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4F84E712" w14:textId="77777777" w:rsidR="00741720" w:rsidRDefault="00741720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8A16EE9" w14:textId="7227770E" w:rsidR="002B358A" w:rsidRDefault="002B358A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simon_o :</w:t>
                      </w:r>
                      <w:r w:rsidR="00E56A61">
                        <w:rPr>
                          <w:rFonts w:ascii="Times New Roman" w:hAnsi="Times New Roman" w:cs="Times New Roman"/>
                          <w:sz w:val="24"/>
                        </w:rPr>
                        <w:t xml:space="preserve"> refonte design </w:t>
                      </w:r>
                      <w:r w:rsidR="00846D7A">
                        <w:rPr>
                          <w:rFonts w:ascii="Times New Roman" w:hAnsi="Times New Roman" w:cs="Times New Roman"/>
                          <w:sz w:val="24"/>
                        </w:rPr>
                        <w:t>de l’application, achat d’</w:t>
                      </w:r>
                      <w:r w:rsidR="00B937D2">
                        <w:rPr>
                          <w:rFonts w:ascii="Times New Roman" w:hAnsi="Times New Roman" w:cs="Times New Roman"/>
                          <w:sz w:val="24"/>
                        </w:rPr>
                        <w:t xml:space="preserve">un </w:t>
                      </w:r>
                      <w:r w:rsidR="00FC2D25">
                        <w:rPr>
                          <w:rFonts w:ascii="Times New Roman" w:hAnsi="Times New Roman" w:cs="Times New Roman"/>
                          <w:sz w:val="24"/>
                        </w:rPr>
                        <w:t>MacBook</w:t>
                      </w:r>
                      <w:r w:rsidR="00B93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pro, tentative de bar</w:t>
                      </w:r>
                      <w:r w:rsidR="00226FAD">
                        <w:rPr>
                          <w:rFonts w:ascii="Times New Roman" w:hAnsi="Times New Roman" w:cs="Times New Roman"/>
                          <w:sz w:val="24"/>
                        </w:rPr>
                        <w:t>re</w:t>
                      </w:r>
                      <w:r w:rsidR="00B93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recherche</w:t>
                      </w:r>
                      <w:r w:rsidR="00C93DB4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="00FC2D25">
                        <w:rPr>
                          <w:rFonts w:ascii="Times New Roman" w:hAnsi="Times New Roman" w:cs="Times New Roman"/>
                          <w:sz w:val="24"/>
                        </w:rPr>
                        <w:t>début</w:t>
                      </w:r>
                      <w:r w:rsidR="003A2790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la lecture de partition, et </w:t>
                      </w:r>
                      <w:r w:rsidR="00226FAD">
                        <w:rPr>
                          <w:rFonts w:ascii="Times New Roman" w:hAnsi="Times New Roman" w:cs="Times New Roman"/>
                          <w:sz w:val="24"/>
                        </w:rPr>
                        <w:t>finit</w:t>
                      </w:r>
                      <w:r w:rsidR="00FC2D25">
                        <w:rPr>
                          <w:rFonts w:ascii="Times New Roman" w:hAnsi="Times New Roman" w:cs="Times New Roman"/>
                          <w:sz w:val="24"/>
                        </w:rPr>
                        <w:t>ions</w:t>
                      </w:r>
                      <w:r w:rsidR="003A2790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toutes les autres </w:t>
                      </w:r>
                      <w:r w:rsidR="00FC2D25">
                        <w:rPr>
                          <w:rFonts w:ascii="Times New Roman" w:hAnsi="Times New Roman" w:cs="Times New Roman"/>
                          <w:sz w:val="24"/>
                        </w:rPr>
                        <w:t>possibilités de l’application.</w:t>
                      </w:r>
                    </w:p>
                    <w:p w14:paraId="2428C487" w14:textId="77777777" w:rsidR="00E56A61" w:rsidRDefault="00E56A61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B082764" w14:textId="3938972E" w:rsidR="002B358A" w:rsidRDefault="002B358A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daguen_s :</w:t>
                      </w:r>
                      <w:r w:rsidR="00102C26">
                        <w:rPr>
                          <w:rFonts w:ascii="Times New Roman" w:hAnsi="Times New Roman" w:cs="Times New Roman"/>
                          <w:sz w:val="24"/>
                        </w:rPr>
                        <w:t xml:space="preserve"> Changement de mot de passe, édition de la photo de profile, recherche de partition</w:t>
                      </w:r>
                      <w:r w:rsidR="00226FAD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102C26">
                        <w:rPr>
                          <w:rFonts w:ascii="Times New Roman" w:hAnsi="Times New Roman" w:cs="Times New Roman"/>
                          <w:sz w:val="24"/>
                        </w:rPr>
                        <w:t xml:space="preserve"> et d’utilisateur</w:t>
                      </w:r>
                      <w:r w:rsidR="00226FAD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102C26">
                        <w:rPr>
                          <w:rFonts w:ascii="Times New Roman" w:hAnsi="Times New Roman" w:cs="Times New Roman"/>
                          <w:sz w:val="24"/>
                        </w:rPr>
                        <w:t xml:space="preserve"> par nom</w:t>
                      </w:r>
                      <w:r w:rsidR="007B15E4">
                        <w:rPr>
                          <w:rFonts w:ascii="Times New Roman" w:hAnsi="Times New Roman" w:cs="Times New Roman"/>
                          <w:sz w:val="24"/>
                        </w:rPr>
                        <w:t>, affichage des partitions et utilisateurs</w:t>
                      </w:r>
                      <w:r w:rsidR="00102C26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12DBF196" w14:textId="77777777" w:rsidR="00741720" w:rsidRDefault="00741720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Travail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individuel 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effectué 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>depuis le dernier suivi :</w:t>
      </w:r>
    </w:p>
    <w:p w14:paraId="216562C2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98A6379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5D16FF3C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564A7850" w14:textId="77777777"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1F674E6" w14:textId="77777777" w:rsidR="00741720" w:rsidRDefault="0074172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6EF5B3E" w14:textId="77777777" w:rsidR="00741720" w:rsidRDefault="0074172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78C4281" w14:textId="77777777" w:rsidR="00741720" w:rsidRDefault="0074172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2AE00556" w14:textId="77777777" w:rsidR="00741720" w:rsidRDefault="0074172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F39901A" w14:textId="77777777" w:rsidR="00A509DB" w:rsidRDefault="00A509DB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E5A29D0" w14:textId="77777777" w:rsidR="008079CF" w:rsidRDefault="008079CF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3402C77C" w14:textId="77777777" w:rsidR="008079CF" w:rsidRDefault="008079CF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9ABBF5A" w14:textId="77777777" w:rsidR="008079CF" w:rsidRDefault="008079CF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7CD8E1B1" w14:textId="77777777" w:rsidR="008079CF" w:rsidRDefault="008079CF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27574920" w14:textId="77777777" w:rsidR="008079CF" w:rsidRDefault="008079CF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5A9D13FC" w14:textId="77777777" w:rsidR="008079CF" w:rsidRDefault="008079CF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57148FB3" w14:textId="77777777" w:rsidR="008079CF" w:rsidRDefault="008079CF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4AD9A81C" w14:textId="77777777" w:rsidR="008079CF" w:rsidRDefault="008079CF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1B130B19" w14:textId="77777777" w:rsidR="00336A96" w:rsidRPr="00336A96" w:rsidRDefault="00C0627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6BE05" wp14:editId="348EB8F3">
                <wp:simplePos x="0" y="0"/>
                <wp:positionH relativeFrom="column">
                  <wp:posOffset>-6177</wp:posOffset>
                </wp:positionH>
                <wp:positionV relativeFrom="paragraph">
                  <wp:posOffset>285461</wp:posOffset>
                </wp:positionV>
                <wp:extent cx="5805170" cy="3435928"/>
                <wp:effectExtent l="0" t="0" r="24130" b="1270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435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D2D61" w14:textId="77777777" w:rsidR="00737B5A" w:rsidRDefault="00737B5A" w:rsidP="00737B5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racaud_j :</w:t>
                            </w:r>
                            <w:r w:rsidR="007B15E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Site vitrine : Remise en place du responsive ; Site communautaire : Page de profil utilisateur terminée avec implémentation des routes de l’API Rest pour la modification d’un profil utilisateur, consultation de partition et début de fonction de recherche implémentée.</w:t>
                            </w:r>
                          </w:p>
                          <w:p w14:paraId="61D2AF43" w14:textId="77777777" w:rsidR="00737B5A" w:rsidRDefault="00737B5A" w:rsidP="00737B5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A9A930D" w14:textId="3D92B487" w:rsidR="00737B5A" w:rsidRDefault="00737B5A" w:rsidP="00737B5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blonde_j :</w:t>
                            </w:r>
                            <w:r w:rsidR="00246C4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Continuer le </w:t>
                            </w:r>
                            <w:r w:rsidR="001634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développement</w:t>
                            </w:r>
                            <w:r w:rsidR="00246C4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la partie édition de partitions.</w:t>
                            </w:r>
                          </w:p>
                          <w:p w14:paraId="47084146" w14:textId="77777777" w:rsidR="00737B5A" w:rsidRDefault="00737B5A" w:rsidP="00737B5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2BCF552" w14:textId="77777777" w:rsidR="00737B5A" w:rsidRPr="00336A96" w:rsidRDefault="00737B5A" w:rsidP="00737B5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corrad_f :</w:t>
                            </w:r>
                            <w:r w:rsidR="005D709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Aboutir dans les recherches.</w:t>
                            </w:r>
                          </w:p>
                          <w:p w14:paraId="461C0AED" w14:textId="77777777" w:rsidR="00737B5A" w:rsidRDefault="00737B5A" w:rsidP="00737B5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CDC1285" w14:textId="77777777" w:rsidR="00737B5A" w:rsidRDefault="00737B5A" w:rsidP="00737B5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harrau_j : </w:t>
                            </w:r>
                            <w:r w:rsidR="00A831D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Amélioration de l’expériences utilisateur</w:t>
                            </w:r>
                            <w:r w:rsidR="005668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l’appli Android</w:t>
                            </w:r>
                            <w:r w:rsidR="00A831D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test automatisé</w:t>
                            </w:r>
                            <w:r w:rsidR="005668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 sur l’application Android</w:t>
                            </w:r>
                            <w:r w:rsidR="00A831D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="005668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installation et familiarisation de l’environnement pour le développement</w:t>
                            </w:r>
                            <w:r w:rsidR="00BA21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du logiciel et du code du</w:t>
                            </w:r>
                            <w:r w:rsidR="005668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logiciel.</w:t>
                            </w:r>
                          </w:p>
                          <w:p w14:paraId="61BF4BC9" w14:textId="77777777" w:rsidR="00A831D9" w:rsidRDefault="00A831D9" w:rsidP="00737B5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2CB4533" w14:textId="77777777" w:rsidR="00737B5A" w:rsidRDefault="00737B5A" w:rsidP="00737B5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simon_o :</w:t>
                            </w:r>
                            <w:r w:rsidR="00E82A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je comte terminer l’application , en finissant les bar de recherche et en intégrant la lecture de partition depuis chaque point où elle est accessible. Seul le design pourrait être encore amener à changer.</w:t>
                            </w:r>
                          </w:p>
                          <w:p w14:paraId="4B2A6D93" w14:textId="77777777" w:rsidR="00737B5A" w:rsidRDefault="00737B5A" w:rsidP="00737B5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5BA7526" w14:textId="447242D6" w:rsidR="00737B5A" w:rsidRDefault="00737B5A" w:rsidP="00737B5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daguen_s :</w:t>
                            </w:r>
                            <w:r w:rsidR="003327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Finit</w:t>
                            </w:r>
                            <w:r w:rsidR="00102C2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ions de l’application Windows phone, travail sur la lecture de partition du logiciel.</w:t>
                            </w:r>
                          </w:p>
                          <w:p w14:paraId="4D2D0DFE" w14:textId="77777777" w:rsidR="00336A96" w:rsidRPr="00336A96" w:rsidRDefault="00336A9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BE05" id="_x0000_s1027" type="#_x0000_t202" style="position:absolute;margin-left:-.5pt;margin-top:22.5pt;width:457.1pt;height:27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">
                <v:textbox>
                  <w:txbxContent>
                    <w:p w14:paraId="2E4D2D61" w14:textId="77777777" w:rsidR="00737B5A" w:rsidRDefault="00737B5A" w:rsidP="00737B5A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racaud_j :</w:t>
                      </w:r>
                      <w:r w:rsidR="007B15E4">
                        <w:rPr>
                          <w:rFonts w:ascii="Times New Roman" w:hAnsi="Times New Roman" w:cs="Times New Roman"/>
                          <w:sz w:val="24"/>
                        </w:rPr>
                        <w:t xml:space="preserve"> Site vitrine : Remise en place du responsive ; Site communautaire : Page de profil utilisateur terminée avec implémentation des routes de l’API Rest pour la modification d’un profil utilisateur, consultation de partition et début de fonction de recherche implémentée.</w:t>
                      </w:r>
                    </w:p>
                    <w:p w14:paraId="61D2AF43" w14:textId="77777777" w:rsidR="00737B5A" w:rsidRDefault="00737B5A" w:rsidP="00737B5A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A9A930D" w14:textId="3D92B487" w:rsidR="00737B5A" w:rsidRDefault="00737B5A" w:rsidP="00737B5A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blonde_j :</w:t>
                      </w:r>
                      <w:r w:rsidR="00246C46">
                        <w:rPr>
                          <w:rFonts w:ascii="Times New Roman" w:hAnsi="Times New Roman" w:cs="Times New Roman"/>
                          <w:sz w:val="24"/>
                        </w:rPr>
                        <w:t xml:space="preserve"> Continuer le </w:t>
                      </w:r>
                      <w:r w:rsidR="00163423">
                        <w:rPr>
                          <w:rFonts w:ascii="Times New Roman" w:hAnsi="Times New Roman" w:cs="Times New Roman"/>
                          <w:sz w:val="24"/>
                        </w:rPr>
                        <w:t>développement</w:t>
                      </w:r>
                      <w:r w:rsidR="00246C46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la partie édition de partitions.</w:t>
                      </w:r>
                    </w:p>
                    <w:p w14:paraId="47084146" w14:textId="77777777" w:rsidR="00737B5A" w:rsidRDefault="00737B5A" w:rsidP="00737B5A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2BCF552" w14:textId="77777777" w:rsidR="00737B5A" w:rsidRPr="00336A96" w:rsidRDefault="00737B5A" w:rsidP="00737B5A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corrad_f :</w:t>
                      </w:r>
                      <w:r w:rsidR="005D7099">
                        <w:rPr>
                          <w:rFonts w:ascii="Times New Roman" w:hAnsi="Times New Roman" w:cs="Times New Roman"/>
                          <w:sz w:val="24"/>
                        </w:rPr>
                        <w:t xml:space="preserve"> Aboutir dans les recherches.</w:t>
                      </w:r>
                    </w:p>
                    <w:p w14:paraId="461C0AED" w14:textId="77777777" w:rsidR="00737B5A" w:rsidRDefault="00737B5A" w:rsidP="00737B5A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CDC1285" w14:textId="77777777" w:rsidR="00737B5A" w:rsidRDefault="00737B5A" w:rsidP="00737B5A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harrau_j : </w:t>
                      </w:r>
                      <w:r w:rsidR="00A831D9">
                        <w:rPr>
                          <w:rFonts w:ascii="Times New Roman" w:hAnsi="Times New Roman" w:cs="Times New Roman"/>
                          <w:sz w:val="24"/>
                        </w:rPr>
                        <w:t>Amélioration de l’expériences utilisateur</w:t>
                      </w:r>
                      <w:r w:rsidR="00566874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l’appli Android</w:t>
                      </w:r>
                      <w:r w:rsidR="00A831D9">
                        <w:rPr>
                          <w:rFonts w:ascii="Times New Roman" w:hAnsi="Times New Roman" w:cs="Times New Roman"/>
                          <w:sz w:val="24"/>
                        </w:rPr>
                        <w:t>, test automatisé</w:t>
                      </w:r>
                      <w:r w:rsidR="00566874">
                        <w:rPr>
                          <w:rFonts w:ascii="Times New Roman" w:hAnsi="Times New Roman" w:cs="Times New Roman"/>
                          <w:sz w:val="24"/>
                        </w:rPr>
                        <w:t>s sur l’application Android</w:t>
                      </w:r>
                      <w:r w:rsidR="00A831D9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="00566874">
                        <w:rPr>
                          <w:rFonts w:ascii="Times New Roman" w:hAnsi="Times New Roman" w:cs="Times New Roman"/>
                          <w:sz w:val="24"/>
                        </w:rPr>
                        <w:t>installation et familiarisation de l’environnement pour le développement</w:t>
                      </w:r>
                      <w:r w:rsidR="00BA2126">
                        <w:rPr>
                          <w:rFonts w:ascii="Times New Roman" w:hAnsi="Times New Roman" w:cs="Times New Roman"/>
                          <w:sz w:val="24"/>
                        </w:rPr>
                        <w:t xml:space="preserve"> du logiciel et du code du</w:t>
                      </w:r>
                      <w:r w:rsidR="00566874">
                        <w:rPr>
                          <w:rFonts w:ascii="Times New Roman" w:hAnsi="Times New Roman" w:cs="Times New Roman"/>
                          <w:sz w:val="24"/>
                        </w:rPr>
                        <w:t xml:space="preserve"> logiciel.</w:t>
                      </w:r>
                    </w:p>
                    <w:p w14:paraId="61BF4BC9" w14:textId="77777777" w:rsidR="00A831D9" w:rsidRDefault="00A831D9" w:rsidP="00737B5A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2CB4533" w14:textId="77777777" w:rsidR="00737B5A" w:rsidRDefault="00737B5A" w:rsidP="00737B5A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simon_o :</w:t>
                      </w:r>
                      <w:r w:rsidR="00E82A5C">
                        <w:rPr>
                          <w:rFonts w:ascii="Times New Roman" w:hAnsi="Times New Roman" w:cs="Times New Roman"/>
                          <w:sz w:val="24"/>
                        </w:rPr>
                        <w:t xml:space="preserve"> je comte terminer l’application , en finissant les bar de recherche et en intégrant la lecture de partition depuis chaque point où elle est accessible. Seul le design pourrait être encore amener à changer.</w:t>
                      </w:r>
                    </w:p>
                    <w:p w14:paraId="4B2A6D93" w14:textId="77777777" w:rsidR="00737B5A" w:rsidRDefault="00737B5A" w:rsidP="00737B5A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5BA7526" w14:textId="447242D6" w:rsidR="00737B5A" w:rsidRDefault="00737B5A" w:rsidP="00737B5A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daguen_s :</w:t>
                      </w:r>
                      <w:r w:rsidR="00332713">
                        <w:rPr>
                          <w:rFonts w:ascii="Times New Roman" w:hAnsi="Times New Roman" w:cs="Times New Roman"/>
                          <w:sz w:val="24"/>
                        </w:rPr>
                        <w:t xml:space="preserve"> Finit</w:t>
                      </w:r>
                      <w:r w:rsidR="00102C26">
                        <w:rPr>
                          <w:rFonts w:ascii="Times New Roman" w:hAnsi="Times New Roman" w:cs="Times New Roman"/>
                          <w:sz w:val="24"/>
                        </w:rPr>
                        <w:t>ions de l’application Windows phone, travail sur la lecture de partition du logiciel.</w:t>
                      </w:r>
                    </w:p>
                    <w:p w14:paraId="4D2D0DFE" w14:textId="77777777" w:rsidR="00336A96" w:rsidRPr="00336A96" w:rsidRDefault="00336A9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Objectifs individuels pour le prochain suivi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14:paraId="449D782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6817413D" w14:textId="77777777" w:rsidR="00737B5A" w:rsidRDefault="00737B5A" w:rsidP="00336A96">
      <w:pPr>
        <w:rPr>
          <w:rFonts w:ascii="Times New Roman" w:hAnsi="Times New Roman" w:cs="Times New Roman"/>
          <w:sz w:val="28"/>
          <w:szCs w:val="28"/>
        </w:rPr>
      </w:pPr>
    </w:p>
    <w:p w14:paraId="5F2EAF87" w14:textId="77777777" w:rsidR="00737B5A" w:rsidRDefault="00737B5A" w:rsidP="00336A96">
      <w:pPr>
        <w:rPr>
          <w:rFonts w:ascii="Times New Roman" w:hAnsi="Times New Roman" w:cs="Times New Roman"/>
          <w:sz w:val="28"/>
          <w:szCs w:val="28"/>
        </w:rPr>
      </w:pPr>
    </w:p>
    <w:p w14:paraId="1D10BD3D" w14:textId="77777777" w:rsidR="00737B5A" w:rsidRDefault="00737B5A" w:rsidP="00336A96">
      <w:pPr>
        <w:rPr>
          <w:rFonts w:ascii="Times New Roman" w:hAnsi="Times New Roman" w:cs="Times New Roman"/>
          <w:sz w:val="28"/>
          <w:szCs w:val="28"/>
        </w:rPr>
      </w:pPr>
    </w:p>
    <w:p w14:paraId="263895EB" w14:textId="77777777" w:rsidR="00737B5A" w:rsidRDefault="00737B5A" w:rsidP="00336A96">
      <w:pPr>
        <w:rPr>
          <w:rFonts w:ascii="Times New Roman" w:hAnsi="Times New Roman" w:cs="Times New Roman"/>
          <w:sz w:val="28"/>
          <w:szCs w:val="28"/>
        </w:rPr>
      </w:pPr>
    </w:p>
    <w:p w14:paraId="63DC1A28" w14:textId="77777777" w:rsidR="00737B5A" w:rsidRDefault="00737B5A" w:rsidP="00336A96">
      <w:pPr>
        <w:rPr>
          <w:rFonts w:ascii="Times New Roman" w:hAnsi="Times New Roman" w:cs="Times New Roman"/>
          <w:sz w:val="28"/>
          <w:szCs w:val="28"/>
        </w:rPr>
      </w:pPr>
    </w:p>
    <w:p w14:paraId="0DE45CCE" w14:textId="77777777"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CC9105F" w14:textId="77777777" w:rsidR="008079CF" w:rsidRDefault="008079CF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1885D592" w14:textId="77777777" w:rsidR="008079CF" w:rsidRDefault="008079CF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15EF956" w14:textId="77777777" w:rsidR="008079CF" w:rsidRDefault="008079CF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13903408" w14:textId="77777777" w:rsidR="00336A96" w:rsidRPr="00336A96" w:rsidRDefault="00C0627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0BC87" wp14:editId="2F723A42">
                <wp:simplePos x="0" y="0"/>
                <wp:positionH relativeFrom="column">
                  <wp:posOffset>-6177</wp:posOffset>
                </wp:positionH>
                <wp:positionV relativeFrom="paragraph">
                  <wp:posOffset>287309</wp:posOffset>
                </wp:positionV>
                <wp:extent cx="5805170" cy="1399309"/>
                <wp:effectExtent l="0" t="0" r="24130" b="1079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1399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7BD76" w14:textId="77777777" w:rsidR="00D0110F" w:rsidRDefault="00336A9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Question 1.</w:t>
                            </w:r>
                            <w:r w:rsidR="003E1A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Que se passe-t-il si un EIP n’est pas terminé ? Par « terminé », j’entends que le</w:t>
                            </w:r>
                            <w:r w:rsidR="00C411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3E1A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C411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besoins présentés dans le </w:t>
                            </w:r>
                            <w:r w:rsidR="003E1A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cahier des charges </w:t>
                            </w:r>
                            <w:r w:rsidR="00C411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ne sont </w:t>
                            </w:r>
                            <w:r w:rsidR="00D011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pas entièrement </w:t>
                            </w:r>
                            <w:r w:rsidR="00C411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remplis</w:t>
                            </w:r>
                            <w:r w:rsidR="003E1A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</w:p>
                          <w:p w14:paraId="6D4C0678" w14:textId="77777777" w:rsidR="003E1A28" w:rsidRDefault="003E1A28" w:rsidP="00D0110F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 réalité, j’ai des doutes sur la faisabilité du projet car aucun proof of concept n’a</w:t>
                            </w:r>
                            <w:r w:rsidR="001326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été fait avant la validation du sujet. (harrau_j)</w:t>
                            </w:r>
                          </w:p>
                          <w:p w14:paraId="18A1290D" w14:textId="6911763A" w:rsidR="007B15E4" w:rsidRDefault="007B15E4" w:rsidP="007B15E4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Question 2. Est-il possible de modifier un pe</w:t>
                            </w:r>
                            <w:r w:rsidR="001634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 le logo ? Il s’agit plus d’une refonte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des couleurs pour son intégration dans les différentes parties du projet qu’une refonte totale. (racaud_j)</w:t>
                            </w:r>
                          </w:p>
                          <w:p w14:paraId="79B08A25" w14:textId="77777777" w:rsidR="00BA16D5" w:rsidRDefault="00BA16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BC87" id="_x0000_s1028" type="#_x0000_t202" style="position:absolute;margin-left:-.5pt;margin-top:22.6pt;width:457.1pt;height:1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">
                <v:textbox>
                  <w:txbxContent>
                    <w:p w14:paraId="1997BD76" w14:textId="77777777" w:rsidR="00D0110F" w:rsidRDefault="00336A9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Question 1.</w:t>
                      </w:r>
                      <w:r w:rsidR="003E1A28">
                        <w:rPr>
                          <w:rFonts w:ascii="Times New Roman" w:hAnsi="Times New Roman" w:cs="Times New Roman"/>
                          <w:sz w:val="24"/>
                        </w:rPr>
                        <w:t xml:space="preserve"> Que se passe-t-il si un EIP n’est pas terminé ? Par « terminé », j’entends que le</w:t>
                      </w:r>
                      <w:r w:rsidR="00C411A6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3E1A2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C411A6">
                        <w:rPr>
                          <w:rFonts w:ascii="Times New Roman" w:hAnsi="Times New Roman" w:cs="Times New Roman"/>
                          <w:sz w:val="24"/>
                        </w:rPr>
                        <w:t xml:space="preserve">besoins présentés dans le </w:t>
                      </w:r>
                      <w:r w:rsidR="003E1A28">
                        <w:rPr>
                          <w:rFonts w:ascii="Times New Roman" w:hAnsi="Times New Roman" w:cs="Times New Roman"/>
                          <w:sz w:val="24"/>
                        </w:rPr>
                        <w:t xml:space="preserve">cahier des charges </w:t>
                      </w:r>
                      <w:r w:rsidR="00C411A6">
                        <w:rPr>
                          <w:rFonts w:ascii="Times New Roman" w:hAnsi="Times New Roman" w:cs="Times New Roman"/>
                          <w:sz w:val="24"/>
                        </w:rPr>
                        <w:t xml:space="preserve">ne sont </w:t>
                      </w:r>
                      <w:r w:rsidR="00D0110F">
                        <w:rPr>
                          <w:rFonts w:ascii="Times New Roman" w:hAnsi="Times New Roman" w:cs="Times New Roman"/>
                          <w:sz w:val="24"/>
                        </w:rPr>
                        <w:t xml:space="preserve">pas entièrement </w:t>
                      </w:r>
                      <w:r w:rsidR="00C411A6">
                        <w:rPr>
                          <w:rFonts w:ascii="Times New Roman" w:hAnsi="Times New Roman" w:cs="Times New Roman"/>
                          <w:sz w:val="24"/>
                        </w:rPr>
                        <w:t>remplis</w:t>
                      </w:r>
                      <w:r w:rsidR="003E1A28">
                        <w:rPr>
                          <w:rFonts w:ascii="Times New Roman" w:hAnsi="Times New Roman" w:cs="Times New Roman"/>
                          <w:sz w:val="24"/>
                        </w:rPr>
                        <w:t xml:space="preserve">. </w:t>
                      </w:r>
                    </w:p>
                    <w:p w14:paraId="6D4C0678" w14:textId="77777777" w:rsidR="003E1A28" w:rsidRDefault="003E1A28" w:rsidP="00D0110F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En réalité, j’ai des doutes sur la faisabilité du projet car aucun proof of concept n’a</w:t>
                      </w:r>
                      <w:r w:rsidR="001326A9">
                        <w:rPr>
                          <w:rFonts w:ascii="Times New Roman" w:hAnsi="Times New Roman" w:cs="Times New Roman"/>
                          <w:sz w:val="24"/>
                        </w:rPr>
                        <w:t>vait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été fait avant la validation du sujet. (harrau_j)</w:t>
                      </w:r>
                    </w:p>
                    <w:p w14:paraId="18A1290D" w14:textId="6911763A" w:rsidR="007B15E4" w:rsidRDefault="007B15E4" w:rsidP="007B15E4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Question 2. Est-il possible de modifier un pe</w:t>
                      </w:r>
                      <w:r w:rsidR="00163423">
                        <w:rPr>
                          <w:rFonts w:ascii="Times New Roman" w:hAnsi="Times New Roman" w:cs="Times New Roman"/>
                          <w:sz w:val="24"/>
                        </w:rPr>
                        <w:t>u le logo ? Il s’agit plus d’une refonte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des couleurs pour son intégration dans les différentes parties du projet qu’une refonte totale. (racaud_j)</w:t>
                      </w:r>
                    </w:p>
                    <w:p w14:paraId="79B08A25" w14:textId="77777777" w:rsidR="00BA16D5" w:rsidRDefault="00BA16D5"/>
                  </w:txbxContent>
                </v:textbox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Question</w:t>
      </w:r>
      <w:r w:rsidR="00AB6EE0">
        <w:rPr>
          <w:rFonts w:ascii="Times New Roman" w:hAnsi="Times New Roman" w:cs="Times New Roman"/>
          <w:b/>
          <w:sz w:val="24"/>
          <w:szCs w:val="32"/>
          <w:u w:val="single"/>
        </w:rPr>
        <w:t>s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du groupe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14:paraId="1E28DDF1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20D72186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782DC34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0EA98471" w14:textId="77777777"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</w:rPr>
      </w:pPr>
    </w:p>
    <w:sectPr w:rsidR="00336A96" w:rsidRPr="00336A96" w:rsidSect="000B05F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6EBC0" w14:textId="77777777" w:rsidR="00534CBD" w:rsidRDefault="00534CBD" w:rsidP="00336A96">
      <w:pPr>
        <w:spacing w:after="0" w:line="240" w:lineRule="auto"/>
      </w:pPr>
      <w:r>
        <w:separator/>
      </w:r>
    </w:p>
  </w:endnote>
  <w:endnote w:type="continuationSeparator" w:id="0">
    <w:p w14:paraId="4ADD4AB0" w14:textId="77777777" w:rsidR="00534CBD" w:rsidRDefault="00534CBD" w:rsidP="0033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C10CB" w14:textId="77777777" w:rsidR="00534CBD" w:rsidRDefault="00534CBD" w:rsidP="00336A96">
      <w:pPr>
        <w:spacing w:after="0" w:line="240" w:lineRule="auto"/>
      </w:pPr>
      <w:r>
        <w:separator/>
      </w:r>
    </w:p>
  </w:footnote>
  <w:footnote w:type="continuationSeparator" w:id="0">
    <w:p w14:paraId="10C81EE3" w14:textId="77777777" w:rsidR="00534CBD" w:rsidRDefault="00534CBD" w:rsidP="00336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8C1" w14:textId="77777777" w:rsidR="00336A96" w:rsidRDefault="00336A96" w:rsidP="00336A96">
    <w:pPr>
      <w:pStyle w:val="En-tte"/>
      <w:tabs>
        <w:tab w:val="left" w:pos="3328"/>
      </w:tabs>
    </w:pPr>
    <w:r w:rsidRPr="00336A96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5745BAB" wp14:editId="4BED8836">
          <wp:simplePos x="0" y="0"/>
          <wp:positionH relativeFrom="margin">
            <wp:posOffset>-78740</wp:posOffset>
          </wp:positionH>
          <wp:positionV relativeFrom="margin">
            <wp:posOffset>-1021715</wp:posOffset>
          </wp:positionV>
          <wp:extent cx="1019175" cy="525780"/>
          <wp:effectExtent l="19050" t="0" r="9525" b="0"/>
          <wp:wrapSquare wrapText="bothSides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i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9"/>
      <w:gridCol w:w="3439"/>
    </w:tblGrid>
    <w:tr w:rsidR="00336A96" w14:paraId="1B9A6763" w14:textId="77777777" w:rsidTr="00FA3989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1789F6F1" w14:textId="77777777" w:rsidR="00336A96" w:rsidRDefault="00336A96" w:rsidP="00336A9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439" w:type="dxa"/>
        </w:tcPr>
        <w:p w14:paraId="22D334B9" w14:textId="77777777" w:rsidR="00336A96" w:rsidRDefault="00FA3989" w:rsidP="00CE1E62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Music Sheet Writer</w:t>
          </w:r>
        </w:p>
      </w:tc>
    </w:tr>
  </w:tbl>
  <w:p w14:paraId="0D7D1410" w14:textId="77777777" w:rsidR="00336A96" w:rsidRDefault="00336A96" w:rsidP="00336A96">
    <w:pPr>
      <w:pStyle w:val="En-tte"/>
    </w:pPr>
  </w:p>
  <w:p w14:paraId="12776E26" w14:textId="77777777" w:rsidR="00336A96" w:rsidRDefault="00336A96" w:rsidP="00336A96">
    <w:pPr>
      <w:pStyle w:val="En-tte"/>
      <w:tabs>
        <w:tab w:val="left" w:pos="3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32359"/>
    <w:multiLevelType w:val="hybridMultilevel"/>
    <w:tmpl w:val="4DBA417C"/>
    <w:lvl w:ilvl="0" w:tplc="19AE68E4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89"/>
    <w:rsid w:val="0002579F"/>
    <w:rsid w:val="00033907"/>
    <w:rsid w:val="000908FD"/>
    <w:rsid w:val="000A1BD5"/>
    <w:rsid w:val="000B05F0"/>
    <w:rsid w:val="00102C26"/>
    <w:rsid w:val="00110067"/>
    <w:rsid w:val="001326A9"/>
    <w:rsid w:val="001434E7"/>
    <w:rsid w:val="00163423"/>
    <w:rsid w:val="001668FC"/>
    <w:rsid w:val="0017772C"/>
    <w:rsid w:val="00226FAD"/>
    <w:rsid w:val="00246C46"/>
    <w:rsid w:val="002A1916"/>
    <w:rsid w:val="002B358A"/>
    <w:rsid w:val="00332713"/>
    <w:rsid w:val="00336A96"/>
    <w:rsid w:val="003A2790"/>
    <w:rsid w:val="003E1A28"/>
    <w:rsid w:val="00454339"/>
    <w:rsid w:val="005164FF"/>
    <w:rsid w:val="00534CBD"/>
    <w:rsid w:val="00566874"/>
    <w:rsid w:val="00573F17"/>
    <w:rsid w:val="005D7099"/>
    <w:rsid w:val="00622BDB"/>
    <w:rsid w:val="006450A9"/>
    <w:rsid w:val="006E7611"/>
    <w:rsid w:val="00704DA4"/>
    <w:rsid w:val="00737B5A"/>
    <w:rsid w:val="00741720"/>
    <w:rsid w:val="007626D0"/>
    <w:rsid w:val="007800BC"/>
    <w:rsid w:val="007B15E4"/>
    <w:rsid w:val="008079CF"/>
    <w:rsid w:val="00815FBA"/>
    <w:rsid w:val="00832E97"/>
    <w:rsid w:val="00846D7A"/>
    <w:rsid w:val="00860B75"/>
    <w:rsid w:val="00872C39"/>
    <w:rsid w:val="008B7253"/>
    <w:rsid w:val="008F1FAE"/>
    <w:rsid w:val="00915E1C"/>
    <w:rsid w:val="00A509DB"/>
    <w:rsid w:val="00A831D9"/>
    <w:rsid w:val="00AB6EE0"/>
    <w:rsid w:val="00B16D71"/>
    <w:rsid w:val="00B937D2"/>
    <w:rsid w:val="00BA16D5"/>
    <w:rsid w:val="00BA2126"/>
    <w:rsid w:val="00C06276"/>
    <w:rsid w:val="00C15823"/>
    <w:rsid w:val="00C411A6"/>
    <w:rsid w:val="00C8687B"/>
    <w:rsid w:val="00C93DB4"/>
    <w:rsid w:val="00D0110F"/>
    <w:rsid w:val="00D14BD1"/>
    <w:rsid w:val="00DF2B6F"/>
    <w:rsid w:val="00E56A61"/>
    <w:rsid w:val="00E658C1"/>
    <w:rsid w:val="00E82A5C"/>
    <w:rsid w:val="00E914FD"/>
    <w:rsid w:val="00EB28F6"/>
    <w:rsid w:val="00F119B2"/>
    <w:rsid w:val="00F26E39"/>
    <w:rsid w:val="00FA3989"/>
    <w:rsid w:val="00FC2D25"/>
    <w:rsid w:val="00FD3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B12B"/>
  <w15:docId w15:val="{56E5CBF8-491D-4385-A173-47D5C999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A96"/>
  </w:style>
  <w:style w:type="paragraph" w:styleId="Textedebulles">
    <w:name w:val="Balloon Text"/>
    <w:basedOn w:val="Normal"/>
    <w:link w:val="TextedebullesCar"/>
    <w:uiPriority w:val="99"/>
    <w:semiHidden/>
    <w:unhideWhenUsed/>
    <w:rsid w:val="0033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96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36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A96"/>
  </w:style>
  <w:style w:type="paragraph" w:styleId="Sansinterligne">
    <w:name w:val="No Spacing"/>
    <w:uiPriority w:val="1"/>
    <w:qFormat/>
    <w:rsid w:val="00336A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P\SVN\Documentation\Templates\Template_fiche_suiv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Template_fiche_suivi.dotx</Template>
  <TotalTime>46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Jeremy</dc:creator>
  <cp:lastModifiedBy>Jeremy</cp:lastModifiedBy>
  <cp:revision>21</cp:revision>
  <cp:lastPrinted>2016-02-21T02:38:00Z</cp:lastPrinted>
  <dcterms:created xsi:type="dcterms:W3CDTF">2016-02-20T14:51:00Z</dcterms:created>
  <dcterms:modified xsi:type="dcterms:W3CDTF">2016-02-21T14:15:00Z</dcterms:modified>
</cp:coreProperties>
</file>