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6C" w:rsidRPr="00317761" w:rsidRDefault="00627A6C" w:rsidP="00627A6C">
      <w:pPr>
        <w:rPr>
          <w:rFonts w:ascii="Times New Roman" w:hAnsi="Times New Roman" w:cs="Times New Roman"/>
          <w:color w:val="8496B0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8496B0" w:themeColor="text2" w:themeTint="99"/>
          <w:sz w:val="48"/>
          <w:szCs w:val="48"/>
          <w:lang w:eastAsia="ko-KR"/>
        </w:rPr>
        <w:drawing>
          <wp:anchor distT="0" distB="0" distL="114300" distR="114300" simplePos="0" relativeHeight="251660288" behindDoc="0" locked="0" layoutInCell="1" allowOverlap="1" wp14:anchorId="36B52AFF" wp14:editId="5F3F55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placeholder>
            <w:docPart w:val="99645C951ED24E909A32B6E728FDE6CC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</w:dropDownList>
        </w:sdtPr>
        <w:sdtEndPr>
          <w:rPr>
            <w:rStyle w:val="ListeChoixProfs"/>
          </w:rPr>
        </w:sdtEndPr>
        <w:sdtContent>
          <w:r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Olivier</w:t>
          </w:r>
        </w:sdtContent>
      </w:sdt>
    </w:p>
    <w:p w:rsidR="00627A6C" w:rsidRPr="00317761" w:rsidRDefault="00627A6C" w:rsidP="00627A6C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35F610654C964FD68319C779F1E058BF"/>
          </w:placeholder>
          <w:date w:fullDate="2015-05-23T14:20:00Z"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 w:cs="Times New Roman"/>
              <w:b/>
              <w:sz w:val="24"/>
              <w:szCs w:val="24"/>
            </w:rPr>
            <w:t>23/05/2015 14:20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7A6C" w:rsidRPr="00317761" w:rsidRDefault="00627A6C" w:rsidP="00627A6C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Chef de groupe : </w:t>
      </w:r>
      <w:r>
        <w:rPr>
          <w:rFonts w:ascii="Times New Roman" w:hAnsi="Times New Roman" w:cs="Times New Roman"/>
          <w:b/>
          <w:sz w:val="24"/>
          <w:szCs w:val="24"/>
        </w:rPr>
        <w:t>Jonathan Racaud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racaud_j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27A6C" w:rsidRDefault="00627A6C" w:rsidP="00627A6C">
      <w:pPr>
        <w:pStyle w:val="Default"/>
        <w:rPr>
          <w:b/>
          <w:bCs/>
          <w:sz w:val="23"/>
          <w:szCs w:val="23"/>
        </w:rPr>
      </w:pPr>
      <w:r w:rsidRPr="00317761">
        <w:rPr>
          <w:b/>
        </w:rPr>
        <w:t>Membres </w:t>
      </w:r>
      <w:r>
        <w:rPr>
          <w:b/>
        </w:rPr>
        <w:t xml:space="preserve">présents </w:t>
      </w:r>
      <w:r w:rsidRPr="00317761">
        <w:rPr>
          <w:b/>
        </w:rPr>
        <w:t xml:space="preserve">: </w:t>
      </w:r>
      <w:r>
        <w:rPr>
          <w:b/>
          <w:bCs/>
          <w:sz w:val="23"/>
          <w:szCs w:val="23"/>
        </w:rPr>
        <w:t>Jonathan Racaud (</w:t>
      </w:r>
      <w:proofErr w:type="spellStart"/>
      <w:r>
        <w:rPr>
          <w:b/>
          <w:bCs/>
          <w:sz w:val="23"/>
          <w:szCs w:val="23"/>
        </w:rPr>
        <w:t>racaud_j</w:t>
      </w:r>
      <w:proofErr w:type="spellEnd"/>
      <w:r>
        <w:rPr>
          <w:b/>
          <w:bCs/>
          <w:sz w:val="23"/>
          <w:szCs w:val="23"/>
        </w:rPr>
        <w:t xml:space="preserve">), Jeremy </w:t>
      </w:r>
      <w:proofErr w:type="spellStart"/>
      <w:r>
        <w:rPr>
          <w:b/>
          <w:bCs/>
          <w:sz w:val="23"/>
          <w:szCs w:val="23"/>
        </w:rPr>
        <w:t>Harrault</w:t>
      </w:r>
      <w:proofErr w:type="spellEnd"/>
      <w:r>
        <w:rPr>
          <w:b/>
          <w:bCs/>
          <w:sz w:val="23"/>
          <w:szCs w:val="23"/>
        </w:rPr>
        <w:t xml:space="preserve"> (</w:t>
      </w:r>
      <w:proofErr w:type="spellStart"/>
      <w:r>
        <w:rPr>
          <w:b/>
          <w:bCs/>
          <w:sz w:val="23"/>
          <w:szCs w:val="23"/>
        </w:rPr>
        <w:t>harrau_j</w:t>
      </w:r>
      <w:proofErr w:type="spellEnd"/>
      <w:r>
        <w:rPr>
          <w:b/>
          <w:bCs/>
          <w:sz w:val="23"/>
          <w:szCs w:val="23"/>
        </w:rPr>
        <w:t>) Antoine Simon (</w:t>
      </w:r>
      <w:proofErr w:type="spellStart"/>
      <w:r>
        <w:rPr>
          <w:b/>
          <w:bCs/>
          <w:sz w:val="23"/>
          <w:szCs w:val="23"/>
        </w:rPr>
        <w:t>simon_o</w:t>
      </w:r>
      <w:proofErr w:type="spellEnd"/>
      <w:r>
        <w:rPr>
          <w:b/>
          <w:bCs/>
          <w:sz w:val="23"/>
          <w:szCs w:val="23"/>
        </w:rPr>
        <w:t xml:space="preserve">), Florian </w:t>
      </w:r>
      <w:proofErr w:type="spellStart"/>
      <w:r>
        <w:rPr>
          <w:b/>
          <w:bCs/>
          <w:sz w:val="23"/>
          <w:szCs w:val="23"/>
        </w:rPr>
        <w:t>Corradin</w:t>
      </w:r>
      <w:proofErr w:type="spellEnd"/>
      <w:r>
        <w:rPr>
          <w:b/>
          <w:bCs/>
          <w:sz w:val="23"/>
          <w:szCs w:val="23"/>
        </w:rPr>
        <w:t xml:space="preserve"> (</w:t>
      </w:r>
      <w:proofErr w:type="spellStart"/>
      <w:r>
        <w:rPr>
          <w:b/>
          <w:bCs/>
          <w:sz w:val="23"/>
          <w:szCs w:val="23"/>
        </w:rPr>
        <w:t>corrad_f</w:t>
      </w:r>
      <w:proofErr w:type="spellEnd"/>
      <w:r>
        <w:rPr>
          <w:b/>
          <w:bCs/>
          <w:sz w:val="23"/>
          <w:szCs w:val="23"/>
        </w:rPr>
        <w:t xml:space="preserve">), Simon </w:t>
      </w:r>
      <w:proofErr w:type="spellStart"/>
      <w:r>
        <w:rPr>
          <w:b/>
          <w:bCs/>
          <w:sz w:val="23"/>
          <w:szCs w:val="23"/>
        </w:rPr>
        <w:t>Daguenet</w:t>
      </w:r>
      <w:proofErr w:type="spellEnd"/>
      <w:r>
        <w:rPr>
          <w:b/>
          <w:bCs/>
          <w:sz w:val="23"/>
          <w:szCs w:val="23"/>
        </w:rPr>
        <w:t xml:space="preserve"> (</w:t>
      </w:r>
      <w:proofErr w:type="spellStart"/>
      <w:r>
        <w:rPr>
          <w:b/>
          <w:bCs/>
          <w:sz w:val="23"/>
          <w:szCs w:val="23"/>
        </w:rPr>
        <w:t>daguen_s</w:t>
      </w:r>
      <w:proofErr w:type="spellEnd"/>
      <w:r>
        <w:rPr>
          <w:b/>
          <w:bCs/>
          <w:sz w:val="23"/>
          <w:szCs w:val="23"/>
        </w:rPr>
        <w:t xml:space="preserve">), Julien </w:t>
      </w:r>
      <w:proofErr w:type="spellStart"/>
      <w:r>
        <w:rPr>
          <w:b/>
          <w:bCs/>
          <w:sz w:val="23"/>
          <w:szCs w:val="23"/>
        </w:rPr>
        <w:t>Blondeel</w:t>
      </w:r>
      <w:proofErr w:type="spellEnd"/>
      <w:r>
        <w:rPr>
          <w:b/>
          <w:bCs/>
          <w:sz w:val="23"/>
          <w:szCs w:val="23"/>
        </w:rPr>
        <w:t xml:space="preserve"> (</w:t>
      </w:r>
      <w:proofErr w:type="spellStart"/>
      <w:r>
        <w:rPr>
          <w:b/>
          <w:bCs/>
          <w:sz w:val="23"/>
          <w:szCs w:val="23"/>
        </w:rPr>
        <w:t>blonde_j</w:t>
      </w:r>
      <w:proofErr w:type="spellEnd"/>
      <w:r>
        <w:rPr>
          <w:b/>
          <w:bCs/>
          <w:sz w:val="23"/>
          <w:szCs w:val="23"/>
        </w:rPr>
        <w:t>)</w:t>
      </w:r>
    </w:p>
    <w:p w:rsidR="00627A6C" w:rsidRPr="00317761" w:rsidRDefault="00627A6C" w:rsidP="00627A6C">
      <w:pPr>
        <w:pStyle w:val="Default"/>
      </w:pPr>
    </w:p>
    <w:p w:rsidR="00627A6C" w:rsidRPr="00317761" w:rsidRDefault="00627A6C" w:rsidP="00627A6C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Membres absents : </w:t>
      </w:r>
      <w:r>
        <w:rPr>
          <w:rFonts w:ascii="Times New Roman" w:hAnsi="Times New Roman" w:cs="Times New Roman"/>
          <w:b/>
          <w:sz w:val="24"/>
          <w:szCs w:val="24"/>
        </w:rPr>
        <w:t>Aucun</w:t>
      </w:r>
    </w:p>
    <w:p w:rsidR="00627A6C" w:rsidRDefault="00627A6C" w:rsidP="00627A6C">
      <w:pPr>
        <w:pStyle w:val="Default"/>
        <w:rPr>
          <w:b/>
        </w:rPr>
      </w:pPr>
      <w:r w:rsidRPr="00317761">
        <w:rPr>
          <w:b/>
        </w:rPr>
        <w:t>Rappel de votre sujet :</w:t>
      </w:r>
      <w:r>
        <w:rPr>
          <w:b/>
        </w:rPr>
        <w:t xml:space="preserve"> </w:t>
      </w:r>
      <w:r>
        <w:rPr>
          <w:b/>
          <w:bCs/>
          <w:sz w:val="23"/>
          <w:szCs w:val="23"/>
        </w:rPr>
        <w:t xml:space="preserve">Music </w:t>
      </w:r>
      <w:proofErr w:type="spellStart"/>
      <w:r>
        <w:rPr>
          <w:b/>
          <w:bCs/>
          <w:sz w:val="23"/>
          <w:szCs w:val="23"/>
        </w:rPr>
        <w:t>Sheet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Writer</w:t>
      </w:r>
      <w:proofErr w:type="spellEnd"/>
      <w:r>
        <w:rPr>
          <w:b/>
          <w:bCs/>
          <w:sz w:val="23"/>
          <w:szCs w:val="23"/>
        </w:rPr>
        <w:t xml:space="preserve"> est un logiciel d’édition de partitions créées directement à partir d’instruments branchés à l’ordinateur.</w:t>
      </w:r>
    </w:p>
    <w:p w:rsidR="00627A6C" w:rsidRPr="00317761" w:rsidRDefault="00627A6C" w:rsidP="00627A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627A6C" w:rsidRPr="00A25C85" w:rsidRDefault="00627A6C" w:rsidP="00627A6C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1BEB1" wp14:editId="72BD562D">
                <wp:simplePos x="0" y="0"/>
                <wp:positionH relativeFrom="column">
                  <wp:posOffset>-8792</wp:posOffset>
                </wp:positionH>
                <wp:positionV relativeFrom="paragraph">
                  <wp:posOffset>274711</wp:posOffset>
                </wp:positionV>
                <wp:extent cx="5805170" cy="4431323"/>
                <wp:effectExtent l="0" t="0" r="24130" b="266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431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A6C" w:rsidRPr="00F76C15" w:rsidRDefault="00627A6C" w:rsidP="00627A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207A3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Jeremy :</w:t>
                            </w:r>
                            <w:r w:rsidR="00F76C15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Pour le document VISION, j’ai rédigé et schématisé les flux et interactions du produit en spécifiant les composants logiciels. Pour le rendu SB1, j’ai effectué les révisions pour le WBS3.</w:t>
                            </w:r>
                          </w:p>
                          <w:p w:rsidR="00627A6C" w:rsidRDefault="00627A6C" w:rsidP="00627A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EF3999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Julien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806C38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J’ai refait la représentation du Gantt en prenant en compte les améliorations du WBS3. J’ai aussi aider à la rédaction sur le document VISION.</w:t>
                            </w:r>
                            <w:bookmarkStart w:id="0" w:name="_GoBack"/>
                            <w:bookmarkEnd w:id="0"/>
                          </w:p>
                          <w:p w:rsidR="00627A6C" w:rsidRPr="00D440F7" w:rsidRDefault="00627A6C" w:rsidP="00627A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Jonathan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806C38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VISION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Rédaction du début du document jusqu’à la fin de l’introduction. Remaniement du plan du document et relecture/correction.</w:t>
                            </w:r>
                            <w:r w:rsidR="00806C38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GANTT : Réassignation des ressources, rédaction. AUTRE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Organisation des réunions.</w:t>
                            </w:r>
                          </w:p>
                          <w:p w:rsidR="00627A6C" w:rsidRDefault="00627A6C" w:rsidP="00627A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Simon :</w:t>
                            </w:r>
                            <w:r w:rsidRPr="00D440F7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EA391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Rédaction de la partie logiciel dans le document Vision et rédaction du CDC2 pour le SB1.</w:t>
                            </w:r>
                          </w:p>
                          <w:p w:rsidR="00627A6C" w:rsidRDefault="00627A6C" w:rsidP="00627A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Antoine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CE2CE3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rédaction CDC2 et étude de la méthodologie de travail. </w:t>
                            </w:r>
                          </w:p>
                          <w:p w:rsidR="00627A6C" w:rsidRPr="0059572B" w:rsidRDefault="00627A6C" w:rsidP="00627A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59572B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Florian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D4AE2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Modification des diagramme</w:t>
                            </w:r>
                            <w:r w:rsidR="00DC6959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s</w:t>
                            </w:r>
                            <w:r w:rsidR="00FD4AE2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de cas d’utilisation</w:t>
                            </w:r>
                            <w:r w:rsidR="00DC6959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s</w:t>
                            </w:r>
                            <w:r w:rsidR="00FD4AE2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du CDC2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1BEB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pt;margin-top:21.65pt;width:457.1pt;height:3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">
                <v:textbox>
                  <w:txbxContent>
                    <w:p w:rsidR="00627A6C" w:rsidRPr="00F76C15" w:rsidRDefault="00627A6C" w:rsidP="00627A6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207A34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Jeremy :</w:t>
                      </w:r>
                      <w:r w:rsidR="00F76C15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Pour le document VISION, j’ai rédigé et schématisé les flux et interactions du produit en spécifiant les composants logiciels. Pour le rendu SB1, j’ai effectué les révisions pour le WBS3.</w:t>
                      </w:r>
                    </w:p>
                    <w:p w:rsidR="00627A6C" w:rsidRDefault="00627A6C" w:rsidP="00627A6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EF3999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Julien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  <w:r w:rsidR="00806C38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J’ai refait la représentation du Gantt en prenant en compte les améliorations du WBS3. J’ai aussi aider à la rédaction sur le document VISION.</w:t>
                      </w:r>
                      <w:bookmarkStart w:id="1" w:name="_GoBack"/>
                      <w:bookmarkEnd w:id="1"/>
                    </w:p>
                    <w:p w:rsidR="00627A6C" w:rsidRPr="00D440F7" w:rsidRDefault="00627A6C" w:rsidP="00627A6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Jonathan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  <w:r w:rsidR="00806C38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VISION 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Rédaction du début du document jusqu’à la fin de l’introduction. Remaniement du plan du document et relecture/correction.</w:t>
                      </w:r>
                      <w:r w:rsidR="00806C38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GANTT : Réassignation des ressources, rédaction. AUTRE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Organisation des réunions.</w:t>
                      </w:r>
                    </w:p>
                    <w:p w:rsidR="00627A6C" w:rsidRDefault="00627A6C" w:rsidP="00627A6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Simon :</w:t>
                      </w:r>
                      <w:r w:rsidRPr="00D440F7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  <w:r w:rsidR="00EA391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Rédaction de la partie logiciel dans le document Vision et rédaction du CDC2 pour le SB1.</w:t>
                      </w:r>
                    </w:p>
                    <w:p w:rsidR="00627A6C" w:rsidRDefault="00627A6C" w:rsidP="00627A6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Antoine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  <w:r w:rsidR="00CE2CE3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rédaction CDC2 et étude de la méthodologie de travail. </w:t>
                      </w:r>
                    </w:p>
                    <w:p w:rsidR="00627A6C" w:rsidRPr="0059572B" w:rsidRDefault="00627A6C" w:rsidP="00627A6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59572B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Florian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  <w:r w:rsidR="00FD4AE2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Modification des diagramme</w:t>
                      </w:r>
                      <w:r w:rsidR="00DC6959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s</w:t>
                      </w:r>
                      <w:r w:rsidR="00FD4AE2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de cas d’utilisation</w:t>
                      </w:r>
                      <w:r w:rsidR="00DC6959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s</w:t>
                      </w:r>
                      <w:r w:rsidR="00FD4AE2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du CDC2</w:t>
                      </w:r>
                    </w:p>
                  </w:txbxContent>
                </v:textbox>
              </v:shape>
            </w:pict>
          </mc:Fallback>
        </mc:AlternateConten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Etat d’avancement du projet : </w:t>
      </w:r>
    </w:p>
    <w:p w:rsidR="00627A6C" w:rsidRDefault="00627A6C" w:rsidP="00627A6C">
      <w:pPr>
        <w:rPr>
          <w:rFonts w:ascii="Times New Roman" w:hAnsi="Times New Roman" w:cs="Times New Roman"/>
          <w:sz w:val="28"/>
          <w:szCs w:val="28"/>
        </w:rPr>
      </w:pPr>
    </w:p>
    <w:p w:rsidR="00627A6C" w:rsidRDefault="00627A6C" w:rsidP="00627A6C">
      <w:pPr>
        <w:rPr>
          <w:rFonts w:ascii="Times New Roman" w:hAnsi="Times New Roman" w:cs="Times New Roman"/>
          <w:sz w:val="28"/>
          <w:szCs w:val="28"/>
        </w:rPr>
      </w:pPr>
    </w:p>
    <w:p w:rsidR="00627A6C" w:rsidRDefault="00627A6C" w:rsidP="00627A6C">
      <w:pPr>
        <w:rPr>
          <w:rFonts w:ascii="Times New Roman" w:hAnsi="Times New Roman" w:cs="Times New Roman"/>
          <w:sz w:val="28"/>
          <w:szCs w:val="28"/>
        </w:rPr>
      </w:pPr>
    </w:p>
    <w:p w:rsidR="00627A6C" w:rsidRDefault="00627A6C" w:rsidP="00627A6C">
      <w:pPr>
        <w:rPr>
          <w:rFonts w:ascii="Times New Roman" w:hAnsi="Times New Roman" w:cs="Times New Roman"/>
          <w:sz w:val="28"/>
          <w:szCs w:val="28"/>
        </w:rPr>
      </w:pPr>
    </w:p>
    <w:p w:rsidR="00627A6C" w:rsidRDefault="00627A6C" w:rsidP="00627A6C">
      <w:pPr>
        <w:rPr>
          <w:rFonts w:ascii="Times New Roman" w:hAnsi="Times New Roman" w:cs="Times New Roman"/>
          <w:b/>
          <w:sz w:val="36"/>
          <w:szCs w:val="36"/>
        </w:rPr>
      </w:pPr>
    </w:p>
    <w:p w:rsidR="00627A6C" w:rsidRDefault="00627A6C" w:rsidP="00627A6C">
      <w:pPr>
        <w:rPr>
          <w:rFonts w:ascii="Times New Roman" w:hAnsi="Times New Roman" w:cs="Times New Roman"/>
          <w:b/>
          <w:sz w:val="36"/>
          <w:szCs w:val="36"/>
        </w:rPr>
      </w:pPr>
    </w:p>
    <w:p w:rsidR="00627A6C" w:rsidRDefault="00627A6C" w:rsidP="00627A6C">
      <w:pPr>
        <w:rPr>
          <w:rFonts w:ascii="Times New Roman" w:hAnsi="Times New Roman" w:cs="Times New Roman"/>
          <w:b/>
          <w:sz w:val="36"/>
          <w:szCs w:val="36"/>
        </w:rPr>
      </w:pPr>
    </w:p>
    <w:p w:rsidR="00627A6C" w:rsidRDefault="00627A6C" w:rsidP="00627A6C">
      <w:pPr>
        <w:rPr>
          <w:rFonts w:ascii="Times New Roman" w:hAnsi="Times New Roman" w:cs="Times New Roman"/>
          <w:b/>
          <w:sz w:val="36"/>
          <w:szCs w:val="36"/>
        </w:rPr>
      </w:pPr>
    </w:p>
    <w:p w:rsidR="00627A6C" w:rsidRDefault="00627A6C" w:rsidP="00627A6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6C38" w:rsidRDefault="00806C38" w:rsidP="00627A6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06C38" w:rsidRDefault="00806C38" w:rsidP="00627A6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27A6C" w:rsidRPr="00806C38" w:rsidRDefault="00806C38" w:rsidP="00806C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</w:p>
    <w:p w:rsidR="00D75FBB" w:rsidRDefault="00806C38">
      <w:r w:rsidRPr="00317761">
        <w:rPr>
          <w:rFonts w:ascii="Times New Roman" w:hAnsi="Times New Roman" w:cs="Times New Roman"/>
          <w:noProof/>
          <w:sz w:val="32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A05979" wp14:editId="47956241">
                <wp:simplePos x="0" y="0"/>
                <wp:positionH relativeFrom="column">
                  <wp:posOffset>-8255</wp:posOffset>
                </wp:positionH>
                <wp:positionV relativeFrom="paragraph">
                  <wp:posOffset>33215</wp:posOffset>
                </wp:positionV>
                <wp:extent cx="5805170" cy="756139"/>
                <wp:effectExtent l="0" t="0" r="24130" b="2540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756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A6C" w:rsidRPr="00123C7A" w:rsidRDefault="00627A6C" w:rsidP="00627A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5979" id="_x0000_s1027" type="#_x0000_t202" style="position:absolute;margin-left:-.65pt;margin-top:2.6pt;width:457.1pt;height:59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">
                <v:textbox>
                  <w:txbxContent>
                    <w:p w:rsidR="00627A6C" w:rsidRPr="00123C7A" w:rsidRDefault="00627A6C" w:rsidP="00627A6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75FB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CA0" w:rsidRDefault="00D04CA0" w:rsidP="00627A6C">
      <w:pPr>
        <w:spacing w:after="0" w:line="240" w:lineRule="auto"/>
      </w:pPr>
      <w:r>
        <w:separator/>
      </w:r>
    </w:p>
  </w:endnote>
  <w:endnote w:type="continuationSeparator" w:id="0">
    <w:p w:rsidR="00D04CA0" w:rsidRDefault="00D04CA0" w:rsidP="0062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CA0" w:rsidRDefault="00D04CA0" w:rsidP="00627A6C">
      <w:pPr>
        <w:spacing w:after="0" w:line="240" w:lineRule="auto"/>
      </w:pPr>
      <w:r>
        <w:separator/>
      </w:r>
    </w:p>
  </w:footnote>
  <w:footnote w:type="continuationSeparator" w:id="0">
    <w:p w:rsidR="00D04CA0" w:rsidRDefault="00D04CA0" w:rsidP="0062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42"/>
      <w:gridCol w:w="3475"/>
    </w:tblGrid>
    <w:tr w:rsidR="00FF2290" w:rsidTr="000C1576">
      <w:trPr>
        <w:trHeight w:val="323"/>
      </w:trPr>
      <w:sdt>
        <w:sdtPr>
          <w:rPr>
            <w:rFonts w:asciiTheme="majorHAnsi" w:eastAsiaTheme="majorEastAsia" w:hAnsiTheme="majorHAnsi" w:cstheme="majorBidi"/>
            <w:b/>
            <w:sz w:val="36"/>
            <w:szCs w:val="36"/>
          </w:rPr>
          <w:alias w:val="Titre"/>
          <w:id w:val="77761602"/>
          <w:placeholder>
            <w:docPart w:val="99645C951ED24E909A32B6E728FDE6C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FF2290" w:rsidRDefault="00627A6C" w:rsidP="00627A6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27A6C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389" w:type="dxa"/>
        </w:tcPr>
        <w:p w:rsidR="00FF2290" w:rsidRDefault="0041692B" w:rsidP="00FF2290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Music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Sheet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Writer</w:t>
          </w:r>
          <w:proofErr w:type="spellEnd"/>
        </w:p>
      </w:tc>
    </w:tr>
  </w:tbl>
  <w:p w:rsidR="00FF2290" w:rsidRDefault="00D04CA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4E"/>
    <w:rsid w:val="0041692B"/>
    <w:rsid w:val="00552E8A"/>
    <w:rsid w:val="005A750E"/>
    <w:rsid w:val="00627A6C"/>
    <w:rsid w:val="00806C38"/>
    <w:rsid w:val="009D67A7"/>
    <w:rsid w:val="00A434A5"/>
    <w:rsid w:val="00AA7F4E"/>
    <w:rsid w:val="00C65D42"/>
    <w:rsid w:val="00CE2CE3"/>
    <w:rsid w:val="00D04CA0"/>
    <w:rsid w:val="00DC6959"/>
    <w:rsid w:val="00EA3914"/>
    <w:rsid w:val="00ED4B97"/>
    <w:rsid w:val="00F76C15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4E716D-8E5F-4282-923A-321F3709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6C"/>
    <w:pPr>
      <w:spacing w:after="200" w:line="276" w:lineRule="auto"/>
    </w:pPr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A6C"/>
    <w:rPr>
      <w:rFonts w:eastAsiaTheme="minorHAnsi"/>
      <w:lang w:eastAsia="en-US"/>
    </w:rPr>
  </w:style>
  <w:style w:type="character" w:styleId="Textedelespacerserv">
    <w:name w:val="Placeholder Text"/>
    <w:basedOn w:val="Policepardfaut"/>
    <w:uiPriority w:val="99"/>
    <w:semiHidden/>
    <w:rsid w:val="00627A6C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627A6C"/>
    <w:rPr>
      <w:rFonts w:ascii="Times New Roman" w:hAnsi="Times New Roman"/>
      <w:b/>
      <w:color w:val="8496B0" w:themeColor="text2" w:themeTint="99"/>
      <w:sz w:val="24"/>
    </w:rPr>
  </w:style>
  <w:style w:type="paragraph" w:customStyle="1" w:styleId="Default">
    <w:name w:val="Default"/>
    <w:rsid w:val="00627A6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627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A6C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9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45C951ED24E909A32B6E728FDE6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2E0E62-152F-4156-895D-BD070A4A03B5}"/>
      </w:docPartPr>
      <w:docPartBody>
        <w:p w:rsidR="000038A1" w:rsidRDefault="009F0CBA" w:rsidP="009F0CBA">
          <w:pPr>
            <w:pStyle w:val="99645C951ED24E909A32B6E728FDE6CC"/>
          </w:pPr>
          <w:r w:rsidRPr="004B21EB">
            <w:rPr>
              <w:rStyle w:val="Textedelespacerserv"/>
            </w:rPr>
            <w:t>Choisissez un élément.</w:t>
          </w:r>
        </w:p>
      </w:docPartBody>
    </w:docPart>
    <w:docPart>
      <w:docPartPr>
        <w:name w:val="35F610654C964FD68319C779F1E058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9E407-2563-4794-ABE0-B8642E4642B7}"/>
      </w:docPartPr>
      <w:docPartBody>
        <w:p w:rsidR="000038A1" w:rsidRDefault="009F0CBA" w:rsidP="009F0CBA">
          <w:pPr>
            <w:pStyle w:val="35F610654C964FD68319C779F1E058BF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BA"/>
    <w:rsid w:val="000038A1"/>
    <w:rsid w:val="00492D61"/>
    <w:rsid w:val="0055401E"/>
    <w:rsid w:val="007E4605"/>
    <w:rsid w:val="009D18EA"/>
    <w:rsid w:val="009F0CBA"/>
    <w:rsid w:val="00A22180"/>
    <w:rsid w:val="00A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F0CBA"/>
    <w:rPr>
      <w:color w:val="808080"/>
    </w:rPr>
  </w:style>
  <w:style w:type="paragraph" w:customStyle="1" w:styleId="99645C951ED24E909A32B6E728FDE6CC">
    <w:name w:val="99645C951ED24E909A32B6E728FDE6CC"/>
    <w:rsid w:val="009F0CBA"/>
  </w:style>
  <w:style w:type="paragraph" w:customStyle="1" w:styleId="35F610654C964FD68319C779F1E058BF">
    <w:name w:val="35F610654C964FD68319C779F1E058BF"/>
    <w:rsid w:val="009F0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subject/>
  <dc:creator>jonathan racaud</dc:creator>
  <cp:keywords/>
  <dc:description/>
  <cp:lastModifiedBy>jonathan racaud</cp:lastModifiedBy>
  <cp:revision>9</cp:revision>
  <cp:lastPrinted>2015-05-21T22:42:00Z</cp:lastPrinted>
  <dcterms:created xsi:type="dcterms:W3CDTF">2015-05-21T18:45:00Z</dcterms:created>
  <dcterms:modified xsi:type="dcterms:W3CDTF">2015-05-21T22:42:00Z</dcterms:modified>
</cp:coreProperties>
</file>